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96C3F" w14:textId="5F34AF0C" w:rsidR="002961EA" w:rsidRDefault="00005A08" w:rsidP="00F647D9">
      <w:pPr>
        <w:jc w:val="center"/>
      </w:pPr>
      <w:bookmarkStart w:id="0" w:name="_GoBack"/>
      <w:bookmarkEnd w:id="0"/>
      <w:r w:rsidRPr="00005A08">
        <w:rPr>
          <w:noProof/>
        </w:rPr>
        <w:drawing>
          <wp:inline distT="0" distB="0" distL="0" distR="0" wp14:anchorId="637FC29E" wp14:editId="1BD7235C">
            <wp:extent cx="2775585" cy="876300"/>
            <wp:effectExtent l="0" t="0" r="5715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yriz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976" cy="87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A61A4" w14:textId="77777777" w:rsidR="00005A08" w:rsidRDefault="00005A08"/>
    <w:p w14:paraId="7DB08AC2" w14:textId="50BC922B" w:rsidR="00005A08" w:rsidRDefault="00005A08" w:rsidP="00655396">
      <w:pPr>
        <w:jc w:val="right"/>
        <w:rPr>
          <w:rFonts w:ascii="Arial" w:hAnsi="Arial" w:cs="Arial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005A08">
        <w:rPr>
          <w:rFonts w:ascii="Arial" w:hAnsi="Arial" w:cs="Arial"/>
          <w:b/>
          <w:sz w:val="24"/>
          <w:szCs w:val="24"/>
        </w:rPr>
        <w:t>Αθήνα</w:t>
      </w:r>
      <w:r>
        <w:rPr>
          <w:rFonts w:ascii="Arial" w:hAnsi="Arial" w:cs="Arial"/>
          <w:b/>
          <w:sz w:val="24"/>
          <w:szCs w:val="24"/>
        </w:rPr>
        <w:t>,</w:t>
      </w:r>
      <w:r w:rsidR="00EF7EF1">
        <w:rPr>
          <w:rFonts w:ascii="Arial" w:hAnsi="Arial" w:cs="Arial"/>
          <w:b/>
          <w:sz w:val="24"/>
          <w:szCs w:val="24"/>
        </w:rPr>
        <w:t xml:space="preserve"> </w:t>
      </w:r>
      <w:r w:rsidR="00A64724">
        <w:rPr>
          <w:rFonts w:ascii="Arial" w:hAnsi="Arial" w:cs="Arial"/>
          <w:b/>
          <w:sz w:val="24"/>
          <w:szCs w:val="24"/>
        </w:rPr>
        <w:t>26</w:t>
      </w:r>
      <w:r w:rsidR="00716864">
        <w:rPr>
          <w:rFonts w:ascii="Arial" w:hAnsi="Arial" w:cs="Arial"/>
          <w:b/>
          <w:sz w:val="24"/>
          <w:szCs w:val="24"/>
        </w:rPr>
        <w:t xml:space="preserve"> </w:t>
      </w:r>
      <w:r w:rsidR="00356579">
        <w:rPr>
          <w:rFonts w:ascii="Arial" w:hAnsi="Arial" w:cs="Arial"/>
          <w:b/>
          <w:sz w:val="24"/>
          <w:szCs w:val="24"/>
        </w:rPr>
        <w:t xml:space="preserve">Μαρτίου </w:t>
      </w:r>
      <w:r w:rsidR="00716864">
        <w:rPr>
          <w:rFonts w:ascii="Arial" w:hAnsi="Arial" w:cs="Arial"/>
          <w:b/>
          <w:sz w:val="24"/>
          <w:szCs w:val="24"/>
        </w:rPr>
        <w:t>2020</w:t>
      </w:r>
    </w:p>
    <w:p w14:paraId="78C8232E" w14:textId="77777777" w:rsidR="00005A08" w:rsidRPr="004A579E" w:rsidRDefault="00005A08">
      <w:pPr>
        <w:rPr>
          <w:rFonts w:ascii="Arial" w:hAnsi="Arial" w:cs="Arial"/>
          <w:b/>
          <w:sz w:val="24"/>
          <w:szCs w:val="24"/>
        </w:rPr>
      </w:pPr>
    </w:p>
    <w:p w14:paraId="30FA971E" w14:textId="77777777" w:rsidR="00005A08" w:rsidRPr="004A579E" w:rsidRDefault="00005A08" w:rsidP="00005A0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A579E">
        <w:rPr>
          <w:rFonts w:ascii="Arial" w:hAnsi="Arial" w:cs="Arial"/>
          <w:b/>
          <w:sz w:val="24"/>
          <w:szCs w:val="24"/>
          <w:u w:val="single"/>
        </w:rPr>
        <w:t>ΕΡΩΤΗΣΗ</w:t>
      </w:r>
    </w:p>
    <w:p w14:paraId="18843A09" w14:textId="016C0D09" w:rsidR="00356579" w:rsidRDefault="00A64724" w:rsidP="00430D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Προς τον </w:t>
      </w:r>
      <w:r w:rsidR="00D660E0">
        <w:rPr>
          <w:rFonts w:ascii="Arial" w:hAnsi="Arial" w:cs="Arial"/>
          <w:b/>
          <w:sz w:val="24"/>
          <w:szCs w:val="24"/>
        </w:rPr>
        <w:t xml:space="preserve">κ. </w:t>
      </w:r>
      <w:r w:rsidR="005848D9">
        <w:rPr>
          <w:rFonts w:ascii="Arial" w:hAnsi="Arial" w:cs="Arial"/>
          <w:b/>
          <w:sz w:val="24"/>
          <w:szCs w:val="24"/>
        </w:rPr>
        <w:t>Υπουργό</w:t>
      </w:r>
      <w:r w:rsidR="00356579">
        <w:rPr>
          <w:rFonts w:ascii="Arial" w:hAnsi="Arial" w:cs="Arial"/>
          <w:b/>
          <w:sz w:val="24"/>
          <w:szCs w:val="24"/>
        </w:rPr>
        <w:t xml:space="preserve"> </w:t>
      </w:r>
      <w:r w:rsidR="00210C1E">
        <w:rPr>
          <w:rFonts w:ascii="Arial" w:hAnsi="Arial" w:cs="Arial"/>
          <w:b/>
          <w:sz w:val="24"/>
          <w:szCs w:val="24"/>
        </w:rPr>
        <w:t>Υγείας</w:t>
      </w:r>
    </w:p>
    <w:p w14:paraId="23B32078" w14:textId="77777777" w:rsidR="00430D5A" w:rsidRPr="00430D5A" w:rsidRDefault="00430D5A" w:rsidP="00430D5A">
      <w:pPr>
        <w:jc w:val="center"/>
        <w:rPr>
          <w:rFonts w:ascii="Arial" w:hAnsi="Arial" w:cs="Arial"/>
          <w:b/>
          <w:sz w:val="24"/>
          <w:szCs w:val="24"/>
        </w:rPr>
      </w:pPr>
    </w:p>
    <w:p w14:paraId="29F17416" w14:textId="77777777" w:rsidR="00430D5A" w:rsidRDefault="00430D5A" w:rsidP="00430D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Θέμα</w:t>
      </w:r>
      <w:r w:rsidRPr="00430D5A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«</w:t>
      </w:r>
      <w:r w:rsidR="00655396">
        <w:rPr>
          <w:rFonts w:ascii="Arial" w:hAnsi="Arial" w:cs="Arial"/>
          <w:b/>
          <w:sz w:val="24"/>
          <w:szCs w:val="24"/>
        </w:rPr>
        <w:t xml:space="preserve">Άμεση η ανάγκη ενίσχυσης των Δομών Υγείας των νησιών για την αντιμετώπιση της πανδημίας </w:t>
      </w:r>
      <w:r w:rsidR="00655396">
        <w:rPr>
          <w:rFonts w:ascii="Arial" w:hAnsi="Arial" w:cs="Arial"/>
          <w:b/>
          <w:sz w:val="24"/>
          <w:szCs w:val="24"/>
          <w:lang w:val="en-US"/>
        </w:rPr>
        <w:t>Covid</w:t>
      </w:r>
      <w:r w:rsidR="00655396" w:rsidRPr="00655396">
        <w:rPr>
          <w:rFonts w:ascii="Arial" w:hAnsi="Arial" w:cs="Arial"/>
          <w:b/>
          <w:sz w:val="24"/>
          <w:szCs w:val="24"/>
        </w:rPr>
        <w:t>-19</w:t>
      </w:r>
      <w:r w:rsidR="00210C1E">
        <w:rPr>
          <w:rFonts w:ascii="Arial" w:hAnsi="Arial" w:cs="Arial"/>
          <w:b/>
          <w:sz w:val="24"/>
          <w:szCs w:val="24"/>
        </w:rPr>
        <w:t>»</w:t>
      </w:r>
    </w:p>
    <w:p w14:paraId="2EFF3753" w14:textId="1C958AAF" w:rsidR="00BB7B59" w:rsidRDefault="00051A6A" w:rsidP="00BB7B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Είναι κοινά αποδε</w:t>
      </w:r>
      <w:r w:rsidR="005848D9">
        <w:rPr>
          <w:rFonts w:ascii="Arial" w:hAnsi="Arial" w:cs="Arial"/>
          <w:sz w:val="24"/>
          <w:szCs w:val="24"/>
        </w:rPr>
        <w:t>κ</w:t>
      </w:r>
      <w:r>
        <w:rPr>
          <w:rFonts w:ascii="Arial" w:hAnsi="Arial" w:cs="Arial"/>
          <w:sz w:val="24"/>
          <w:szCs w:val="24"/>
        </w:rPr>
        <w:t xml:space="preserve">τό ότι η ενίσχυση του </w:t>
      </w:r>
      <w:r w:rsidR="00210C1E">
        <w:rPr>
          <w:rFonts w:ascii="Arial" w:hAnsi="Arial" w:cs="Arial"/>
          <w:sz w:val="24"/>
          <w:szCs w:val="24"/>
        </w:rPr>
        <w:t>Δημοσίου Συστήματος Υγείας</w:t>
      </w:r>
      <w:r>
        <w:rPr>
          <w:rFonts w:ascii="Arial" w:hAnsi="Arial" w:cs="Arial"/>
          <w:sz w:val="24"/>
          <w:szCs w:val="24"/>
        </w:rPr>
        <w:t xml:space="preserve"> αποτελεί </w:t>
      </w:r>
      <w:r w:rsidR="005848D9">
        <w:rPr>
          <w:rFonts w:ascii="Arial" w:hAnsi="Arial" w:cs="Arial"/>
          <w:sz w:val="24"/>
          <w:szCs w:val="24"/>
        </w:rPr>
        <w:t>την μόνη</w:t>
      </w:r>
      <w:r>
        <w:rPr>
          <w:rFonts w:ascii="Arial" w:hAnsi="Arial" w:cs="Arial"/>
          <w:sz w:val="24"/>
          <w:szCs w:val="24"/>
        </w:rPr>
        <w:t xml:space="preserve"> απάντηση στην αντιμετώπιση της πανδημίας του </w:t>
      </w:r>
      <w:r>
        <w:rPr>
          <w:rFonts w:ascii="Arial" w:hAnsi="Arial" w:cs="Arial"/>
          <w:sz w:val="24"/>
          <w:szCs w:val="24"/>
          <w:lang w:val="en-US"/>
        </w:rPr>
        <w:t>Covid</w:t>
      </w:r>
      <w:r w:rsidRPr="00210C1E">
        <w:rPr>
          <w:rFonts w:ascii="Arial" w:hAnsi="Arial" w:cs="Arial"/>
          <w:sz w:val="24"/>
          <w:szCs w:val="24"/>
        </w:rPr>
        <w:t>- 19</w:t>
      </w:r>
      <w:r>
        <w:rPr>
          <w:rFonts w:ascii="Arial" w:hAnsi="Arial" w:cs="Arial"/>
          <w:sz w:val="24"/>
          <w:szCs w:val="24"/>
        </w:rPr>
        <w:t xml:space="preserve">, </w:t>
      </w:r>
      <w:r w:rsidR="00BB7B59">
        <w:rPr>
          <w:rFonts w:ascii="Arial" w:hAnsi="Arial" w:cs="Arial"/>
          <w:sz w:val="24"/>
          <w:szCs w:val="24"/>
        </w:rPr>
        <w:t>η οποία</w:t>
      </w:r>
      <w:r>
        <w:rPr>
          <w:rFonts w:ascii="Arial" w:hAnsi="Arial" w:cs="Arial"/>
          <w:sz w:val="24"/>
          <w:szCs w:val="24"/>
        </w:rPr>
        <w:t xml:space="preserve"> απειλεί τη χώρα μας. </w:t>
      </w:r>
      <w:r w:rsidR="00210C1E">
        <w:rPr>
          <w:rFonts w:ascii="Arial" w:hAnsi="Arial" w:cs="Arial"/>
          <w:sz w:val="24"/>
          <w:szCs w:val="24"/>
        </w:rPr>
        <w:t xml:space="preserve">Μέσα </w:t>
      </w:r>
      <w:r>
        <w:rPr>
          <w:rFonts w:ascii="Arial" w:hAnsi="Arial" w:cs="Arial"/>
          <w:sz w:val="24"/>
          <w:szCs w:val="24"/>
        </w:rPr>
        <w:t>σε αυτό το πλαίσιο, και υπογραμμίζοντας την συνταγματική υποχρέωση που έχει το Κράτος για τη λήψη ειδικών πρωτοβουλιών στήριξης των απομακρυσμένων και νησιωτικών περιοχών</w:t>
      </w:r>
      <w:r w:rsidR="00BB7B59">
        <w:rPr>
          <w:rFonts w:ascii="Arial" w:hAnsi="Arial" w:cs="Arial"/>
          <w:sz w:val="24"/>
          <w:szCs w:val="24"/>
        </w:rPr>
        <w:t xml:space="preserve"> (Άρθρο 101, παρ.4)</w:t>
      </w:r>
      <w:r>
        <w:rPr>
          <w:rFonts w:ascii="Arial" w:hAnsi="Arial" w:cs="Arial"/>
          <w:sz w:val="24"/>
          <w:szCs w:val="24"/>
        </w:rPr>
        <w:t xml:space="preserve">, καθίσταται αναγκαία η ισότιμη και ισόρροπη ενίσχυση </w:t>
      </w:r>
      <w:r w:rsidR="00BB7B59">
        <w:rPr>
          <w:rFonts w:ascii="Arial" w:hAnsi="Arial" w:cs="Arial"/>
          <w:sz w:val="24"/>
          <w:szCs w:val="24"/>
        </w:rPr>
        <w:t xml:space="preserve">και </w:t>
      </w:r>
      <w:r>
        <w:rPr>
          <w:rFonts w:ascii="Arial" w:hAnsi="Arial" w:cs="Arial"/>
          <w:sz w:val="24"/>
          <w:szCs w:val="24"/>
        </w:rPr>
        <w:t>των νησιωτικών Δη</w:t>
      </w:r>
      <w:r w:rsidR="00BB7B59">
        <w:rPr>
          <w:rFonts w:ascii="Arial" w:hAnsi="Arial" w:cs="Arial"/>
          <w:sz w:val="24"/>
          <w:szCs w:val="24"/>
        </w:rPr>
        <w:t xml:space="preserve">μοσίων Δομών Υγείας. </w:t>
      </w:r>
    </w:p>
    <w:p w14:paraId="0FFA41FF" w14:textId="095D300E" w:rsidR="00C74C82" w:rsidRPr="000A0CAA" w:rsidRDefault="00BB7B59" w:rsidP="00BB7B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Εντούτοις, τις τελευταίες </w:t>
      </w:r>
      <w:r w:rsidR="00C74C82">
        <w:rPr>
          <w:rFonts w:ascii="Arial" w:hAnsi="Arial" w:cs="Arial"/>
          <w:sz w:val="24"/>
          <w:szCs w:val="24"/>
        </w:rPr>
        <w:t xml:space="preserve">μέρες </w:t>
      </w:r>
      <w:r>
        <w:rPr>
          <w:rFonts w:ascii="Arial" w:hAnsi="Arial" w:cs="Arial"/>
          <w:sz w:val="24"/>
          <w:szCs w:val="24"/>
        </w:rPr>
        <w:t xml:space="preserve">πληθαίνουν οι δημόσιες επιστολές και τα υπομνήματα Δημάρχων και Ιατρικών Συλλόγων των νησιών, οι οποίοι καταγγέλλουν τα ελλιπή μέτρα προστασίας που παρέχονται στους λειτουργούς Υγείας </w:t>
      </w:r>
      <w:r w:rsidR="000A0CAA">
        <w:rPr>
          <w:rFonts w:ascii="Arial" w:hAnsi="Arial" w:cs="Arial"/>
          <w:sz w:val="24"/>
          <w:szCs w:val="24"/>
        </w:rPr>
        <w:t xml:space="preserve">των περιφερειακών </w:t>
      </w:r>
      <w:r w:rsidR="004B3146">
        <w:rPr>
          <w:rFonts w:ascii="Arial" w:hAnsi="Arial" w:cs="Arial"/>
          <w:sz w:val="24"/>
          <w:szCs w:val="24"/>
        </w:rPr>
        <w:t>Κέντρων Υγείας</w:t>
      </w:r>
      <w:r>
        <w:rPr>
          <w:rFonts w:ascii="Arial" w:hAnsi="Arial" w:cs="Arial"/>
          <w:sz w:val="24"/>
          <w:szCs w:val="24"/>
        </w:rPr>
        <w:t xml:space="preserve">, την υποστελέχωση αυτών αλλά και την αδυναμία </w:t>
      </w:r>
      <w:r w:rsidR="003A0194">
        <w:rPr>
          <w:rFonts w:ascii="Arial" w:hAnsi="Arial" w:cs="Arial"/>
          <w:sz w:val="24"/>
          <w:szCs w:val="24"/>
        </w:rPr>
        <w:t xml:space="preserve">τοπικής </w:t>
      </w:r>
      <w:r>
        <w:rPr>
          <w:rFonts w:ascii="Arial" w:hAnsi="Arial" w:cs="Arial"/>
          <w:sz w:val="24"/>
          <w:szCs w:val="24"/>
        </w:rPr>
        <w:t xml:space="preserve">εξέτασης δειγμάτων. Περαιτέρω, έντονη είναι η ανησυχία των τοπικών φορέων για τον σχεδιασμό του ΕΟΔΥ σε περιπτώσεις όπου βρεθεί κρούσμα </w:t>
      </w:r>
      <w:r>
        <w:rPr>
          <w:rFonts w:ascii="Arial" w:hAnsi="Arial" w:cs="Arial"/>
          <w:sz w:val="24"/>
          <w:szCs w:val="24"/>
          <w:lang w:val="en-US"/>
        </w:rPr>
        <w:t>Covid</w:t>
      </w:r>
      <w:r w:rsidRPr="00BB7B59">
        <w:rPr>
          <w:rFonts w:ascii="Arial" w:hAnsi="Arial" w:cs="Arial"/>
          <w:sz w:val="24"/>
          <w:szCs w:val="24"/>
        </w:rPr>
        <w:t>- 19</w:t>
      </w:r>
      <w:r>
        <w:rPr>
          <w:rFonts w:ascii="Arial" w:hAnsi="Arial" w:cs="Arial"/>
          <w:sz w:val="24"/>
          <w:szCs w:val="24"/>
        </w:rPr>
        <w:t xml:space="preserve"> σε νησί και χρειαστεί άμεση αεροδιακομιδή, με δεδομένο ότι λίγες έως ελάχιστες είναι οι νησιωτικές δομές που μπορούν να αντιμετωπίσουν ένα τέτοιο περιστατικό</w:t>
      </w:r>
      <w:r w:rsidR="00370D03">
        <w:rPr>
          <w:rFonts w:ascii="Arial" w:hAnsi="Arial" w:cs="Arial"/>
          <w:sz w:val="24"/>
          <w:szCs w:val="24"/>
        </w:rPr>
        <w:t xml:space="preserve"> ή πιθανές επιπλοκές</w:t>
      </w:r>
      <w:r w:rsidR="000A0CAA">
        <w:rPr>
          <w:rFonts w:ascii="Arial" w:hAnsi="Arial" w:cs="Arial"/>
          <w:sz w:val="24"/>
          <w:szCs w:val="24"/>
        </w:rPr>
        <w:t xml:space="preserve"> αυτού</w:t>
      </w:r>
      <w:r>
        <w:rPr>
          <w:rFonts w:ascii="Arial" w:hAnsi="Arial" w:cs="Arial"/>
          <w:sz w:val="24"/>
          <w:szCs w:val="24"/>
        </w:rPr>
        <w:t xml:space="preserve">. Παράλληλα, </w:t>
      </w:r>
      <w:r w:rsidR="00C74C82">
        <w:rPr>
          <w:rFonts w:ascii="Arial" w:hAnsi="Arial" w:cs="Arial"/>
          <w:sz w:val="24"/>
          <w:szCs w:val="24"/>
        </w:rPr>
        <w:t>τα νησιά τα οποία φιλοξενούν, πια, δυσανάλογο</w:t>
      </w:r>
      <w:r w:rsidR="000A0CAA">
        <w:rPr>
          <w:rFonts w:ascii="Arial" w:hAnsi="Arial" w:cs="Arial"/>
          <w:sz w:val="24"/>
          <w:szCs w:val="24"/>
        </w:rPr>
        <w:t>,</w:t>
      </w:r>
      <w:r w:rsidR="00C74C82">
        <w:rPr>
          <w:rFonts w:ascii="Arial" w:hAnsi="Arial" w:cs="Arial"/>
          <w:sz w:val="24"/>
          <w:szCs w:val="24"/>
        </w:rPr>
        <w:t xml:space="preserve"> </w:t>
      </w:r>
      <w:r w:rsidR="000A0CAA">
        <w:rPr>
          <w:rFonts w:ascii="Arial" w:hAnsi="Arial" w:cs="Arial"/>
          <w:sz w:val="24"/>
          <w:szCs w:val="24"/>
        </w:rPr>
        <w:t xml:space="preserve">της χωρητικότητας των ανάλογων δομών, </w:t>
      </w:r>
      <w:r w:rsidR="00C74C82">
        <w:rPr>
          <w:rFonts w:ascii="Arial" w:hAnsi="Arial" w:cs="Arial"/>
          <w:sz w:val="24"/>
          <w:szCs w:val="24"/>
        </w:rPr>
        <w:t>αριθμό προσφύγων και μεταναστών</w:t>
      </w:r>
      <w:r w:rsidR="00370D03">
        <w:rPr>
          <w:rFonts w:ascii="Arial" w:hAnsi="Arial" w:cs="Arial"/>
          <w:sz w:val="24"/>
          <w:szCs w:val="24"/>
        </w:rPr>
        <w:t xml:space="preserve">, εκφράζουν έντονα διαβήματα σχετικά με την ανάγκη ενίσχυσης των </w:t>
      </w:r>
      <w:r w:rsidR="004B3146">
        <w:rPr>
          <w:rFonts w:ascii="Arial" w:hAnsi="Arial" w:cs="Arial"/>
          <w:sz w:val="24"/>
          <w:szCs w:val="24"/>
        </w:rPr>
        <w:t>Κέντρων</w:t>
      </w:r>
      <w:r w:rsidR="000A0CAA">
        <w:rPr>
          <w:rFonts w:ascii="Arial" w:hAnsi="Arial" w:cs="Arial"/>
          <w:sz w:val="24"/>
          <w:szCs w:val="24"/>
        </w:rPr>
        <w:t xml:space="preserve"> Υγείας αυτών, καθώς οι ανάγκες υγειονομικής κάλυψης έχουν ξεπεράσει τις δυνατότητές τους, πόσο, δε μάλλον, σε περίπτωση εμφάνισης κρουσμάτων. Τέλος, οι νησιωτικές κοινωνίες, βιώνοντας μια διπλή ανασφάλεια- αυτή της χωρικής απομόνωσης και αυτή της επέλασης του ιού- νιώθουν ολοένα και πιο ευάλωτοι και η αίσθηση της απουσίας του Κράτους είναι έντονη.    </w:t>
      </w:r>
    </w:p>
    <w:p w14:paraId="0EC29B1F" w14:textId="77777777" w:rsidR="00655396" w:rsidRDefault="00655396" w:rsidP="00655396">
      <w:pPr>
        <w:jc w:val="both"/>
        <w:rPr>
          <w:rFonts w:ascii="Arial" w:hAnsi="Arial" w:cs="Arial"/>
          <w:sz w:val="24"/>
          <w:szCs w:val="24"/>
        </w:rPr>
      </w:pPr>
      <w:r w:rsidRPr="00655396">
        <w:rPr>
          <w:rFonts w:ascii="Arial" w:hAnsi="Arial" w:cs="Arial"/>
          <w:b/>
          <w:sz w:val="24"/>
          <w:szCs w:val="24"/>
        </w:rPr>
        <w:t>Επειδή</w:t>
      </w:r>
      <w:r>
        <w:rPr>
          <w:rFonts w:ascii="Arial" w:hAnsi="Arial" w:cs="Arial"/>
          <w:sz w:val="24"/>
          <w:szCs w:val="24"/>
        </w:rPr>
        <w:t xml:space="preserve">, η αντιμετώπιση μιας υγειονομικής κρίσης πρέπει να σχεδιάζεται συνολικά και ανταποκρινόμενη στις γεωγραφικές ιδιαιτερότητες όλων των περιοχών μιας χώρας, </w:t>
      </w:r>
    </w:p>
    <w:p w14:paraId="5AC5B2AD" w14:textId="77777777" w:rsidR="00BB7B59" w:rsidRDefault="000A0CAA" w:rsidP="00210C1E">
      <w:pPr>
        <w:jc w:val="both"/>
        <w:rPr>
          <w:rFonts w:ascii="Arial" w:hAnsi="Arial" w:cs="Arial"/>
          <w:sz w:val="24"/>
          <w:szCs w:val="24"/>
        </w:rPr>
      </w:pPr>
      <w:r w:rsidRPr="000A0CAA">
        <w:rPr>
          <w:rFonts w:ascii="Arial" w:hAnsi="Arial" w:cs="Arial"/>
          <w:b/>
          <w:sz w:val="24"/>
          <w:szCs w:val="24"/>
        </w:rPr>
        <w:t>Επειδή,</w:t>
      </w:r>
      <w:r>
        <w:rPr>
          <w:rFonts w:ascii="Arial" w:hAnsi="Arial" w:cs="Arial"/>
          <w:sz w:val="24"/>
          <w:szCs w:val="24"/>
        </w:rPr>
        <w:t xml:space="preserve"> καθίσταται συνταγματική η υποχρέωση της Πολιτείας να ενισχύει τις νησιωτικές περιοχές, ενώ ειδικότερα σε περιόδους Κρίσης, είναι επιβεβλημένη η ανάγκη για τη λήψη </w:t>
      </w:r>
      <w:r>
        <w:rPr>
          <w:rFonts w:ascii="Arial" w:hAnsi="Arial" w:cs="Arial"/>
          <w:sz w:val="24"/>
          <w:szCs w:val="24"/>
        </w:rPr>
        <w:lastRenderedPageBreak/>
        <w:t xml:space="preserve">στοχευμένων μέτρων προστασίας και ενίσχυσης των νησιών και των απομακρυσμένων περιοχών της χώρας, </w:t>
      </w:r>
    </w:p>
    <w:p w14:paraId="6D647C73" w14:textId="2FF622FB" w:rsidR="00655396" w:rsidRDefault="00655396" w:rsidP="00210C1E">
      <w:pPr>
        <w:jc w:val="both"/>
        <w:rPr>
          <w:rFonts w:ascii="Arial" w:hAnsi="Arial" w:cs="Arial"/>
          <w:sz w:val="24"/>
          <w:szCs w:val="24"/>
        </w:rPr>
      </w:pPr>
      <w:r w:rsidRPr="00655396">
        <w:rPr>
          <w:rFonts w:ascii="Arial" w:hAnsi="Arial" w:cs="Arial"/>
          <w:b/>
          <w:sz w:val="24"/>
          <w:szCs w:val="24"/>
        </w:rPr>
        <w:t>Επειδή</w:t>
      </w:r>
      <w:r>
        <w:rPr>
          <w:rFonts w:ascii="Arial" w:hAnsi="Arial" w:cs="Arial"/>
          <w:sz w:val="24"/>
          <w:szCs w:val="24"/>
        </w:rPr>
        <w:t>, οι φορείς των νησιών ήδη έχουν υπογραμμίσει έντονες ελλείψεις σε προστατευτικά από τον ιό μέσα αλλά και τις μεγάλες ελλείψεις των διαφόρων δομών υγείας σε προσωπικό,</w:t>
      </w:r>
    </w:p>
    <w:p w14:paraId="10A8D4FF" w14:textId="5D57CBA1" w:rsidR="005848D9" w:rsidRDefault="005848D9" w:rsidP="00210C1E">
      <w:pPr>
        <w:jc w:val="both"/>
        <w:rPr>
          <w:rFonts w:ascii="Arial" w:hAnsi="Arial" w:cs="Arial"/>
          <w:sz w:val="24"/>
          <w:szCs w:val="24"/>
        </w:rPr>
      </w:pPr>
      <w:r w:rsidRPr="005848D9">
        <w:rPr>
          <w:rFonts w:ascii="Arial" w:hAnsi="Arial" w:cs="Arial"/>
          <w:b/>
          <w:bCs/>
          <w:sz w:val="24"/>
          <w:szCs w:val="24"/>
        </w:rPr>
        <w:t>Επειδή</w:t>
      </w:r>
      <w:r>
        <w:rPr>
          <w:rFonts w:ascii="Arial" w:hAnsi="Arial" w:cs="Arial"/>
          <w:sz w:val="24"/>
          <w:szCs w:val="24"/>
        </w:rPr>
        <w:t>, ο σχεδιασμός αντιμετώπισης της πανδημίας οφείλει να περιλαμβάνει τις δομές πρωτοβάθμιας Υγείας, ιδιαίτερα σε περιοχές όπως τα νησιά, όπου</w:t>
      </w:r>
      <w:r w:rsidR="004B3146">
        <w:rPr>
          <w:rFonts w:ascii="Arial" w:hAnsi="Arial" w:cs="Arial"/>
          <w:sz w:val="24"/>
          <w:szCs w:val="24"/>
        </w:rPr>
        <w:t xml:space="preserve"> δεν υφίστανται Δευτεροβάθμιες Δ</w:t>
      </w:r>
      <w:r>
        <w:rPr>
          <w:rFonts w:ascii="Arial" w:hAnsi="Arial" w:cs="Arial"/>
          <w:sz w:val="24"/>
          <w:szCs w:val="24"/>
        </w:rPr>
        <w:t>ομές Υγείας.</w:t>
      </w:r>
    </w:p>
    <w:p w14:paraId="43072D4E" w14:textId="2F85AE9C" w:rsidR="00BB7B59" w:rsidRPr="00655396" w:rsidRDefault="00655396" w:rsidP="00210C1E">
      <w:pPr>
        <w:jc w:val="both"/>
        <w:rPr>
          <w:rFonts w:ascii="Arial" w:hAnsi="Arial" w:cs="Arial"/>
          <w:b/>
          <w:sz w:val="24"/>
          <w:szCs w:val="24"/>
        </w:rPr>
      </w:pPr>
      <w:r w:rsidRPr="00655396">
        <w:rPr>
          <w:rFonts w:ascii="Arial" w:hAnsi="Arial" w:cs="Arial"/>
          <w:b/>
          <w:sz w:val="24"/>
          <w:szCs w:val="24"/>
        </w:rPr>
        <w:t xml:space="preserve">Ερωτάται ο αρμόδιος </w:t>
      </w:r>
      <w:r w:rsidR="00A64724">
        <w:rPr>
          <w:rFonts w:ascii="Arial" w:hAnsi="Arial" w:cs="Arial"/>
          <w:b/>
          <w:sz w:val="24"/>
          <w:szCs w:val="24"/>
        </w:rPr>
        <w:t xml:space="preserve">κ. </w:t>
      </w:r>
      <w:r w:rsidRPr="00655396">
        <w:rPr>
          <w:rFonts w:ascii="Arial" w:hAnsi="Arial" w:cs="Arial"/>
          <w:b/>
          <w:sz w:val="24"/>
          <w:szCs w:val="24"/>
        </w:rPr>
        <w:t>Υπουργός:</w:t>
      </w:r>
    </w:p>
    <w:p w14:paraId="0561E7F9" w14:textId="77777777" w:rsidR="00655396" w:rsidRDefault="00655396" w:rsidP="0065539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Πως  προτίθεται το Υπουργείο και ο ΕΟΔΥ να εντάξει τις Δομές Υγείας των νησιών στο σχέδιο αντιμετώπισης της πανδημίας;</w:t>
      </w:r>
    </w:p>
    <w:p w14:paraId="180CFEBF" w14:textId="77777777" w:rsidR="00655396" w:rsidRPr="00655396" w:rsidRDefault="00655396" w:rsidP="0065539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Έχει εικόνα το Υπουργείο των αναγκών για επιπλέον προσωπικό που παρατηρείται στις Δομές Υγείας των νησιών;</w:t>
      </w:r>
    </w:p>
    <w:p w14:paraId="45959D35" w14:textId="250BE65E" w:rsidR="00655396" w:rsidRDefault="00655396" w:rsidP="0065539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Πρόκειται το Υπουργείο άμεσα να στελεχώσει τα </w:t>
      </w:r>
      <w:r w:rsidR="00D660E0">
        <w:rPr>
          <w:rFonts w:ascii="Arial" w:hAnsi="Arial" w:cs="Arial"/>
          <w:sz w:val="24"/>
          <w:szCs w:val="24"/>
        </w:rPr>
        <w:t xml:space="preserve">Κέντρα Υγείας, τα </w:t>
      </w:r>
      <w:r>
        <w:rPr>
          <w:rFonts w:ascii="Arial" w:hAnsi="Arial" w:cs="Arial"/>
          <w:sz w:val="24"/>
          <w:szCs w:val="24"/>
        </w:rPr>
        <w:t>Περιφερειακά Νοσοκομεία, τα Αγροτικά, Περιφερειακά και Πολυδύναμα Ιατρεία</w:t>
      </w:r>
      <w:r w:rsidR="00D660E0" w:rsidRPr="00D660E0">
        <w:rPr>
          <w:rFonts w:ascii="Arial" w:hAnsi="Arial" w:cs="Arial"/>
          <w:sz w:val="24"/>
          <w:szCs w:val="24"/>
        </w:rPr>
        <w:t xml:space="preserve"> </w:t>
      </w:r>
      <w:r w:rsidR="00D660E0">
        <w:rPr>
          <w:rFonts w:ascii="Arial" w:hAnsi="Arial" w:cs="Arial"/>
          <w:sz w:val="24"/>
          <w:szCs w:val="24"/>
        </w:rPr>
        <w:t>των νησιών</w:t>
      </w:r>
      <w:r>
        <w:rPr>
          <w:rFonts w:ascii="Arial" w:hAnsi="Arial" w:cs="Arial"/>
          <w:sz w:val="24"/>
          <w:szCs w:val="24"/>
        </w:rPr>
        <w:t>;</w:t>
      </w:r>
    </w:p>
    <w:p w14:paraId="17BCE075" w14:textId="77777777" w:rsidR="00655396" w:rsidRDefault="00655396" w:rsidP="0065539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 έκτακτες προσλήψεις σε ιατρικό και νοσηλευτικό προσωπικό που υλοποιούνται σε τι ποσοστό αφορούν τα νησιά;</w:t>
      </w:r>
    </w:p>
    <w:p w14:paraId="43FBB90D" w14:textId="77777777" w:rsidR="00655396" w:rsidRDefault="00655396" w:rsidP="0065539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Πως ενισχύονται οι τρόποι διακομιδής ασθενών από τα νησιά προς τα μεγάλα αστικά κέντρα;</w:t>
      </w:r>
    </w:p>
    <w:p w14:paraId="2AF70BAE" w14:textId="77777777" w:rsidR="00655396" w:rsidRDefault="00655396" w:rsidP="0065539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Ποια η πολιτική που ακολουθείται για την εξέταση δειγμάτων που χρειάζεται να γίνει σε πληθυσμό των νησιών;</w:t>
      </w:r>
    </w:p>
    <w:p w14:paraId="6287D186" w14:textId="77777777" w:rsidR="00655396" w:rsidRPr="00655396" w:rsidRDefault="00655396" w:rsidP="0065539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Τι και σε ποιες ποσότητες υλικό προστατευτικών μέσων (μάσκες, γάντια, αντισηπτικά, κτλ) διοχετεύεται στις Δομές Υγείας των νησιών;</w:t>
      </w:r>
    </w:p>
    <w:p w14:paraId="54915B12" w14:textId="77777777" w:rsidR="00D660E0" w:rsidRDefault="00D660E0" w:rsidP="0008102A">
      <w:pPr>
        <w:jc w:val="center"/>
        <w:rPr>
          <w:rFonts w:ascii="Arial" w:hAnsi="Arial" w:cs="Arial"/>
          <w:sz w:val="24"/>
          <w:szCs w:val="24"/>
        </w:rPr>
      </w:pPr>
    </w:p>
    <w:p w14:paraId="6D270EC9" w14:textId="77777777" w:rsidR="0008102A" w:rsidRDefault="0008102A" w:rsidP="000810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Ο</w:t>
      </w:r>
      <w:r w:rsidR="00BD052F">
        <w:rPr>
          <w:rFonts w:ascii="Arial" w:hAnsi="Arial" w:cs="Arial"/>
          <w:b/>
          <w:sz w:val="24"/>
          <w:szCs w:val="24"/>
        </w:rPr>
        <w:t>ι ερωτώντες Βουλευτές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E6F1814" w14:textId="2F596145" w:rsidR="00985CB5" w:rsidRDefault="0008102A" w:rsidP="00AF24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Σαντορινιός</w:t>
      </w:r>
      <w:r w:rsidR="00DB0D40" w:rsidRPr="00DB0D40">
        <w:rPr>
          <w:rFonts w:ascii="Arial" w:hAnsi="Arial" w:cs="Arial"/>
          <w:b/>
          <w:sz w:val="24"/>
          <w:szCs w:val="24"/>
        </w:rPr>
        <w:t xml:space="preserve"> </w:t>
      </w:r>
      <w:r w:rsidR="00DB0D40">
        <w:rPr>
          <w:rFonts w:ascii="Arial" w:hAnsi="Arial" w:cs="Arial"/>
          <w:b/>
          <w:sz w:val="24"/>
          <w:szCs w:val="24"/>
        </w:rPr>
        <w:t>Νεκτάριος</w:t>
      </w:r>
    </w:p>
    <w:p w14:paraId="52E17D2E" w14:textId="5C322EC6" w:rsidR="007C74EA" w:rsidRDefault="00DB0D40" w:rsidP="00910E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Ξανθός </w:t>
      </w:r>
      <w:r w:rsidR="00910EB9">
        <w:rPr>
          <w:rFonts w:ascii="Arial" w:hAnsi="Arial" w:cs="Arial"/>
          <w:b/>
          <w:sz w:val="24"/>
          <w:szCs w:val="24"/>
        </w:rPr>
        <w:t>Αντρέας</w:t>
      </w:r>
    </w:p>
    <w:p w14:paraId="0C395B18" w14:textId="77777777" w:rsidR="000C1E45" w:rsidRDefault="000C1E45" w:rsidP="00910EB9">
      <w:pPr>
        <w:jc w:val="center"/>
        <w:rPr>
          <w:rFonts w:ascii="Arial" w:hAnsi="Arial" w:cs="Arial"/>
          <w:b/>
          <w:sz w:val="24"/>
          <w:szCs w:val="24"/>
        </w:rPr>
      </w:pPr>
    </w:p>
    <w:p w14:paraId="197297B1" w14:textId="77777777" w:rsidR="000C1E45" w:rsidRDefault="000C1E45" w:rsidP="007C74EA">
      <w:pPr>
        <w:jc w:val="center"/>
        <w:rPr>
          <w:rFonts w:ascii="Arial" w:hAnsi="Arial" w:cs="Arial"/>
          <w:b/>
          <w:sz w:val="24"/>
          <w:szCs w:val="24"/>
        </w:rPr>
      </w:pPr>
      <w:r w:rsidRPr="000C1E45">
        <w:rPr>
          <w:rFonts w:ascii="Arial" w:hAnsi="Arial" w:cs="Arial"/>
          <w:b/>
          <w:sz w:val="24"/>
          <w:szCs w:val="24"/>
        </w:rPr>
        <w:t xml:space="preserve">Αβραμάκης Λευτέρης </w:t>
      </w:r>
    </w:p>
    <w:p w14:paraId="71B9017F" w14:textId="25B12F5C" w:rsidR="007C74EA" w:rsidRDefault="007C74EA" w:rsidP="007C74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Αγαθοπούλου Ειρήνη </w:t>
      </w:r>
    </w:p>
    <w:p w14:paraId="0EEE09B0" w14:textId="77777777" w:rsidR="007C74EA" w:rsidRDefault="007C74EA" w:rsidP="007C74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Αλεξιάδης Τρύφων </w:t>
      </w:r>
    </w:p>
    <w:p w14:paraId="79105428" w14:textId="72122785" w:rsidR="007C74EA" w:rsidRDefault="007C74EA" w:rsidP="007C74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Αυλωνίτης Αλέξανδρος- Χρήστος </w:t>
      </w:r>
    </w:p>
    <w:p w14:paraId="0B591909" w14:textId="77777777" w:rsidR="00CE4A94" w:rsidRDefault="00CE4A94" w:rsidP="00CE4A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Βαγενά</w:t>
      </w:r>
      <w:r w:rsidRPr="00CE4A9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Άννα</w:t>
      </w:r>
    </w:p>
    <w:p w14:paraId="0A5D2BC0" w14:textId="17E97670" w:rsidR="00DB0D40" w:rsidRDefault="00DB0D40" w:rsidP="00DB0D4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Βαρδάκης Σωκράτης </w:t>
      </w:r>
    </w:p>
    <w:p w14:paraId="7B14C06F" w14:textId="77777777" w:rsidR="007C74EA" w:rsidRDefault="007C74EA" w:rsidP="007C74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Βέττα Καλλιόπη </w:t>
      </w:r>
    </w:p>
    <w:p w14:paraId="3C84D952" w14:textId="77777777" w:rsidR="007C74EA" w:rsidRDefault="007C74EA" w:rsidP="007C74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Γιαννούλης Χρήστος </w:t>
      </w:r>
    </w:p>
    <w:p w14:paraId="12A31D57" w14:textId="77777777" w:rsidR="007C74EA" w:rsidRDefault="007C74EA" w:rsidP="007C74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Γκαρά Αναστασία </w:t>
      </w:r>
    </w:p>
    <w:p w14:paraId="3578E05D" w14:textId="77777777" w:rsidR="007C74EA" w:rsidRDefault="007C74EA" w:rsidP="007C74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Δρίτσας Θοδωρής </w:t>
      </w:r>
    </w:p>
    <w:p w14:paraId="4D042633" w14:textId="77777777" w:rsidR="007C74EA" w:rsidRDefault="007C74EA" w:rsidP="007C74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Ελευθεριάδου Σουλτάνα (Τάνια) </w:t>
      </w:r>
    </w:p>
    <w:p w14:paraId="05D29D62" w14:textId="77777777" w:rsidR="007C74EA" w:rsidRPr="00A64724" w:rsidRDefault="007C74EA" w:rsidP="007C74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Ζευμπέκ Χουσεΐν </w:t>
      </w:r>
    </w:p>
    <w:p w14:paraId="7A25AE62" w14:textId="77777777" w:rsidR="007C74EA" w:rsidRDefault="007C74EA" w:rsidP="007C74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Ηγουμενίδης Νικόλαος </w:t>
      </w:r>
    </w:p>
    <w:p w14:paraId="4306D4BD" w14:textId="77777777" w:rsidR="007C74EA" w:rsidRDefault="007C74EA" w:rsidP="007C74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Καλαματιανός Διονύσης </w:t>
      </w:r>
    </w:p>
    <w:p w14:paraId="63C32782" w14:textId="77777777" w:rsidR="007C74EA" w:rsidRDefault="007C74EA" w:rsidP="007C74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Κασιμάτη Νίνα </w:t>
      </w:r>
    </w:p>
    <w:p w14:paraId="40910C52" w14:textId="77777777" w:rsidR="00CE4A94" w:rsidRDefault="00CE4A94" w:rsidP="00CE4A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Καφαντάρη</w:t>
      </w:r>
      <w:r w:rsidRPr="00CE4A9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Χαρά</w:t>
      </w:r>
    </w:p>
    <w:p w14:paraId="7AB970DA" w14:textId="77777777" w:rsidR="00CE4A94" w:rsidRDefault="00CE4A94" w:rsidP="00CE4A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Λάππας Σπύρος </w:t>
      </w:r>
    </w:p>
    <w:p w14:paraId="210502FB" w14:textId="77777777" w:rsidR="007C74EA" w:rsidRDefault="007C74EA" w:rsidP="007C74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Καρασαρλίδου Φρόσω </w:t>
      </w:r>
    </w:p>
    <w:p w14:paraId="4CDCC468" w14:textId="77777777" w:rsidR="007C74EA" w:rsidRDefault="007C74EA" w:rsidP="007C74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Κατρούγκαλος Γιώργος </w:t>
      </w:r>
    </w:p>
    <w:p w14:paraId="1842B164" w14:textId="77777777" w:rsidR="00DB0D40" w:rsidRDefault="00DB0D40" w:rsidP="00DB0D4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Μάλαμα</w:t>
      </w:r>
      <w:r w:rsidRPr="00DB0D4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Κυριακή</w:t>
      </w:r>
    </w:p>
    <w:p w14:paraId="1A563680" w14:textId="77777777" w:rsidR="007C74EA" w:rsidRDefault="007C74EA" w:rsidP="007C74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Μαμουλάκης Χαράλαμπος </w:t>
      </w:r>
    </w:p>
    <w:p w14:paraId="08573428" w14:textId="77777777" w:rsidR="007C74EA" w:rsidRDefault="007C74EA" w:rsidP="007C74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Μάρκου Κώστας </w:t>
      </w:r>
    </w:p>
    <w:p w14:paraId="35ED5B6D" w14:textId="77777777" w:rsidR="007C74EA" w:rsidRDefault="007C74EA" w:rsidP="007C74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Μεϊκόπουλος Αλέξανδρος </w:t>
      </w:r>
    </w:p>
    <w:p w14:paraId="682F4B38" w14:textId="77777777" w:rsidR="00CE4A94" w:rsidRDefault="00CE4A94" w:rsidP="00CE4A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Μιχαηλίδης</w:t>
      </w:r>
      <w:r w:rsidRPr="00CE4A9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Ανδρέας</w:t>
      </w:r>
    </w:p>
    <w:p w14:paraId="627C3C88" w14:textId="77777777" w:rsidR="007C74EA" w:rsidRDefault="007C74EA" w:rsidP="007C74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Μπάρκας Κωνσταντίνος </w:t>
      </w:r>
    </w:p>
    <w:p w14:paraId="4FC93C58" w14:textId="77777777" w:rsidR="007C74EA" w:rsidRDefault="007C74EA" w:rsidP="007C74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Μπουρνούς Γιάννης </w:t>
      </w:r>
    </w:p>
    <w:p w14:paraId="7A1A3C5A" w14:textId="29DAF8CD" w:rsidR="00DB0D40" w:rsidRDefault="00DB0D40" w:rsidP="00DB0D4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Μωραΐτης Θάνος</w:t>
      </w:r>
    </w:p>
    <w:p w14:paraId="5DC8340D" w14:textId="77777777" w:rsidR="007C74EA" w:rsidRDefault="007C74EA" w:rsidP="007C74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Ξενογιαννακοπούλου Μαριλίζα </w:t>
      </w:r>
    </w:p>
    <w:p w14:paraId="06FB2682" w14:textId="77777777" w:rsidR="007C74EA" w:rsidRDefault="007C74EA" w:rsidP="007C74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Παπανάτσιου Κατερίνα </w:t>
      </w:r>
    </w:p>
    <w:p w14:paraId="4C253F03" w14:textId="77777777" w:rsidR="007C74EA" w:rsidRDefault="007C74EA" w:rsidP="007C74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Πούλου Γιώτα </w:t>
      </w:r>
    </w:p>
    <w:p w14:paraId="45E162A1" w14:textId="77777777" w:rsidR="007C74EA" w:rsidRDefault="007C74EA" w:rsidP="007C74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Ραγκούσης Γιάννης </w:t>
      </w:r>
    </w:p>
    <w:p w14:paraId="6D69F929" w14:textId="77777777" w:rsidR="007C74EA" w:rsidRDefault="00CE4A94" w:rsidP="007C74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Σκουρολιάκος</w:t>
      </w:r>
      <w:r w:rsidRPr="00CE4A9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Πάνος</w:t>
      </w:r>
      <w:r w:rsidR="007C74EA" w:rsidRPr="007C74EA">
        <w:rPr>
          <w:rFonts w:ascii="Arial" w:hAnsi="Arial" w:cs="Arial"/>
          <w:b/>
          <w:sz w:val="24"/>
          <w:szCs w:val="24"/>
        </w:rPr>
        <w:t xml:space="preserve"> </w:t>
      </w:r>
    </w:p>
    <w:p w14:paraId="3FFF2FE4" w14:textId="2F95FBFE" w:rsidR="007C74EA" w:rsidRDefault="007C74EA" w:rsidP="007C74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Συρμαλένιος Νίκος </w:t>
      </w:r>
    </w:p>
    <w:p w14:paraId="15FD694C" w14:textId="77777777" w:rsidR="007C74EA" w:rsidRDefault="007C74EA" w:rsidP="007C74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Τζούφη Μερόπη </w:t>
      </w:r>
    </w:p>
    <w:p w14:paraId="632A6A42" w14:textId="2DF594DE" w:rsidR="00CE4A94" w:rsidRDefault="007C74EA" w:rsidP="007C74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Τσίπρας Γιώργος </w:t>
      </w:r>
    </w:p>
    <w:p w14:paraId="38A1F8C3" w14:textId="34FDA399" w:rsidR="00DB0D40" w:rsidRDefault="00DB0D40" w:rsidP="00AF24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Φάμελλος</w:t>
      </w:r>
      <w:r w:rsidRPr="00DB0D4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Σωκράτης</w:t>
      </w:r>
    </w:p>
    <w:p w14:paraId="0029DF63" w14:textId="12A3A231" w:rsidR="00DB0D40" w:rsidRDefault="007C74EA" w:rsidP="00AF24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Φίλης </w:t>
      </w:r>
      <w:r w:rsidR="00DB0D40">
        <w:rPr>
          <w:rFonts w:ascii="Arial" w:hAnsi="Arial" w:cs="Arial"/>
          <w:b/>
          <w:sz w:val="24"/>
          <w:szCs w:val="24"/>
        </w:rPr>
        <w:t xml:space="preserve">Νικόλαος </w:t>
      </w:r>
    </w:p>
    <w:p w14:paraId="514D9B6B" w14:textId="729D0600" w:rsidR="00DB0D40" w:rsidRDefault="007C74EA" w:rsidP="00AF24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Χατζηγιαννάκης </w:t>
      </w:r>
      <w:r w:rsidR="00DB0D40">
        <w:rPr>
          <w:rFonts w:ascii="Arial" w:hAnsi="Arial" w:cs="Arial"/>
          <w:b/>
          <w:sz w:val="24"/>
          <w:szCs w:val="24"/>
        </w:rPr>
        <w:t xml:space="preserve">Μίλτος </w:t>
      </w:r>
    </w:p>
    <w:p w14:paraId="62F35BCD" w14:textId="77777777" w:rsidR="007C74EA" w:rsidRDefault="007C74EA" w:rsidP="007C74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Χρηστίδου Ραλλία </w:t>
      </w:r>
    </w:p>
    <w:p w14:paraId="72F2AD68" w14:textId="2D15AC67" w:rsidR="007C74EA" w:rsidRDefault="007C74EA" w:rsidP="007C74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Ψυχογιός Γιώργος </w:t>
      </w:r>
    </w:p>
    <w:p w14:paraId="662763A6" w14:textId="4016FCCE" w:rsidR="007C74EA" w:rsidRPr="007C74EA" w:rsidRDefault="007C74EA" w:rsidP="00AF24CD">
      <w:pPr>
        <w:jc w:val="center"/>
        <w:rPr>
          <w:rFonts w:ascii="Arial" w:hAnsi="Arial" w:cs="Arial"/>
          <w:b/>
          <w:sz w:val="24"/>
          <w:szCs w:val="24"/>
        </w:rPr>
      </w:pPr>
    </w:p>
    <w:p w14:paraId="5B8A4586" w14:textId="40B86783" w:rsidR="00DB0D40" w:rsidRDefault="00DB0D40" w:rsidP="00AF24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27BDBAB" w14:textId="77777777" w:rsidR="00D660E0" w:rsidRDefault="00D660E0" w:rsidP="00AF24CD">
      <w:pPr>
        <w:jc w:val="center"/>
        <w:rPr>
          <w:rFonts w:ascii="Arial" w:hAnsi="Arial" w:cs="Arial"/>
          <w:b/>
          <w:sz w:val="24"/>
          <w:szCs w:val="24"/>
        </w:rPr>
      </w:pPr>
    </w:p>
    <w:p w14:paraId="56FB6FD6" w14:textId="77777777" w:rsidR="00BD052F" w:rsidRDefault="00BD052F" w:rsidP="00AF24CD">
      <w:pPr>
        <w:jc w:val="center"/>
        <w:rPr>
          <w:rFonts w:ascii="Arial" w:hAnsi="Arial" w:cs="Arial"/>
          <w:b/>
          <w:sz w:val="24"/>
          <w:szCs w:val="24"/>
        </w:rPr>
      </w:pPr>
    </w:p>
    <w:p w14:paraId="06FE43E8" w14:textId="77777777" w:rsidR="00BD052F" w:rsidRPr="00EF5A3C" w:rsidRDefault="00BD052F" w:rsidP="00AF24CD">
      <w:pPr>
        <w:jc w:val="center"/>
        <w:rPr>
          <w:rFonts w:ascii="Arial" w:hAnsi="Arial" w:cs="Arial"/>
          <w:b/>
          <w:sz w:val="24"/>
          <w:szCs w:val="24"/>
        </w:rPr>
      </w:pPr>
    </w:p>
    <w:sectPr w:rsidR="00BD052F" w:rsidRPr="00EF5A3C" w:rsidSect="000A0CAA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F4B41"/>
    <w:multiLevelType w:val="hybridMultilevel"/>
    <w:tmpl w:val="B622EF52"/>
    <w:lvl w:ilvl="0" w:tplc="D1D0B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E173E"/>
    <w:multiLevelType w:val="hybridMultilevel"/>
    <w:tmpl w:val="928A1F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A08"/>
    <w:rsid w:val="00005A08"/>
    <w:rsid w:val="00051A6A"/>
    <w:rsid w:val="0008102A"/>
    <w:rsid w:val="000A0CAA"/>
    <w:rsid w:val="000C1E45"/>
    <w:rsid w:val="00117846"/>
    <w:rsid w:val="00152C23"/>
    <w:rsid w:val="00153D53"/>
    <w:rsid w:val="001909EF"/>
    <w:rsid w:val="001B233F"/>
    <w:rsid w:val="001D2DB4"/>
    <w:rsid w:val="00210C1E"/>
    <w:rsid w:val="002961EA"/>
    <w:rsid w:val="002A2522"/>
    <w:rsid w:val="002D3648"/>
    <w:rsid w:val="002F2479"/>
    <w:rsid w:val="003264BD"/>
    <w:rsid w:val="00356579"/>
    <w:rsid w:val="00370D03"/>
    <w:rsid w:val="003A0194"/>
    <w:rsid w:val="00430D5A"/>
    <w:rsid w:val="004416C7"/>
    <w:rsid w:val="004647DB"/>
    <w:rsid w:val="004A579E"/>
    <w:rsid w:val="004B3146"/>
    <w:rsid w:val="00500FF8"/>
    <w:rsid w:val="005668C2"/>
    <w:rsid w:val="005848D9"/>
    <w:rsid w:val="005A1430"/>
    <w:rsid w:val="005E31C4"/>
    <w:rsid w:val="006101D9"/>
    <w:rsid w:val="00655396"/>
    <w:rsid w:val="00716864"/>
    <w:rsid w:val="007452E4"/>
    <w:rsid w:val="007C74EA"/>
    <w:rsid w:val="0086734B"/>
    <w:rsid w:val="008A1CDB"/>
    <w:rsid w:val="008C1E9F"/>
    <w:rsid w:val="008F1448"/>
    <w:rsid w:val="00910EB9"/>
    <w:rsid w:val="00956949"/>
    <w:rsid w:val="00985CB5"/>
    <w:rsid w:val="009C7072"/>
    <w:rsid w:val="009E1845"/>
    <w:rsid w:val="00A06886"/>
    <w:rsid w:val="00A60066"/>
    <w:rsid w:val="00A64724"/>
    <w:rsid w:val="00AD3511"/>
    <w:rsid w:val="00AF24CD"/>
    <w:rsid w:val="00B34568"/>
    <w:rsid w:val="00B67A14"/>
    <w:rsid w:val="00BB7B59"/>
    <w:rsid w:val="00BD052F"/>
    <w:rsid w:val="00BD63B7"/>
    <w:rsid w:val="00C73742"/>
    <w:rsid w:val="00C74C82"/>
    <w:rsid w:val="00CE4A94"/>
    <w:rsid w:val="00CF0072"/>
    <w:rsid w:val="00D347D2"/>
    <w:rsid w:val="00D660E0"/>
    <w:rsid w:val="00DB0D40"/>
    <w:rsid w:val="00DD51E5"/>
    <w:rsid w:val="00E258DF"/>
    <w:rsid w:val="00E27FF8"/>
    <w:rsid w:val="00EE150A"/>
    <w:rsid w:val="00EF5A3C"/>
    <w:rsid w:val="00EF7EF1"/>
    <w:rsid w:val="00F02A26"/>
    <w:rsid w:val="00F6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F148B"/>
  <w15:docId w15:val="{4CBB8130-4013-4944-8A88-670D0727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A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Odysseas</cp:lastModifiedBy>
  <cp:revision>2</cp:revision>
  <dcterms:created xsi:type="dcterms:W3CDTF">2020-03-27T08:44:00Z</dcterms:created>
  <dcterms:modified xsi:type="dcterms:W3CDTF">2020-03-27T08:44:00Z</dcterms:modified>
</cp:coreProperties>
</file>