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B4C95" w14:textId="77777777" w:rsidR="006D61F1" w:rsidRDefault="006D61F1" w:rsidP="00A00926">
      <w:pPr>
        <w:ind w:left="426" w:hanging="426"/>
      </w:pPr>
    </w:p>
    <w:p w14:paraId="43A5B7FC" w14:textId="77777777" w:rsidR="002F5715" w:rsidRDefault="002F5715" w:rsidP="00A00926">
      <w:pPr>
        <w:ind w:left="426" w:hanging="426"/>
      </w:pPr>
    </w:p>
    <w:p w14:paraId="47901FCE" w14:textId="77777777" w:rsidR="002F5715" w:rsidRDefault="002F5715" w:rsidP="00A00926">
      <w:pPr>
        <w:ind w:left="426" w:hanging="426"/>
      </w:pPr>
    </w:p>
    <w:p w14:paraId="7F20F2D4" w14:textId="77777777" w:rsidR="002F5715" w:rsidRDefault="00077418" w:rsidP="002F5715">
      <w:pPr>
        <w:pStyle w:val="TOCHeading"/>
        <w:jc w:val="center"/>
        <w:rPr>
          <w:rFonts w:ascii="Arial" w:hAnsi="Arial" w:cs="Arial"/>
          <w:b w:val="0"/>
          <w:bCs w:val="0"/>
          <w:color w:val="243F60"/>
          <w:sz w:val="36"/>
          <w:szCs w:val="36"/>
          <w:shd w:val="clear" w:color="auto" w:fill="FFFFFF"/>
        </w:rPr>
      </w:pPr>
      <w:r w:rsidRPr="002401B8">
        <w:rPr>
          <w:noProof/>
          <w:lang w:val="el-GR" w:eastAsia="el-GR"/>
        </w:rPr>
        <w:drawing>
          <wp:inline distT="0" distB="0" distL="0" distR="0" wp14:anchorId="0D916A28" wp14:editId="1EA23EA6">
            <wp:extent cx="2491740" cy="1137285"/>
            <wp:effectExtent l="0" t="0" r="0" b="0"/>
            <wp:docPr id="1" name="Picture 2" descr="C:\Users\typou\Dropbox\DELTIA APE\OK simerina\logo_syriz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typou\Dropbox\DELTIA APE\OK simerina\logo_syriza.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1740" cy="1137285"/>
                    </a:xfrm>
                    <a:prstGeom prst="rect">
                      <a:avLst/>
                    </a:prstGeom>
                    <a:noFill/>
                    <a:ln>
                      <a:noFill/>
                    </a:ln>
                  </pic:spPr>
                </pic:pic>
              </a:graphicData>
            </a:graphic>
          </wp:inline>
        </w:drawing>
      </w:r>
    </w:p>
    <w:p w14:paraId="2E10BCC8" w14:textId="77777777" w:rsidR="002F5715" w:rsidRDefault="002F5715" w:rsidP="002F5715">
      <w:pPr>
        <w:pStyle w:val="TOCHeading"/>
        <w:jc w:val="center"/>
        <w:rPr>
          <w:rFonts w:ascii="Arial" w:hAnsi="Arial" w:cs="Arial"/>
          <w:bCs w:val="0"/>
          <w:color w:val="auto"/>
          <w:shd w:val="clear" w:color="auto" w:fill="FFFFFF"/>
        </w:rPr>
      </w:pPr>
    </w:p>
    <w:p w14:paraId="5327119B" w14:textId="77777777" w:rsidR="002F5715" w:rsidRDefault="002F5715" w:rsidP="002F5715">
      <w:pPr>
        <w:pStyle w:val="TOCHeading"/>
        <w:jc w:val="center"/>
        <w:rPr>
          <w:rFonts w:ascii="Arial" w:hAnsi="Arial" w:cs="Arial"/>
          <w:bCs w:val="0"/>
          <w:color w:val="auto"/>
          <w:shd w:val="clear" w:color="auto" w:fill="FFFFFF"/>
        </w:rPr>
      </w:pPr>
    </w:p>
    <w:p w14:paraId="1CDB560E" w14:textId="77777777" w:rsidR="002F5715" w:rsidRPr="002F5715" w:rsidRDefault="002F5715" w:rsidP="002F5715">
      <w:pPr>
        <w:pStyle w:val="TOCHeading"/>
        <w:jc w:val="center"/>
        <w:rPr>
          <w:rFonts w:ascii="Arial" w:hAnsi="Arial" w:cs="Arial"/>
          <w:color w:val="auto"/>
          <w:lang w:val="el-GR"/>
        </w:rPr>
      </w:pPr>
      <w:r w:rsidRPr="002F5715">
        <w:rPr>
          <w:rFonts w:ascii="Arial" w:hAnsi="Arial" w:cs="Arial"/>
          <w:color w:val="auto"/>
          <w:lang w:val="el-GR"/>
        </w:rPr>
        <w:t xml:space="preserve">#ΜΕΝΟΥΜΕ_ΟΡΘΙΟΙ: </w:t>
      </w:r>
      <w:r w:rsidR="000116D1">
        <w:rPr>
          <w:rFonts w:ascii="Arial" w:hAnsi="Arial" w:cs="Arial"/>
          <w:color w:val="auto"/>
          <w:lang w:val="el-GR"/>
        </w:rPr>
        <w:t xml:space="preserve">ΕΠΙΚΑΙΡΟΠΟΙΗΜΕΝΟ </w:t>
      </w:r>
      <w:r w:rsidR="00064F90">
        <w:rPr>
          <w:rFonts w:ascii="Arial" w:hAnsi="Arial" w:cs="Arial"/>
          <w:color w:val="auto"/>
          <w:lang w:val="el-GR"/>
        </w:rPr>
        <w:t xml:space="preserve">ΣΧΕΔΙΟ </w:t>
      </w:r>
      <w:r w:rsidRPr="002F5715">
        <w:rPr>
          <w:rFonts w:ascii="Arial" w:hAnsi="Arial" w:cs="Arial"/>
          <w:color w:val="auto"/>
          <w:lang w:val="el-GR"/>
        </w:rPr>
        <w:t>ΑΜΕΣΩΝ ΚΑΙ ΚΟΣΤΟΛΟΓΗΜΕΝΩΝ ΠΑΡΕΜΒΑΣΕΩΝ ΓΙΑ ΤΟΝ ΕΡΓΑΖΟΜΕΝΟ ΚΑΙ ΤΗΝ ΕΠΙΧΕΙΡΗΣΗ, ΓΙΑ ΤΗΝ ΚΟΙΝΩΝΙΑ ΚΑΙ ΤΗΝ ΟΙΚΟΝΟΜΙΑ</w:t>
      </w:r>
    </w:p>
    <w:p w14:paraId="25811C66" w14:textId="77777777" w:rsidR="002F5715" w:rsidRPr="002F5715" w:rsidRDefault="002F5715" w:rsidP="002F5715">
      <w:pPr>
        <w:pStyle w:val="TOCHeading"/>
        <w:jc w:val="center"/>
        <w:rPr>
          <w:rFonts w:ascii="Arial" w:hAnsi="Arial" w:cs="Arial"/>
          <w:color w:val="auto"/>
          <w:lang w:val="el-GR"/>
        </w:rPr>
      </w:pPr>
    </w:p>
    <w:p w14:paraId="652B2934" w14:textId="77777777" w:rsidR="002F5715" w:rsidRDefault="002F5715" w:rsidP="002F5715">
      <w:pPr>
        <w:ind w:left="426" w:hanging="426"/>
        <w:rPr>
          <w:sz w:val="36"/>
          <w:szCs w:val="36"/>
        </w:rPr>
      </w:pPr>
      <w:r>
        <w:rPr>
          <w:sz w:val="36"/>
          <w:szCs w:val="36"/>
          <w:lang w:val="el-GR"/>
        </w:rPr>
        <w:t xml:space="preserve">25 </w:t>
      </w:r>
      <w:r w:rsidRPr="002F5715">
        <w:rPr>
          <w:sz w:val="36"/>
          <w:szCs w:val="36"/>
        </w:rPr>
        <w:t>Μαΐου</w:t>
      </w:r>
      <w:r w:rsidRPr="00646E2A">
        <w:rPr>
          <w:sz w:val="36"/>
          <w:szCs w:val="36"/>
        </w:rPr>
        <w:t>2020</w:t>
      </w:r>
    </w:p>
    <w:p w14:paraId="43D899EA" w14:textId="77777777" w:rsidR="00CB02A7" w:rsidRDefault="00CB02A7">
      <w:pPr>
        <w:rPr>
          <w:sz w:val="36"/>
          <w:szCs w:val="36"/>
        </w:rPr>
      </w:pPr>
      <w:r>
        <w:rPr>
          <w:sz w:val="36"/>
          <w:szCs w:val="36"/>
        </w:rPr>
        <w:br w:type="page"/>
      </w:r>
    </w:p>
    <w:p w14:paraId="679580AB" w14:textId="77777777" w:rsidR="00CB02A7" w:rsidRPr="002F5715" w:rsidRDefault="00CB02A7" w:rsidP="002F5715">
      <w:pPr>
        <w:ind w:left="426" w:hanging="426"/>
        <w:rPr>
          <w:sz w:val="36"/>
          <w:szCs w:val="36"/>
        </w:rPr>
      </w:pPr>
    </w:p>
    <w:p w14:paraId="6D761814" w14:textId="77777777" w:rsidR="002F5715" w:rsidRDefault="002F5715" w:rsidP="00A00926">
      <w:pPr>
        <w:ind w:left="426" w:hanging="426"/>
      </w:pPr>
    </w:p>
    <w:p w14:paraId="6686B00C" w14:textId="77777777" w:rsidR="002F5715" w:rsidRDefault="002F5715" w:rsidP="002F5715">
      <w:pPr>
        <w:pStyle w:val="TOCHeading"/>
      </w:pPr>
      <w:r>
        <w:t xml:space="preserve">ΠΕΡΙΕΧΟΜΕΝΑ </w:t>
      </w:r>
    </w:p>
    <w:p w14:paraId="581CB511" w14:textId="77777777" w:rsidR="002F5715" w:rsidRDefault="006D6A41" w:rsidP="002F5715">
      <w:pPr>
        <w:pStyle w:val="TOC1"/>
        <w:tabs>
          <w:tab w:val="left" w:pos="480"/>
          <w:tab w:val="right" w:leader="dot" w:pos="9010"/>
        </w:tabs>
        <w:rPr>
          <w:rFonts w:cs="Times New Roman"/>
          <w:b w:val="0"/>
          <w:bCs w:val="0"/>
          <w:i w:val="0"/>
          <w:iCs w:val="0"/>
          <w:noProof/>
          <w:lang w:val="en-GB" w:eastAsia="en-GB"/>
        </w:rPr>
      </w:pPr>
      <w:r>
        <w:rPr>
          <w:b w:val="0"/>
          <w:bCs w:val="0"/>
        </w:rPr>
        <w:fldChar w:fldCharType="begin"/>
      </w:r>
      <w:r w:rsidR="002F5715">
        <w:instrText xml:space="preserve"> TOC \o "1-3" \h \z \u </w:instrText>
      </w:r>
      <w:r>
        <w:rPr>
          <w:b w:val="0"/>
          <w:bCs w:val="0"/>
        </w:rPr>
        <w:fldChar w:fldCharType="separate"/>
      </w:r>
      <w:hyperlink w:anchor="_Toc41310765" w:history="1">
        <w:r w:rsidR="002F5715" w:rsidRPr="007063BB">
          <w:rPr>
            <w:rStyle w:val="Hyperlink"/>
            <w:noProof/>
          </w:rPr>
          <w:t>1.</w:t>
        </w:r>
        <w:r w:rsidR="002F5715">
          <w:rPr>
            <w:rFonts w:cs="Times New Roman"/>
            <w:b w:val="0"/>
            <w:bCs w:val="0"/>
            <w:i w:val="0"/>
            <w:iCs w:val="0"/>
            <w:noProof/>
            <w:lang w:val="en-GB" w:eastAsia="en-GB"/>
          </w:rPr>
          <w:tab/>
        </w:r>
        <w:r w:rsidR="002F5715" w:rsidRPr="007063BB">
          <w:rPr>
            <w:rStyle w:val="Hyperlink"/>
            <w:noProof/>
            <w:lang w:val="fr-FR"/>
          </w:rPr>
          <w:t>Εισαγωγή</w:t>
        </w:r>
        <w:r w:rsidR="002F5715">
          <w:rPr>
            <w:noProof/>
            <w:webHidden/>
          </w:rPr>
          <w:tab/>
        </w:r>
        <w:r>
          <w:rPr>
            <w:noProof/>
            <w:webHidden/>
          </w:rPr>
          <w:fldChar w:fldCharType="begin"/>
        </w:r>
        <w:r w:rsidR="002F5715">
          <w:rPr>
            <w:noProof/>
            <w:webHidden/>
          </w:rPr>
          <w:instrText xml:space="preserve"> PAGEREF _Toc41310765 \h </w:instrText>
        </w:r>
        <w:r>
          <w:rPr>
            <w:noProof/>
            <w:webHidden/>
          </w:rPr>
        </w:r>
        <w:r>
          <w:rPr>
            <w:noProof/>
            <w:webHidden/>
          </w:rPr>
          <w:fldChar w:fldCharType="separate"/>
        </w:r>
        <w:r w:rsidR="002F5715">
          <w:rPr>
            <w:noProof/>
            <w:webHidden/>
          </w:rPr>
          <w:t>2</w:t>
        </w:r>
        <w:r>
          <w:rPr>
            <w:noProof/>
            <w:webHidden/>
          </w:rPr>
          <w:fldChar w:fldCharType="end"/>
        </w:r>
      </w:hyperlink>
    </w:p>
    <w:p w14:paraId="605B3EEA" w14:textId="77777777" w:rsidR="002F5715" w:rsidRDefault="005F5724" w:rsidP="002F5715">
      <w:pPr>
        <w:pStyle w:val="TOC1"/>
        <w:tabs>
          <w:tab w:val="left" w:pos="480"/>
          <w:tab w:val="right" w:leader="dot" w:pos="9010"/>
        </w:tabs>
        <w:rPr>
          <w:rFonts w:cs="Times New Roman"/>
          <w:b w:val="0"/>
          <w:bCs w:val="0"/>
          <w:i w:val="0"/>
          <w:iCs w:val="0"/>
          <w:noProof/>
          <w:lang w:val="en-GB" w:eastAsia="en-GB"/>
        </w:rPr>
      </w:pPr>
      <w:hyperlink w:anchor="_Toc41310766" w:history="1">
        <w:r w:rsidR="002F5715" w:rsidRPr="007063BB">
          <w:rPr>
            <w:rStyle w:val="Hyperlink"/>
            <w:noProof/>
          </w:rPr>
          <w:t>2.</w:t>
        </w:r>
        <w:r w:rsidR="002F5715">
          <w:rPr>
            <w:rFonts w:cs="Times New Roman"/>
            <w:b w:val="0"/>
            <w:bCs w:val="0"/>
            <w:i w:val="0"/>
            <w:iCs w:val="0"/>
            <w:noProof/>
            <w:lang w:val="en-GB" w:eastAsia="en-GB"/>
          </w:rPr>
          <w:tab/>
        </w:r>
        <w:r w:rsidR="002F5715" w:rsidRPr="007063BB">
          <w:rPr>
            <w:rStyle w:val="Hyperlink"/>
            <w:rFonts w:cs="Calibri Light"/>
            <w:noProof/>
          </w:rPr>
          <w:t>Ευρωπαϊκέςδιεκδικήσεις</w:t>
        </w:r>
        <w:r w:rsidR="002F5715">
          <w:rPr>
            <w:noProof/>
            <w:webHidden/>
          </w:rPr>
          <w:tab/>
        </w:r>
        <w:r w:rsidR="006D6A41">
          <w:rPr>
            <w:noProof/>
            <w:webHidden/>
          </w:rPr>
          <w:fldChar w:fldCharType="begin"/>
        </w:r>
        <w:r w:rsidR="002F5715">
          <w:rPr>
            <w:noProof/>
            <w:webHidden/>
          </w:rPr>
          <w:instrText xml:space="preserve"> PAGEREF _Toc41310766 \h </w:instrText>
        </w:r>
        <w:r w:rsidR="006D6A41">
          <w:rPr>
            <w:noProof/>
            <w:webHidden/>
          </w:rPr>
        </w:r>
        <w:r w:rsidR="006D6A41">
          <w:rPr>
            <w:noProof/>
            <w:webHidden/>
          </w:rPr>
          <w:fldChar w:fldCharType="separate"/>
        </w:r>
        <w:r w:rsidR="002F5715">
          <w:rPr>
            <w:noProof/>
            <w:webHidden/>
          </w:rPr>
          <w:t>6</w:t>
        </w:r>
        <w:r w:rsidR="006D6A41">
          <w:rPr>
            <w:noProof/>
            <w:webHidden/>
          </w:rPr>
          <w:fldChar w:fldCharType="end"/>
        </w:r>
      </w:hyperlink>
    </w:p>
    <w:p w14:paraId="27898CDF" w14:textId="77777777" w:rsidR="002F5715" w:rsidRDefault="005F5724" w:rsidP="002F5715">
      <w:pPr>
        <w:pStyle w:val="TOC1"/>
        <w:tabs>
          <w:tab w:val="left" w:pos="480"/>
          <w:tab w:val="right" w:leader="dot" w:pos="9010"/>
        </w:tabs>
        <w:rPr>
          <w:rFonts w:cs="Times New Roman"/>
          <w:b w:val="0"/>
          <w:bCs w:val="0"/>
          <w:i w:val="0"/>
          <w:iCs w:val="0"/>
          <w:noProof/>
          <w:lang w:val="en-GB" w:eastAsia="en-GB"/>
        </w:rPr>
      </w:pPr>
      <w:hyperlink w:anchor="_Toc41310767" w:history="1">
        <w:r w:rsidR="002F5715" w:rsidRPr="007063BB">
          <w:rPr>
            <w:rStyle w:val="Hyperlink"/>
            <w:noProof/>
          </w:rPr>
          <w:t>3.</w:t>
        </w:r>
        <w:r w:rsidR="002F5715">
          <w:rPr>
            <w:rFonts w:cs="Times New Roman"/>
            <w:b w:val="0"/>
            <w:bCs w:val="0"/>
            <w:i w:val="0"/>
            <w:iCs w:val="0"/>
            <w:noProof/>
            <w:lang w:val="en-GB" w:eastAsia="en-GB"/>
          </w:rPr>
          <w:tab/>
        </w:r>
        <w:r w:rsidR="002F5715" w:rsidRPr="007063BB">
          <w:rPr>
            <w:rStyle w:val="Hyperlink"/>
            <w:noProof/>
          </w:rPr>
          <w:t>Βασικές Πηγές Χρηματοδότησηςκαι δημοσιονομική εικόνα</w:t>
        </w:r>
        <w:r w:rsidR="002F5715">
          <w:rPr>
            <w:noProof/>
            <w:webHidden/>
          </w:rPr>
          <w:tab/>
        </w:r>
        <w:r w:rsidR="006D6A41">
          <w:rPr>
            <w:noProof/>
            <w:webHidden/>
          </w:rPr>
          <w:fldChar w:fldCharType="begin"/>
        </w:r>
        <w:r w:rsidR="002F5715">
          <w:rPr>
            <w:noProof/>
            <w:webHidden/>
          </w:rPr>
          <w:instrText xml:space="preserve"> PAGEREF _Toc41310767 \h </w:instrText>
        </w:r>
        <w:r w:rsidR="006D6A41">
          <w:rPr>
            <w:noProof/>
            <w:webHidden/>
          </w:rPr>
        </w:r>
        <w:r w:rsidR="006D6A41">
          <w:rPr>
            <w:noProof/>
            <w:webHidden/>
          </w:rPr>
          <w:fldChar w:fldCharType="separate"/>
        </w:r>
        <w:r w:rsidR="002F5715">
          <w:rPr>
            <w:noProof/>
            <w:webHidden/>
          </w:rPr>
          <w:t>7</w:t>
        </w:r>
        <w:r w:rsidR="006D6A41">
          <w:rPr>
            <w:noProof/>
            <w:webHidden/>
          </w:rPr>
          <w:fldChar w:fldCharType="end"/>
        </w:r>
      </w:hyperlink>
    </w:p>
    <w:p w14:paraId="62EE1622" w14:textId="77777777" w:rsidR="002F5715" w:rsidRDefault="005F5724" w:rsidP="002F5715">
      <w:pPr>
        <w:pStyle w:val="TOC1"/>
        <w:tabs>
          <w:tab w:val="left" w:pos="480"/>
          <w:tab w:val="right" w:leader="dot" w:pos="9010"/>
        </w:tabs>
        <w:rPr>
          <w:rFonts w:cs="Times New Roman"/>
          <w:b w:val="0"/>
          <w:bCs w:val="0"/>
          <w:i w:val="0"/>
          <w:iCs w:val="0"/>
          <w:noProof/>
          <w:lang w:val="en-GB" w:eastAsia="en-GB"/>
        </w:rPr>
      </w:pPr>
      <w:hyperlink w:anchor="_Toc41310768" w:history="1">
        <w:r w:rsidR="002F5715" w:rsidRPr="007063BB">
          <w:rPr>
            <w:rStyle w:val="Hyperlink"/>
            <w:noProof/>
            <w:lang w:val="fr-FR"/>
          </w:rPr>
          <w:t>4.</w:t>
        </w:r>
        <w:r w:rsidR="002F5715">
          <w:rPr>
            <w:rFonts w:cs="Times New Roman"/>
            <w:b w:val="0"/>
            <w:bCs w:val="0"/>
            <w:i w:val="0"/>
            <w:iCs w:val="0"/>
            <w:noProof/>
            <w:lang w:val="en-GB" w:eastAsia="en-GB"/>
          </w:rPr>
          <w:tab/>
        </w:r>
        <w:r w:rsidR="002F5715" w:rsidRPr="007063BB">
          <w:rPr>
            <w:rStyle w:val="Hyperlink"/>
            <w:noProof/>
            <w:lang w:val="fr-FR"/>
          </w:rPr>
          <w:t>ΕξειδίκευσηΜέτρων</w:t>
        </w:r>
        <w:r w:rsidR="002F5715">
          <w:rPr>
            <w:noProof/>
            <w:webHidden/>
          </w:rPr>
          <w:tab/>
        </w:r>
        <w:r w:rsidR="006D6A41">
          <w:rPr>
            <w:noProof/>
            <w:webHidden/>
          </w:rPr>
          <w:fldChar w:fldCharType="begin"/>
        </w:r>
        <w:r w:rsidR="002F5715">
          <w:rPr>
            <w:noProof/>
            <w:webHidden/>
          </w:rPr>
          <w:instrText xml:space="preserve"> PAGEREF _Toc41310768 \h </w:instrText>
        </w:r>
        <w:r w:rsidR="006D6A41">
          <w:rPr>
            <w:noProof/>
            <w:webHidden/>
          </w:rPr>
        </w:r>
        <w:r w:rsidR="006D6A41">
          <w:rPr>
            <w:noProof/>
            <w:webHidden/>
          </w:rPr>
          <w:fldChar w:fldCharType="separate"/>
        </w:r>
        <w:r w:rsidR="002F5715">
          <w:rPr>
            <w:noProof/>
            <w:webHidden/>
          </w:rPr>
          <w:t>11</w:t>
        </w:r>
        <w:r w:rsidR="006D6A41">
          <w:rPr>
            <w:noProof/>
            <w:webHidden/>
          </w:rPr>
          <w:fldChar w:fldCharType="end"/>
        </w:r>
      </w:hyperlink>
    </w:p>
    <w:p w14:paraId="62D40F5C" w14:textId="77777777" w:rsidR="002F5715" w:rsidRDefault="005F5724" w:rsidP="002F5715">
      <w:pPr>
        <w:pStyle w:val="TOC1"/>
        <w:tabs>
          <w:tab w:val="left" w:pos="480"/>
          <w:tab w:val="right" w:leader="dot" w:pos="9010"/>
        </w:tabs>
        <w:rPr>
          <w:rFonts w:cs="Times New Roman"/>
          <w:b w:val="0"/>
          <w:bCs w:val="0"/>
          <w:i w:val="0"/>
          <w:iCs w:val="0"/>
          <w:noProof/>
          <w:lang w:val="en-GB" w:eastAsia="en-GB"/>
        </w:rPr>
      </w:pPr>
      <w:hyperlink w:anchor="_Toc41310769" w:history="1">
        <w:r w:rsidR="002F5715" w:rsidRPr="007063BB">
          <w:rPr>
            <w:rStyle w:val="Hyperlink"/>
            <w:noProof/>
            <w:lang w:val="fr-FR"/>
          </w:rPr>
          <w:t>5.</w:t>
        </w:r>
        <w:r w:rsidR="002F5715">
          <w:rPr>
            <w:rFonts w:cs="Times New Roman"/>
            <w:b w:val="0"/>
            <w:bCs w:val="0"/>
            <w:i w:val="0"/>
            <w:iCs w:val="0"/>
            <w:noProof/>
            <w:lang w:val="en-GB" w:eastAsia="en-GB"/>
          </w:rPr>
          <w:tab/>
        </w:r>
        <w:r w:rsidR="002F5715" w:rsidRPr="007063BB">
          <w:rPr>
            <w:rStyle w:val="Hyperlink"/>
            <w:rFonts w:cs="Calibri Light"/>
            <w:noProof/>
            <w:lang w:val="fr-FR"/>
          </w:rPr>
          <w:t>Παραδείγματα:</w:t>
        </w:r>
        <w:r w:rsidR="002F5715">
          <w:rPr>
            <w:noProof/>
            <w:webHidden/>
          </w:rPr>
          <w:tab/>
        </w:r>
        <w:r w:rsidR="006D6A41">
          <w:rPr>
            <w:noProof/>
            <w:webHidden/>
          </w:rPr>
          <w:fldChar w:fldCharType="begin"/>
        </w:r>
        <w:r w:rsidR="002F5715">
          <w:rPr>
            <w:noProof/>
            <w:webHidden/>
          </w:rPr>
          <w:instrText xml:space="preserve"> PAGEREF _Toc41310769 \h </w:instrText>
        </w:r>
        <w:r w:rsidR="006D6A41">
          <w:rPr>
            <w:noProof/>
            <w:webHidden/>
          </w:rPr>
        </w:r>
        <w:r w:rsidR="006D6A41">
          <w:rPr>
            <w:noProof/>
            <w:webHidden/>
          </w:rPr>
          <w:fldChar w:fldCharType="separate"/>
        </w:r>
        <w:r w:rsidR="002F5715">
          <w:rPr>
            <w:noProof/>
            <w:webHidden/>
          </w:rPr>
          <w:t>21</w:t>
        </w:r>
        <w:r w:rsidR="006D6A41">
          <w:rPr>
            <w:noProof/>
            <w:webHidden/>
          </w:rPr>
          <w:fldChar w:fldCharType="end"/>
        </w:r>
      </w:hyperlink>
    </w:p>
    <w:p w14:paraId="7C5E23AB" w14:textId="77777777" w:rsidR="002F5715" w:rsidRDefault="005F5724" w:rsidP="002F5715">
      <w:pPr>
        <w:pStyle w:val="TOC1"/>
        <w:tabs>
          <w:tab w:val="left" w:pos="480"/>
          <w:tab w:val="right" w:leader="dot" w:pos="9010"/>
        </w:tabs>
        <w:rPr>
          <w:rFonts w:cs="Times New Roman"/>
          <w:b w:val="0"/>
          <w:bCs w:val="0"/>
          <w:i w:val="0"/>
          <w:iCs w:val="0"/>
          <w:noProof/>
          <w:lang w:val="en-GB" w:eastAsia="en-GB"/>
        </w:rPr>
      </w:pPr>
      <w:hyperlink w:anchor="_Toc41310770" w:history="1">
        <w:r w:rsidR="002F5715" w:rsidRPr="007063BB">
          <w:rPr>
            <w:rStyle w:val="Hyperlink"/>
            <w:noProof/>
            <w:lang w:val="fr-FR"/>
          </w:rPr>
          <w:t>6.</w:t>
        </w:r>
        <w:r w:rsidR="002F5715">
          <w:rPr>
            <w:rFonts w:cs="Times New Roman"/>
            <w:b w:val="0"/>
            <w:bCs w:val="0"/>
            <w:i w:val="0"/>
            <w:iCs w:val="0"/>
            <w:noProof/>
            <w:lang w:val="en-GB" w:eastAsia="en-GB"/>
          </w:rPr>
          <w:tab/>
        </w:r>
        <w:r w:rsidR="002F5715" w:rsidRPr="007063BB">
          <w:rPr>
            <w:rStyle w:val="Hyperlink"/>
            <w:noProof/>
            <w:lang w:val="fr-FR"/>
          </w:rPr>
          <w:t xml:space="preserve">Ο </w:t>
        </w:r>
        <w:r w:rsidR="002F5715" w:rsidRPr="007063BB">
          <w:rPr>
            <w:rStyle w:val="Hyperlink"/>
            <w:noProof/>
          </w:rPr>
          <w:t xml:space="preserve">ρόλος του δημοσίου έναντι της κατάρρευσης </w:t>
        </w:r>
        <w:r w:rsidR="002F5715" w:rsidRPr="007063BB">
          <w:rPr>
            <w:rStyle w:val="Hyperlink"/>
            <w:noProof/>
            <w:lang w:val="fr-FR"/>
          </w:rPr>
          <w:t xml:space="preserve">ή </w:t>
        </w:r>
        <w:r w:rsidR="002F5715" w:rsidRPr="007063BB">
          <w:rPr>
            <w:rStyle w:val="Hyperlink"/>
            <w:noProof/>
          </w:rPr>
          <w:t>εξαγοράς επιχειρήσεων</w:t>
        </w:r>
        <w:r w:rsidR="002F5715">
          <w:rPr>
            <w:noProof/>
            <w:webHidden/>
          </w:rPr>
          <w:tab/>
        </w:r>
        <w:r w:rsidR="006D6A41">
          <w:rPr>
            <w:noProof/>
            <w:webHidden/>
          </w:rPr>
          <w:fldChar w:fldCharType="begin"/>
        </w:r>
        <w:r w:rsidR="002F5715">
          <w:rPr>
            <w:noProof/>
            <w:webHidden/>
          </w:rPr>
          <w:instrText xml:space="preserve"> PAGEREF _Toc41310770 \h </w:instrText>
        </w:r>
        <w:r w:rsidR="006D6A41">
          <w:rPr>
            <w:noProof/>
            <w:webHidden/>
          </w:rPr>
        </w:r>
        <w:r w:rsidR="006D6A41">
          <w:rPr>
            <w:noProof/>
            <w:webHidden/>
          </w:rPr>
          <w:fldChar w:fldCharType="separate"/>
        </w:r>
        <w:r w:rsidR="002F5715">
          <w:rPr>
            <w:noProof/>
            <w:webHidden/>
          </w:rPr>
          <w:t>24</w:t>
        </w:r>
        <w:r w:rsidR="006D6A41">
          <w:rPr>
            <w:noProof/>
            <w:webHidden/>
          </w:rPr>
          <w:fldChar w:fldCharType="end"/>
        </w:r>
      </w:hyperlink>
    </w:p>
    <w:p w14:paraId="428B62DD" w14:textId="77777777" w:rsidR="002F5715" w:rsidRDefault="005F5724" w:rsidP="002F5715">
      <w:pPr>
        <w:pStyle w:val="TOC1"/>
        <w:tabs>
          <w:tab w:val="left" w:pos="480"/>
          <w:tab w:val="right" w:leader="dot" w:pos="9010"/>
        </w:tabs>
        <w:rPr>
          <w:rFonts w:cs="Times New Roman"/>
          <w:b w:val="0"/>
          <w:bCs w:val="0"/>
          <w:i w:val="0"/>
          <w:iCs w:val="0"/>
          <w:noProof/>
          <w:lang w:val="en-GB" w:eastAsia="en-GB"/>
        </w:rPr>
      </w:pPr>
      <w:hyperlink w:anchor="_Toc41310771" w:history="1">
        <w:r w:rsidR="002F5715" w:rsidRPr="007063BB">
          <w:rPr>
            <w:rStyle w:val="Hyperlink"/>
            <w:noProof/>
            <w:lang w:val="fr-FR"/>
          </w:rPr>
          <w:t>7.</w:t>
        </w:r>
        <w:r w:rsidR="002F5715">
          <w:rPr>
            <w:rFonts w:cs="Times New Roman"/>
            <w:b w:val="0"/>
            <w:bCs w:val="0"/>
            <w:i w:val="0"/>
            <w:iCs w:val="0"/>
            <w:noProof/>
            <w:lang w:val="en-GB" w:eastAsia="en-GB"/>
          </w:rPr>
          <w:tab/>
        </w:r>
        <w:r w:rsidR="002F5715" w:rsidRPr="007063BB">
          <w:rPr>
            <w:rStyle w:val="Hyperlink"/>
            <w:noProof/>
          </w:rPr>
          <w:t>Ο ρόλος των δημοσίων επενδύσεων σήμερα και την επόμενη μέρα</w:t>
        </w:r>
        <w:r w:rsidR="002F5715">
          <w:rPr>
            <w:noProof/>
            <w:webHidden/>
          </w:rPr>
          <w:tab/>
        </w:r>
        <w:r w:rsidR="006D6A41">
          <w:rPr>
            <w:noProof/>
            <w:webHidden/>
          </w:rPr>
          <w:fldChar w:fldCharType="begin"/>
        </w:r>
        <w:r w:rsidR="002F5715">
          <w:rPr>
            <w:noProof/>
            <w:webHidden/>
          </w:rPr>
          <w:instrText xml:space="preserve"> PAGEREF _Toc41310771 \h </w:instrText>
        </w:r>
        <w:r w:rsidR="006D6A41">
          <w:rPr>
            <w:noProof/>
            <w:webHidden/>
          </w:rPr>
        </w:r>
        <w:r w:rsidR="006D6A41">
          <w:rPr>
            <w:noProof/>
            <w:webHidden/>
          </w:rPr>
          <w:fldChar w:fldCharType="separate"/>
        </w:r>
        <w:r w:rsidR="002F5715">
          <w:rPr>
            <w:noProof/>
            <w:webHidden/>
          </w:rPr>
          <w:t>25</w:t>
        </w:r>
        <w:r w:rsidR="006D6A41">
          <w:rPr>
            <w:noProof/>
            <w:webHidden/>
          </w:rPr>
          <w:fldChar w:fldCharType="end"/>
        </w:r>
      </w:hyperlink>
    </w:p>
    <w:p w14:paraId="785C88FB" w14:textId="77777777" w:rsidR="002F5715" w:rsidRDefault="005F5724" w:rsidP="002F5715">
      <w:pPr>
        <w:pStyle w:val="TOC1"/>
        <w:tabs>
          <w:tab w:val="left" w:pos="480"/>
          <w:tab w:val="right" w:leader="dot" w:pos="9010"/>
        </w:tabs>
        <w:rPr>
          <w:rFonts w:cs="Times New Roman"/>
          <w:b w:val="0"/>
          <w:bCs w:val="0"/>
          <w:i w:val="0"/>
          <w:iCs w:val="0"/>
          <w:noProof/>
          <w:lang w:val="en-GB" w:eastAsia="en-GB"/>
        </w:rPr>
      </w:pPr>
      <w:hyperlink w:anchor="_Toc41310772" w:history="1">
        <w:r w:rsidR="002F5715" w:rsidRPr="007063BB">
          <w:rPr>
            <w:rStyle w:val="Hyperlink"/>
            <w:noProof/>
          </w:rPr>
          <w:t>8.</w:t>
        </w:r>
        <w:r w:rsidR="002F5715">
          <w:rPr>
            <w:rFonts w:cs="Times New Roman"/>
            <w:b w:val="0"/>
            <w:bCs w:val="0"/>
            <w:i w:val="0"/>
            <w:iCs w:val="0"/>
            <w:noProof/>
            <w:lang w:val="en-GB" w:eastAsia="en-GB"/>
          </w:rPr>
          <w:tab/>
        </w:r>
        <w:r w:rsidR="002F5715" w:rsidRPr="007063BB">
          <w:rPr>
            <w:rStyle w:val="Hyperlink"/>
            <w:noProof/>
          </w:rPr>
          <w:t>Πίνακες</w:t>
        </w:r>
        <w:r w:rsidR="002F5715">
          <w:rPr>
            <w:noProof/>
            <w:webHidden/>
          </w:rPr>
          <w:tab/>
        </w:r>
        <w:r w:rsidR="006D6A41">
          <w:rPr>
            <w:noProof/>
            <w:webHidden/>
          </w:rPr>
          <w:fldChar w:fldCharType="begin"/>
        </w:r>
        <w:r w:rsidR="002F5715">
          <w:rPr>
            <w:noProof/>
            <w:webHidden/>
          </w:rPr>
          <w:instrText xml:space="preserve"> PAGEREF _Toc41310772 \h </w:instrText>
        </w:r>
        <w:r w:rsidR="006D6A41">
          <w:rPr>
            <w:noProof/>
            <w:webHidden/>
          </w:rPr>
        </w:r>
        <w:r w:rsidR="006D6A41">
          <w:rPr>
            <w:noProof/>
            <w:webHidden/>
          </w:rPr>
          <w:fldChar w:fldCharType="separate"/>
        </w:r>
        <w:r w:rsidR="002F5715">
          <w:rPr>
            <w:noProof/>
            <w:webHidden/>
          </w:rPr>
          <w:t>28</w:t>
        </w:r>
        <w:r w:rsidR="006D6A41">
          <w:rPr>
            <w:noProof/>
            <w:webHidden/>
          </w:rPr>
          <w:fldChar w:fldCharType="end"/>
        </w:r>
      </w:hyperlink>
    </w:p>
    <w:p w14:paraId="10FFF714" w14:textId="77777777" w:rsidR="002F5715" w:rsidRDefault="006D6A41" w:rsidP="002F5715">
      <w:r>
        <w:rPr>
          <w:b/>
          <w:bCs/>
          <w:noProof/>
        </w:rPr>
        <w:fldChar w:fldCharType="end"/>
      </w:r>
    </w:p>
    <w:p w14:paraId="46B67156" w14:textId="77777777" w:rsidR="002F5715" w:rsidRDefault="002F5715" w:rsidP="002F5715">
      <w:r>
        <w:br w:type="page"/>
      </w:r>
    </w:p>
    <w:p w14:paraId="6026DD7C" w14:textId="77777777" w:rsidR="002F5715" w:rsidRDefault="002F5715" w:rsidP="00A00926">
      <w:pPr>
        <w:ind w:left="426" w:hanging="426"/>
      </w:pPr>
    </w:p>
    <w:p w14:paraId="4E0BD7CE" w14:textId="77777777" w:rsidR="00A00926" w:rsidRPr="00830A3E" w:rsidRDefault="00A00926" w:rsidP="00A00926">
      <w:pPr>
        <w:pStyle w:val="Heading1"/>
        <w:numPr>
          <w:ilvl w:val="0"/>
          <w:numId w:val="14"/>
        </w:numPr>
        <w:ind w:left="426" w:hanging="426"/>
        <w:rPr>
          <w:color w:val="0070C0"/>
        </w:rPr>
      </w:pPr>
      <w:bookmarkStart w:id="0" w:name="_Toc41310765"/>
      <w:r w:rsidRPr="00830A3E">
        <w:rPr>
          <w:rStyle w:val="Heading2Char"/>
          <w:color w:val="0070C0"/>
        </w:rPr>
        <w:t>Εισαγωγή</w:t>
      </w:r>
      <w:bookmarkEnd w:id="0"/>
    </w:p>
    <w:p w14:paraId="3762DA0B" w14:textId="77777777" w:rsidR="00A00926" w:rsidRPr="00830A3E" w:rsidRDefault="00A00926" w:rsidP="00A00926">
      <w:pPr>
        <w:spacing w:line="276" w:lineRule="auto"/>
        <w:jc w:val="both"/>
        <w:rPr>
          <w:rFonts w:ascii="Calibri Light" w:hAnsi="Calibri Light" w:cs="Calibri Light"/>
          <w:b/>
          <w:bCs/>
          <w:color w:val="0070C0"/>
          <w:lang w:val="el-GR"/>
        </w:rPr>
      </w:pPr>
      <w:r w:rsidRPr="00830A3E">
        <w:rPr>
          <w:rFonts w:ascii="Calibri Light" w:hAnsi="Calibri Light" w:cs="Calibri Light"/>
          <w:b/>
          <w:bCs/>
          <w:color w:val="0070C0"/>
          <w:lang w:val="el-GR"/>
        </w:rPr>
        <w:t xml:space="preserve">Από την χρεωκοπημένη </w:t>
      </w:r>
      <w:r>
        <w:rPr>
          <w:rFonts w:ascii="Calibri Light" w:hAnsi="Calibri Light" w:cs="Calibri Light"/>
          <w:b/>
          <w:bCs/>
          <w:color w:val="0070C0"/>
          <w:lang w:val="el-GR"/>
        </w:rPr>
        <w:t>«</w:t>
      </w:r>
      <w:r w:rsidRPr="00830A3E">
        <w:rPr>
          <w:rFonts w:ascii="Calibri Light" w:hAnsi="Calibri Light" w:cs="Calibri Light"/>
          <w:b/>
          <w:bCs/>
          <w:color w:val="0070C0"/>
          <w:lang w:val="el-GR"/>
        </w:rPr>
        <w:t>κανονικότητα</w:t>
      </w:r>
      <w:r>
        <w:rPr>
          <w:rFonts w:ascii="Calibri Light" w:hAnsi="Calibri Light" w:cs="Calibri Light"/>
          <w:b/>
          <w:bCs/>
          <w:color w:val="0070C0"/>
          <w:lang w:val="el-GR"/>
        </w:rPr>
        <w:t>»</w:t>
      </w:r>
      <w:r w:rsidRPr="00830A3E">
        <w:rPr>
          <w:rFonts w:ascii="Calibri Light" w:hAnsi="Calibri Light" w:cs="Calibri Light"/>
          <w:b/>
          <w:bCs/>
          <w:color w:val="0070C0"/>
          <w:lang w:val="el-GR"/>
        </w:rPr>
        <w:t xml:space="preserve"> σε μια νέα βιώσιμη</w:t>
      </w:r>
      <w:r>
        <w:rPr>
          <w:rFonts w:ascii="Calibri Light" w:hAnsi="Calibri Light" w:cs="Calibri Light"/>
          <w:b/>
          <w:bCs/>
          <w:color w:val="0070C0"/>
          <w:lang w:val="el-GR"/>
        </w:rPr>
        <w:t xml:space="preserve"> και δίκαιη</w:t>
      </w:r>
      <w:r w:rsidRPr="00830A3E">
        <w:rPr>
          <w:rFonts w:ascii="Calibri Light" w:hAnsi="Calibri Light" w:cs="Calibri Light"/>
          <w:b/>
          <w:bCs/>
          <w:color w:val="0070C0"/>
          <w:lang w:val="el-GR"/>
        </w:rPr>
        <w:t xml:space="preserve"> πραγματικότητα </w:t>
      </w:r>
      <w:r>
        <w:rPr>
          <w:rFonts w:ascii="Calibri Light" w:hAnsi="Calibri Light" w:cs="Calibri Light"/>
          <w:b/>
          <w:bCs/>
          <w:color w:val="0070C0"/>
          <w:lang w:val="el-GR"/>
        </w:rPr>
        <w:t>για όλους</w:t>
      </w:r>
    </w:p>
    <w:p w14:paraId="6653BA86" w14:textId="77777777" w:rsidR="00A00926" w:rsidRDefault="00A00926" w:rsidP="00A00926">
      <w:pPr>
        <w:jc w:val="both"/>
        <w:rPr>
          <w:rFonts w:ascii="Calibri Light" w:hAnsi="Calibri Light" w:cs="Calibri Light"/>
          <w:lang w:val="el-GR"/>
        </w:rPr>
      </w:pPr>
    </w:p>
    <w:p w14:paraId="3527A16A" w14:textId="77777777" w:rsidR="00A00926" w:rsidRPr="00A00926" w:rsidRDefault="00A00926" w:rsidP="00A00926">
      <w:pPr>
        <w:jc w:val="both"/>
        <w:rPr>
          <w:rFonts w:ascii="Calibri Light" w:hAnsi="Calibri Light" w:cs="Calibri Light"/>
          <w:lang w:val="el-GR"/>
        </w:rPr>
      </w:pPr>
      <w:r w:rsidRPr="00362D8D">
        <w:rPr>
          <w:rFonts w:ascii="Calibri Light" w:hAnsi="Calibri Light" w:cs="Calibri Light"/>
          <w:lang w:val="el-GR"/>
        </w:rPr>
        <w:t xml:space="preserve">Η πανδημία, η υγειονομική κρίση καθώς και η οικονομική και κοινωνική κρίση που ακολουθεί  </w:t>
      </w:r>
      <w:r>
        <w:rPr>
          <w:rFonts w:ascii="Calibri Light" w:hAnsi="Calibri Light" w:cs="Calibri Light"/>
          <w:lang w:val="el-GR"/>
        </w:rPr>
        <w:t xml:space="preserve">είναι προφανές ότι </w:t>
      </w:r>
      <w:r w:rsidRPr="00362D8D">
        <w:rPr>
          <w:rFonts w:ascii="Calibri Light" w:hAnsi="Calibri Light" w:cs="Calibri Light"/>
          <w:lang w:val="el-GR"/>
        </w:rPr>
        <w:t xml:space="preserve">δημιουργούν </w:t>
      </w:r>
      <w:r w:rsidRPr="00A00926">
        <w:rPr>
          <w:rFonts w:ascii="Calibri Light" w:hAnsi="Calibri Light" w:cs="Calibri Light"/>
          <w:lang w:val="el-GR"/>
        </w:rPr>
        <w:t>άμεσες ανάγκες υγειονομικού και οικονομικού χαρακτήρα,</w:t>
      </w:r>
      <w:r w:rsidR="002653DB">
        <w:rPr>
          <w:rFonts w:ascii="Calibri Light" w:hAnsi="Calibri Light" w:cs="Calibri Light"/>
          <w:lang w:val="el-GR"/>
        </w:rPr>
        <w:t xml:space="preserve">ανάγκες για </w:t>
      </w:r>
      <w:r w:rsidRPr="00362D8D">
        <w:rPr>
          <w:rFonts w:ascii="Calibri Light" w:hAnsi="Calibri Light" w:cs="Calibri Light"/>
          <w:lang w:val="el-GR"/>
        </w:rPr>
        <w:t>μέτρα ικανά  να δώσουν στήριξη στο ΕΣΥ, το εισόδημα την εργασία σε όσους μένουν χωρίς δουλειά, στήριξη σε επιχειρήσεις για να μη κλείσουν οριστικά</w:t>
      </w:r>
      <w:r w:rsidRPr="00A00926">
        <w:rPr>
          <w:rFonts w:ascii="Calibri Light" w:hAnsi="Calibri Light" w:cs="Calibri Light"/>
          <w:lang w:val="el-GR"/>
        </w:rPr>
        <w:t xml:space="preserve">. </w:t>
      </w:r>
      <w:r>
        <w:rPr>
          <w:rFonts w:ascii="Calibri Light" w:hAnsi="Calibri Light" w:cs="Calibri Light"/>
          <w:lang w:val="el-GR"/>
        </w:rPr>
        <w:t>Ταυτόχρονα</w:t>
      </w:r>
      <w:r w:rsidRPr="00A00926">
        <w:rPr>
          <w:rFonts w:ascii="Calibri Light" w:hAnsi="Calibri Light" w:cs="Calibri Light"/>
          <w:lang w:val="el-GR"/>
        </w:rPr>
        <w:t xml:space="preserve"> όμως η κρίση αποκαλύπτει βαθύτερες ανάγκες και μεγάλες προκλήσεις που η αντιμετώπιση τους απαιτεί τολμηρές υπερβάσεις και αλλαγή του κυρίαρχου παραγωγικού και οικονομικού μοντέλου</w:t>
      </w:r>
      <w:r>
        <w:rPr>
          <w:rFonts w:ascii="Calibri Light" w:hAnsi="Calibri Light" w:cs="Calibri Light"/>
          <w:lang w:val="el-GR"/>
        </w:rPr>
        <w:t>.</w:t>
      </w:r>
    </w:p>
    <w:p w14:paraId="4C682737" w14:textId="77777777" w:rsidR="00F44BCA" w:rsidRDefault="00F44BCA" w:rsidP="00A00926">
      <w:pPr>
        <w:jc w:val="both"/>
        <w:rPr>
          <w:rFonts w:ascii="Calibri Light" w:hAnsi="Calibri Light" w:cs="Calibri Light"/>
          <w:lang w:val="el-GR"/>
        </w:rPr>
      </w:pPr>
    </w:p>
    <w:p w14:paraId="52B53C4D" w14:textId="77777777" w:rsidR="00F44BCA" w:rsidRDefault="00F44BCA" w:rsidP="00A00926">
      <w:pPr>
        <w:jc w:val="both"/>
        <w:rPr>
          <w:rFonts w:ascii="Calibri Light" w:hAnsi="Calibri Light" w:cs="Calibri Light"/>
          <w:lang w:val="el-GR"/>
        </w:rPr>
      </w:pPr>
      <w:r>
        <w:rPr>
          <w:rFonts w:ascii="Calibri Light" w:hAnsi="Calibri Light" w:cs="Calibri Light"/>
          <w:lang w:val="el-GR"/>
        </w:rPr>
        <w:t xml:space="preserve">Η </w:t>
      </w:r>
      <w:r w:rsidR="00A00926" w:rsidRPr="00362D8D">
        <w:rPr>
          <w:rFonts w:ascii="Calibri Light" w:hAnsi="Calibri Light" w:cs="Calibri Light"/>
          <w:lang w:val="el-GR"/>
        </w:rPr>
        <w:t xml:space="preserve">τομή </w:t>
      </w:r>
      <w:r>
        <w:rPr>
          <w:rFonts w:ascii="Calibri Light" w:hAnsi="Calibri Light" w:cs="Calibri Light"/>
          <w:lang w:val="el-GR"/>
        </w:rPr>
        <w:t>της κρίσης</w:t>
      </w:r>
      <w:r w:rsidR="00A00926" w:rsidRPr="00362D8D">
        <w:rPr>
          <w:rFonts w:ascii="Calibri Light" w:hAnsi="Calibri Light" w:cs="Calibri Light"/>
          <w:lang w:val="el-GR"/>
        </w:rPr>
        <w:t xml:space="preserve"> μπορεί να αποδειχθεί ιστορική για το μέλλον της συλλογικής ζωής και της τύχης των κοινωνιών μας.</w:t>
      </w:r>
    </w:p>
    <w:p w14:paraId="0DD72F37" w14:textId="77777777" w:rsidR="00F44BCA" w:rsidRPr="00F44BCA" w:rsidRDefault="00F44BCA" w:rsidP="00F44BCA">
      <w:pPr>
        <w:pStyle w:val="ListParagraph"/>
        <w:numPr>
          <w:ilvl w:val="0"/>
          <w:numId w:val="18"/>
        </w:numPr>
        <w:jc w:val="both"/>
        <w:rPr>
          <w:rFonts w:ascii="Calibri Light" w:hAnsi="Calibri Light" w:cs="Calibri Light"/>
          <w:lang w:val="el-GR"/>
        </w:rPr>
      </w:pPr>
      <w:r w:rsidRPr="00F44BCA">
        <w:rPr>
          <w:rFonts w:ascii="Calibri Light" w:hAnsi="Calibri Light" w:cs="Calibri Light"/>
          <w:lang w:val="el-GR"/>
        </w:rPr>
        <w:t xml:space="preserve">Οφείλουμε να κατανοήσουμε αλλά και να αντιμετωπίσουμε </w:t>
      </w:r>
      <w:r w:rsidR="00A00926" w:rsidRPr="00F44BCA">
        <w:rPr>
          <w:rFonts w:ascii="Calibri Light" w:hAnsi="Calibri Light" w:cs="Calibri Light"/>
          <w:lang w:val="el-GR"/>
        </w:rPr>
        <w:t>τις κοινές αιτίες κλιματικής και υγειονομικής κρίσης</w:t>
      </w:r>
      <w:r w:rsidRPr="00F44BCA">
        <w:rPr>
          <w:rFonts w:ascii="Calibri Light" w:hAnsi="Calibri Light" w:cs="Calibri Light"/>
          <w:lang w:val="el-GR"/>
        </w:rPr>
        <w:t>.</w:t>
      </w:r>
    </w:p>
    <w:p w14:paraId="133B1146" w14:textId="77777777" w:rsidR="00F44BCA" w:rsidRPr="00F44BCA" w:rsidRDefault="00F44BCA" w:rsidP="00F44BCA">
      <w:pPr>
        <w:pStyle w:val="ListParagraph"/>
        <w:numPr>
          <w:ilvl w:val="0"/>
          <w:numId w:val="18"/>
        </w:numPr>
        <w:jc w:val="both"/>
        <w:rPr>
          <w:rFonts w:ascii="Calibri Light" w:hAnsi="Calibri Light" w:cs="Calibri Light"/>
          <w:lang w:val="el-GR"/>
        </w:rPr>
      </w:pPr>
      <w:r w:rsidRPr="00F44BCA">
        <w:rPr>
          <w:rFonts w:ascii="Calibri Light" w:hAnsi="Calibri Light" w:cs="Calibri Light"/>
          <w:lang w:val="el-GR"/>
        </w:rPr>
        <w:t xml:space="preserve">Οφείλουμε να </w:t>
      </w:r>
      <w:r w:rsidR="00A00926" w:rsidRPr="00F44BCA">
        <w:rPr>
          <w:rFonts w:ascii="Calibri Light" w:hAnsi="Calibri Light" w:cs="Calibri Light"/>
          <w:lang w:val="el-GR"/>
        </w:rPr>
        <w:t xml:space="preserve"> συνειδητοποιήσουμε</w:t>
      </w:r>
      <w:r w:rsidR="00DF7295">
        <w:rPr>
          <w:rFonts w:ascii="Calibri Light" w:hAnsi="Calibri Light" w:cs="Calibri Light"/>
          <w:lang w:val="el-GR"/>
        </w:rPr>
        <w:t xml:space="preserve"> ότι</w:t>
      </w:r>
      <w:r w:rsidRPr="00F44BCA">
        <w:rPr>
          <w:rFonts w:ascii="Calibri Light" w:hAnsi="Calibri Light" w:cs="Calibri Light"/>
          <w:lang w:val="el-GR"/>
        </w:rPr>
        <w:t xml:space="preserve">η αποεμπορευματοποίηση βασικών αγαθών είναι πλέον αναγκαιότητα. </w:t>
      </w:r>
    </w:p>
    <w:p w14:paraId="5C12580F" w14:textId="77777777" w:rsidR="00F44BCA" w:rsidRPr="00F44BCA" w:rsidRDefault="00F44BCA" w:rsidP="00F44BCA">
      <w:pPr>
        <w:pStyle w:val="ListParagraph"/>
        <w:numPr>
          <w:ilvl w:val="0"/>
          <w:numId w:val="18"/>
        </w:numPr>
        <w:jc w:val="both"/>
        <w:rPr>
          <w:rFonts w:ascii="Calibri Light" w:hAnsi="Calibri Light" w:cs="Calibri Light"/>
          <w:lang w:val="el-GR"/>
        </w:rPr>
      </w:pPr>
      <w:r w:rsidRPr="00F44BCA">
        <w:rPr>
          <w:rFonts w:ascii="Calibri Light" w:hAnsi="Calibri Light" w:cs="Calibri Light"/>
          <w:lang w:val="el-GR"/>
        </w:rPr>
        <w:t xml:space="preserve">Οφείλουμε να καταστήσουμε ξεκάθαρο με κάθε τρόπο ότι η δημοκρατία δεν μπαίνει σε καραντίνα. </w:t>
      </w:r>
    </w:p>
    <w:p w14:paraId="46C9290A" w14:textId="77777777" w:rsidR="00A00926" w:rsidRDefault="00F44BCA" w:rsidP="00A00926">
      <w:pPr>
        <w:jc w:val="both"/>
        <w:rPr>
          <w:rFonts w:ascii="Calibri Light" w:hAnsi="Calibri Light" w:cs="Calibri Light"/>
          <w:lang w:val="el-GR"/>
        </w:rPr>
      </w:pPr>
      <w:r>
        <w:rPr>
          <w:rFonts w:ascii="Calibri Light" w:hAnsi="Calibri Light" w:cs="Calibri Light"/>
          <w:lang w:val="el-GR"/>
        </w:rPr>
        <w:br/>
        <w:t xml:space="preserve">Ο παλιός κόσμος είναι ήδη πίσω μας. Οι βεβαιότητες για τις ιδιωτικοποιήσεις, την εμπορευματοποίηση των πάντων, και την απορρύθμιση των εργασιακών δικαιωμάτων ανήκουν στο παρελθόν. </w:t>
      </w:r>
      <w:r w:rsidR="008B77F7">
        <w:rPr>
          <w:rFonts w:ascii="Calibri Light" w:hAnsi="Calibri Light" w:cs="Calibri Light"/>
          <w:lang w:val="el-GR"/>
        </w:rPr>
        <w:t>Το ίδιο και η</w:t>
      </w:r>
      <w:r>
        <w:rPr>
          <w:rFonts w:ascii="Calibri Light" w:hAnsi="Calibri Light" w:cs="Calibri Light"/>
          <w:lang w:val="el-GR"/>
        </w:rPr>
        <w:t xml:space="preserve"> λογική ιδιωτικοποίησης των κερδών στην ανάπτυξη και κοινωνικοποίησης των ζημιών στη κρίση, η θεώρηση</w:t>
      </w:r>
      <w:r w:rsidR="00AA1E90">
        <w:rPr>
          <w:rFonts w:ascii="Calibri Light" w:hAnsi="Calibri Light" w:cs="Calibri Light"/>
          <w:lang w:val="el-GR"/>
        </w:rPr>
        <w:t>του φυσικού δομημένου και πολιτιστικού</w:t>
      </w:r>
      <w:r w:rsidR="008B77F7">
        <w:rPr>
          <w:rFonts w:ascii="Calibri Light" w:hAnsi="Calibri Light" w:cs="Calibri Light"/>
          <w:lang w:val="el-GR"/>
        </w:rPr>
        <w:t xml:space="preserve">περιβάλλοντος ως </w:t>
      </w:r>
      <w:r w:rsidR="00DF7295">
        <w:rPr>
          <w:rFonts w:ascii="Calibri Light" w:hAnsi="Calibri Light" w:cs="Calibri Light"/>
          <w:lang w:val="el-GR"/>
        </w:rPr>
        <w:t xml:space="preserve">εμποδίου </w:t>
      </w:r>
      <w:r w:rsidR="008B77F7">
        <w:rPr>
          <w:rFonts w:ascii="Calibri Light" w:hAnsi="Calibri Light" w:cs="Calibri Light"/>
          <w:lang w:val="el-GR"/>
        </w:rPr>
        <w:t xml:space="preserve">στις επενδύσεις και της εργασίας ως αναλώσιμου εμπορεύματος του οποίου το κόστος πρέπει συνεχώς να μειώνεται. Καθήκον αυτή τη στιγμή της αριστεράς η οποία  αντιμαχόταν αυτές τις βεβαιότητες και λογικές δεν είναι μόνο να παρουσιάσει ένα διαφορετικό σχέδιο, ένα νέο παραγωγικό μοντέλο αλλά και να το καταστήσει ηγεμονικό. Για αυτό το </w:t>
      </w:r>
      <w:r w:rsidR="00A00926" w:rsidRPr="00362D8D">
        <w:rPr>
          <w:rFonts w:ascii="Calibri Light" w:hAnsi="Calibri Light" w:cs="Calibri Light"/>
          <w:lang w:val="el-GR"/>
        </w:rPr>
        <w:t xml:space="preserve"> ζητούμενο δεν είναι να γυρίσουμε στην παλιά «κανονικότητα», στην κανονικότητα που </w:t>
      </w:r>
      <w:r w:rsidR="008B77F7">
        <w:rPr>
          <w:rFonts w:ascii="Calibri Light" w:hAnsi="Calibri Light" w:cs="Calibri Light"/>
          <w:lang w:val="el-GR"/>
        </w:rPr>
        <w:t>οδήγησε σε</w:t>
      </w:r>
      <w:r w:rsidR="00A00926" w:rsidRPr="00362D8D">
        <w:rPr>
          <w:rFonts w:ascii="Calibri Light" w:hAnsi="Calibri Light" w:cs="Calibri Light"/>
          <w:lang w:val="el-GR"/>
        </w:rPr>
        <w:t xml:space="preserve"> μια χαμένη δεκαετία και που αν δεν προσέξουμε σήμερα, θα </w:t>
      </w:r>
      <w:r w:rsidR="008B77F7">
        <w:rPr>
          <w:rFonts w:ascii="Calibri Light" w:hAnsi="Calibri Light" w:cs="Calibri Light"/>
          <w:lang w:val="el-GR"/>
        </w:rPr>
        <w:t>οδηγήσει σε</w:t>
      </w:r>
      <w:r w:rsidR="00A00926" w:rsidRPr="00362D8D">
        <w:rPr>
          <w:rFonts w:ascii="Calibri Light" w:hAnsi="Calibri Light" w:cs="Calibri Light"/>
          <w:lang w:val="el-GR"/>
        </w:rPr>
        <w:t xml:space="preserve"> μια χαμένη γενιά. </w:t>
      </w:r>
      <w:r w:rsidR="008B77F7">
        <w:rPr>
          <w:rFonts w:ascii="Calibri Light" w:hAnsi="Calibri Light" w:cs="Calibri Light"/>
          <w:lang w:val="el-GR"/>
        </w:rPr>
        <w:t>Ζητούμενο είναι να μιλήσουμε για την νέα εποχή</w:t>
      </w:r>
      <w:r w:rsidR="00CC3368">
        <w:rPr>
          <w:rFonts w:ascii="Calibri Light" w:hAnsi="Calibri Light" w:cs="Calibri Light"/>
          <w:lang w:val="el-GR"/>
        </w:rPr>
        <w:t>, για την μετάβαση σε μια βιώσιμη οικονομία των αναγκών</w:t>
      </w:r>
      <w:r w:rsidR="008B77F7">
        <w:rPr>
          <w:rFonts w:ascii="Calibri Light" w:hAnsi="Calibri Light" w:cs="Calibri Light"/>
          <w:lang w:val="el-GR"/>
        </w:rPr>
        <w:t xml:space="preserve">. </w:t>
      </w:r>
    </w:p>
    <w:p w14:paraId="2E384C8F" w14:textId="77777777" w:rsidR="005F29F9" w:rsidRDefault="00A6543A" w:rsidP="005F29F9">
      <w:pPr>
        <w:pStyle w:val="m5844035179500610402msolistparagraph"/>
        <w:spacing w:before="0" w:beforeAutospacing="0" w:after="0" w:afterAutospacing="0"/>
        <w:jc w:val="both"/>
        <w:rPr>
          <w:rFonts w:ascii="Calibri Light" w:hAnsi="Calibri Light" w:cs="Calibri Light"/>
          <w:lang w:val="el-GR"/>
        </w:rPr>
      </w:pPr>
      <w:r>
        <w:rPr>
          <w:rFonts w:ascii="Calibri Light" w:hAnsi="Calibri Light" w:cs="Calibri Light"/>
          <w:lang w:val="el-GR"/>
        </w:rPr>
        <w:br/>
        <w:t>Η μετάβαση αυτή,σε ένα πράσινο και βιώσιμο μοντέλο δεν είναι όπως προσπαθούν να μας πείσουν αντιαναπτυξιακή. Αντιθέτως</w:t>
      </w:r>
      <w:r w:rsidR="00A00926" w:rsidRPr="00362D8D">
        <w:rPr>
          <w:rFonts w:ascii="Calibri Light" w:hAnsi="Calibri Light" w:cs="Calibri Light"/>
          <w:lang w:val="el-GR"/>
        </w:rPr>
        <w:t xml:space="preserve"> παράγει αναπτυξιακές ευκαιρίες που πρέπει να αξιοποιήσουμε. </w:t>
      </w:r>
      <w:r w:rsidR="00AF36EE">
        <w:rPr>
          <w:rFonts w:ascii="Calibri Light" w:hAnsi="Calibri Light" w:cs="Calibri Light"/>
          <w:lang w:val="el-GR"/>
        </w:rPr>
        <w:t xml:space="preserve">Προϋποθέτει φυσικά το μοίρασμα του δημοσιονομικού χώρου μεταξύ της μείωσης φόρων και της αύξησης των αναγκαίων δαπανών.Αλλά με αυτόν τον τρόπο </w:t>
      </w:r>
      <w:r w:rsidR="00A00926" w:rsidRPr="00362D8D">
        <w:rPr>
          <w:rFonts w:ascii="Calibri Light" w:hAnsi="Calibri Light" w:cs="Calibri Light"/>
          <w:lang w:val="el-GR"/>
        </w:rPr>
        <w:t xml:space="preserve">Μπορούμε να κάνουμε την οικονομία μας περισσότερο ανθεκτική και να </w:t>
      </w:r>
      <w:r w:rsidR="00A00926" w:rsidRPr="00A6543A">
        <w:rPr>
          <w:rFonts w:ascii="Calibri Light" w:hAnsi="Calibri Light" w:cs="Calibri Light"/>
          <w:lang w:val="el-GR"/>
        </w:rPr>
        <w:t xml:space="preserve">πετύχουμε μετασχηματισμούς που διασφαλίζουν τη δίκαιη μοιρασιά του οφέλους της ανάπτυξης. </w:t>
      </w:r>
      <w:r>
        <w:rPr>
          <w:rFonts w:ascii="Calibri Light" w:hAnsi="Calibri Light" w:cs="Calibri Light"/>
          <w:lang w:val="el-GR"/>
        </w:rPr>
        <w:t>Σε αυτό το πλαίσιο η εργασία παίζει κομβικό ρόλο. Η ενίσχυση των μισθών είναι αναγκαία προϋπόθεση για την στροφή της παραγωγικής διαδικασίας από ένα μοντέλο φτηνής και αναλώσιμης εργασίας σε ένα μοντέλο καινοτομίας</w:t>
      </w:r>
      <w:r w:rsidR="00CC3368">
        <w:rPr>
          <w:rFonts w:ascii="Calibri Light" w:hAnsi="Calibri Light" w:cs="Calibri Light"/>
          <w:lang w:val="el-GR"/>
        </w:rPr>
        <w:t xml:space="preserve"> και προστιθέμενης αξίας</w:t>
      </w:r>
      <w:r>
        <w:rPr>
          <w:rFonts w:ascii="Calibri Light" w:hAnsi="Calibri Light" w:cs="Calibri Light"/>
          <w:lang w:val="el-GR"/>
        </w:rPr>
        <w:t>.</w:t>
      </w:r>
      <w:r w:rsidRPr="00A6543A">
        <w:rPr>
          <w:rFonts w:ascii="Calibri Light" w:hAnsi="Calibri Light" w:cs="Calibri Light"/>
          <w:lang w:val="el-GR"/>
        </w:rPr>
        <w:t xml:space="preserve"> Ταυτόχρονα οφείλουμε να οικοδομήσουμε ένα ισχυρό κοινωνικό κράτος. Γιατί για εμάς</w:t>
      </w:r>
      <w:r w:rsidR="00A00926" w:rsidRPr="00A6543A">
        <w:rPr>
          <w:rFonts w:ascii="Calibri Light" w:hAnsi="Calibri Light" w:cs="Calibri Light"/>
          <w:lang w:val="el-GR"/>
        </w:rPr>
        <w:t xml:space="preserve"> η έννοια της </w:t>
      </w:r>
      <w:r w:rsidR="00A00926" w:rsidRPr="00A6543A">
        <w:rPr>
          <w:rFonts w:ascii="Calibri Light" w:hAnsi="Calibri Light" w:cs="Calibri Light"/>
          <w:lang w:val="el-GR"/>
        </w:rPr>
        <w:lastRenderedPageBreak/>
        <w:t>ασφάλειας εκτείνεται πολύ πέρα από τα όρια της αστυνόμευσης, ταυτίζεται με θεμελιώδεις λειτουργίες του κράτους και της κοινωνικής οργάνωσης όπως η διασφάλιση της υγείας και η εξασφάλιση ενός εισοδήματος</w:t>
      </w:r>
      <w:r>
        <w:rPr>
          <w:rFonts w:ascii="Calibri Light" w:hAnsi="Calibri Light" w:cs="Calibri Light"/>
          <w:lang w:val="el-GR"/>
        </w:rPr>
        <w:t xml:space="preserve"> αξιοπρεπούς διαβίωσης για όλους και </w:t>
      </w:r>
      <w:r w:rsidR="005F29F9">
        <w:rPr>
          <w:rFonts w:ascii="Calibri Light" w:hAnsi="Calibri Light" w:cs="Calibri Light"/>
          <w:lang w:val="el-GR"/>
        </w:rPr>
        <w:t>όλες.</w:t>
      </w:r>
    </w:p>
    <w:p w14:paraId="40DDE151" w14:textId="77777777" w:rsidR="00A6543A" w:rsidRPr="00B24BA9" w:rsidRDefault="00A6543A" w:rsidP="005F29F9">
      <w:pPr>
        <w:pStyle w:val="m5844035179500610402msolistparagraph"/>
        <w:spacing w:before="0" w:beforeAutospacing="0" w:after="0" w:afterAutospacing="0"/>
        <w:jc w:val="both"/>
        <w:rPr>
          <w:rFonts w:ascii="Calibri" w:hAnsi="Calibri" w:cs="Calibri"/>
          <w:color w:val="222222"/>
          <w:sz w:val="22"/>
          <w:szCs w:val="22"/>
          <w:lang w:val="el-GR"/>
        </w:rPr>
      </w:pPr>
    </w:p>
    <w:p w14:paraId="1B19B253" w14:textId="77777777" w:rsidR="00A00926" w:rsidRPr="00362D8D" w:rsidRDefault="00A00926" w:rsidP="00A00926">
      <w:pPr>
        <w:jc w:val="both"/>
        <w:rPr>
          <w:rFonts w:ascii="Calibri Light" w:hAnsi="Calibri Light" w:cs="Calibri Light"/>
          <w:lang w:val="el-GR"/>
        </w:rPr>
      </w:pPr>
      <w:r w:rsidRPr="00362D8D">
        <w:rPr>
          <w:rFonts w:ascii="Calibri Light" w:hAnsi="Calibri Light" w:cs="Calibri Light"/>
          <w:lang w:val="el-GR"/>
        </w:rPr>
        <w:t xml:space="preserve">Η αντιμετώπιση της πολλαπλής κρίσης που ζούμε απαιτεί μια νέα θεώρηση μια νέα κοινή λογική με βάση τις </w:t>
      </w:r>
      <w:r w:rsidR="00CC3368">
        <w:rPr>
          <w:rFonts w:ascii="Calibri Light" w:hAnsi="Calibri Light" w:cs="Calibri Light"/>
          <w:lang w:val="el-GR"/>
        </w:rPr>
        <w:t>συλλογικές ανάγκες.</w:t>
      </w:r>
      <w:r w:rsidRPr="00362D8D">
        <w:rPr>
          <w:rFonts w:ascii="Calibri Light" w:hAnsi="Calibri Light" w:cs="Calibri Light"/>
          <w:lang w:val="el-GR"/>
        </w:rPr>
        <w:t xml:space="preserve"> Και ακριβώς σε μια τέτοια θεώρηση και προοπτική:</w:t>
      </w:r>
    </w:p>
    <w:p w14:paraId="43DAE215" w14:textId="77777777" w:rsidR="00CC3368" w:rsidRDefault="00CC3368" w:rsidP="00CC3368">
      <w:pPr>
        <w:pStyle w:val="ListParagraph"/>
        <w:numPr>
          <w:ilvl w:val="0"/>
          <w:numId w:val="15"/>
        </w:numPr>
        <w:spacing w:after="120"/>
        <w:jc w:val="both"/>
        <w:rPr>
          <w:rFonts w:ascii="Calibri Light" w:hAnsi="Calibri Light" w:cs="Calibri Light"/>
          <w:lang w:val="el-GR"/>
        </w:rPr>
      </w:pPr>
      <w:r>
        <w:rPr>
          <w:rFonts w:ascii="Calibri Light" w:hAnsi="Calibri Light" w:cs="Calibri Light"/>
          <w:lang w:val="el-GR"/>
        </w:rPr>
        <w:t>Ε</w:t>
      </w:r>
      <w:r w:rsidR="00A00926" w:rsidRPr="005C7E45">
        <w:rPr>
          <w:rFonts w:ascii="Calibri Light" w:hAnsi="Calibri Light" w:cs="Calibri Light"/>
          <w:lang w:val="el-GR"/>
        </w:rPr>
        <w:t xml:space="preserve">πεξεργαζόμαστε ένα πρόγραμμα με μεσοπρόθεσμο ορίζοντα ένα πρόγραμμα </w:t>
      </w:r>
      <w:r w:rsidR="00A00926">
        <w:rPr>
          <w:rFonts w:ascii="Calibri Light" w:hAnsi="Calibri Light" w:cs="Calibri Light"/>
          <w:lang w:val="el-GR"/>
        </w:rPr>
        <w:t>πράσινης μετάβασης</w:t>
      </w:r>
      <w:r w:rsidR="00A00926" w:rsidRPr="005C7E45">
        <w:rPr>
          <w:rFonts w:ascii="Calibri Light" w:hAnsi="Calibri Light" w:cs="Calibri Light"/>
          <w:lang w:val="el-GR"/>
        </w:rPr>
        <w:t xml:space="preserve"> και μετασχηματισμού της χώρας, ένα νέο κοινωνικό συμβόλαιο, ένα πρόγραμμα για την Ελλάδα της νέας δεκαετίας 2020-2030 το οποίο θα παρουσιάσουμε </w:t>
      </w:r>
      <w:r>
        <w:rPr>
          <w:rFonts w:ascii="Calibri Light" w:hAnsi="Calibri Light" w:cs="Calibri Light"/>
          <w:lang w:val="el-GR"/>
        </w:rPr>
        <w:t>το επ</w:t>
      </w:r>
      <w:r w:rsidRPr="00CC3368">
        <w:rPr>
          <w:rFonts w:ascii="Calibri Light" w:hAnsi="Calibri Light" w:cs="Calibri Light"/>
          <w:lang w:val="el-GR"/>
        </w:rPr>
        <w:t>ό</w:t>
      </w:r>
      <w:r>
        <w:rPr>
          <w:rFonts w:ascii="Calibri Light" w:hAnsi="Calibri Light" w:cs="Calibri Light"/>
          <w:lang w:val="el-GR"/>
        </w:rPr>
        <w:t>μενο δι</w:t>
      </w:r>
      <w:r w:rsidRPr="00CC3368">
        <w:rPr>
          <w:rFonts w:ascii="Calibri Light" w:hAnsi="Calibri Light" w:cs="Calibri Light"/>
          <w:lang w:val="el-GR"/>
        </w:rPr>
        <w:t>ά</w:t>
      </w:r>
      <w:r>
        <w:rPr>
          <w:rFonts w:ascii="Calibri Light" w:hAnsi="Calibri Light" w:cs="Calibri Light"/>
          <w:lang w:val="el-GR"/>
        </w:rPr>
        <w:t>στημα.</w:t>
      </w:r>
    </w:p>
    <w:p w14:paraId="3F2027DB" w14:textId="77777777" w:rsidR="00A00926" w:rsidRPr="00CC3368" w:rsidRDefault="00CC3368" w:rsidP="00CC3368">
      <w:pPr>
        <w:pStyle w:val="ListParagraph"/>
        <w:numPr>
          <w:ilvl w:val="0"/>
          <w:numId w:val="15"/>
        </w:numPr>
        <w:spacing w:after="120"/>
        <w:jc w:val="both"/>
        <w:rPr>
          <w:rFonts w:ascii="Calibri Light" w:hAnsi="Calibri Light" w:cs="Calibri Light"/>
          <w:lang w:val="el-GR"/>
        </w:rPr>
      </w:pPr>
      <w:r>
        <w:rPr>
          <w:rFonts w:ascii="Calibri Light" w:hAnsi="Calibri Light" w:cs="Calibri Light"/>
          <w:lang w:val="el-GR"/>
        </w:rPr>
        <w:t>Π</w:t>
      </w:r>
      <w:r w:rsidR="00A00926" w:rsidRPr="00CC3368">
        <w:rPr>
          <w:rFonts w:ascii="Calibri Light" w:hAnsi="Calibri Light" w:cs="Calibri Light"/>
          <w:lang w:val="el-GR"/>
        </w:rPr>
        <w:t xml:space="preserve">αρουσιάζουμε </w:t>
      </w:r>
      <w:r w:rsidR="00A00926" w:rsidRPr="00CC3368">
        <w:rPr>
          <w:rFonts w:ascii="Calibri Light" w:hAnsi="Calibri Light" w:cs="Calibri Light"/>
          <w:b/>
          <w:bCs/>
          <w:lang w:val="el-GR"/>
        </w:rPr>
        <w:t>σήμερα, τώρα</w:t>
      </w:r>
      <w:r w:rsidR="00A00926" w:rsidRPr="00CC3368">
        <w:rPr>
          <w:rFonts w:ascii="Calibri Light" w:hAnsi="Calibri Light" w:cs="Calibri Light"/>
          <w:lang w:val="el-GR"/>
        </w:rPr>
        <w:t xml:space="preserve"> ένα πλαίσιο επεξεργασμένων μέτρων ως απάντηση στις άμεσες και επείγουσες ανάγκες της κοινωνίας και της οικονομίας, το Μένουμε Όρθιοι ΙΙ.</w:t>
      </w:r>
    </w:p>
    <w:p w14:paraId="4FA5C96F" w14:textId="77777777" w:rsidR="00CC3368" w:rsidRDefault="00CC3368" w:rsidP="00CC3368">
      <w:pPr>
        <w:spacing w:line="276" w:lineRule="auto"/>
        <w:jc w:val="both"/>
        <w:rPr>
          <w:rFonts w:ascii="Calibri Light" w:hAnsi="Calibri Light" w:cs="Calibri Light"/>
          <w:b/>
          <w:bCs/>
          <w:color w:val="0070C0"/>
          <w:lang w:val="el-GR"/>
        </w:rPr>
      </w:pPr>
    </w:p>
    <w:p w14:paraId="262D8F1A" w14:textId="77777777" w:rsidR="00CC3368" w:rsidRPr="00CC3368" w:rsidRDefault="00CC3368" w:rsidP="00CC3368">
      <w:pPr>
        <w:spacing w:line="276" w:lineRule="auto"/>
        <w:jc w:val="both"/>
        <w:rPr>
          <w:rFonts w:ascii="Calibri Light" w:hAnsi="Calibri Light" w:cs="Calibri Light"/>
          <w:b/>
          <w:bCs/>
          <w:color w:val="0070C0"/>
          <w:lang w:val="el-GR"/>
        </w:rPr>
      </w:pPr>
      <w:r w:rsidRPr="00CC3368">
        <w:rPr>
          <w:rFonts w:ascii="Calibri Light" w:hAnsi="Calibri Light" w:cs="Calibri Light"/>
          <w:b/>
          <w:bCs/>
          <w:color w:val="0070C0"/>
          <w:lang w:val="el-GR"/>
        </w:rPr>
        <w:t>Επικαιροποίηση του Μένουμε Όρθιοι</w:t>
      </w:r>
    </w:p>
    <w:p w14:paraId="3CD7A1E0" w14:textId="77777777" w:rsidR="00486A9A" w:rsidRDefault="00CC3368">
      <w:pPr>
        <w:jc w:val="both"/>
        <w:rPr>
          <w:rFonts w:ascii="Calibri Light" w:hAnsi="Calibri Light" w:cs="Calibri Light"/>
          <w:lang w:val="el-GR"/>
        </w:rPr>
      </w:pPr>
      <w:r>
        <w:rPr>
          <w:rFonts w:ascii="Calibri Light" w:hAnsi="Calibri Light" w:cs="Calibri Light"/>
          <w:lang w:val="el-GR"/>
        </w:rPr>
        <w:br/>
      </w:r>
      <w:r w:rsidR="00A00926">
        <w:rPr>
          <w:rFonts w:ascii="Calibri Light" w:hAnsi="Calibri Light" w:cs="Calibri Light"/>
          <w:lang w:val="el-GR"/>
        </w:rPr>
        <w:t xml:space="preserve">Από την αρχή της υγειονομικής κρίσης ο ΣΥΡΙΖΑ με αίσθημα ευθύνης τοποθετήθηκε και πρότεινε ένα σχέδιο  αμέσων και κοστολογημένων παρεμβάσεων. Η πρόταση «Μένουμε Όρθιοι» περιείχε συγκεκριμένα μέτρα για τον εργαζόμενο και την εργαζόμενη, για την επιχείρηση, για την κοινωνία και την οικονομία. </w:t>
      </w:r>
    </w:p>
    <w:p w14:paraId="3769E884" w14:textId="77777777" w:rsidR="00486A9A" w:rsidRDefault="00486A9A">
      <w:pPr>
        <w:jc w:val="both"/>
        <w:rPr>
          <w:rFonts w:ascii="Calibri Light" w:hAnsi="Calibri Light" w:cs="Calibri Light"/>
          <w:lang w:val="el-GR"/>
        </w:rPr>
      </w:pPr>
    </w:p>
    <w:p w14:paraId="7509D722" w14:textId="77777777" w:rsidR="00486A9A" w:rsidRDefault="00A00926">
      <w:pPr>
        <w:jc w:val="both"/>
        <w:rPr>
          <w:rFonts w:ascii="Calibri Light" w:hAnsi="Calibri Light" w:cs="Calibri Light"/>
          <w:lang w:val="el-GR"/>
        </w:rPr>
      </w:pPr>
      <w:r>
        <w:rPr>
          <w:rFonts w:ascii="Calibri Light" w:hAnsi="Calibri Light" w:cs="Calibri Light"/>
          <w:lang w:val="el-GR"/>
        </w:rPr>
        <w:t xml:space="preserve">Η λογική του προγράμματος ήταν σαφής. Η χώρα χρειαζόταν ένα άμεσο εμπροσθοβαρές και γενναίο πακέτο στήριξης της κοινωνίας και της οικονομίας ώστε να στηριχθούν τα εισοδήματα των πολιτών, να προστατευθούν οι επιχειρήσεις τους και να αμβλυνθούν άμεσα οι καταστροφικές συνέπειες της πανδημίας στην οικονομία. </w:t>
      </w:r>
    </w:p>
    <w:p w14:paraId="158F229F" w14:textId="77777777" w:rsidR="00486A9A" w:rsidRDefault="00486A9A">
      <w:pPr>
        <w:jc w:val="both"/>
        <w:rPr>
          <w:rFonts w:ascii="Calibri Light" w:hAnsi="Calibri Light" w:cs="Calibri Light"/>
          <w:lang w:val="el-GR"/>
        </w:rPr>
      </w:pPr>
    </w:p>
    <w:p w14:paraId="2F2FFD90" w14:textId="77777777" w:rsidR="00486A9A" w:rsidRDefault="00A00926">
      <w:pPr>
        <w:jc w:val="both"/>
        <w:rPr>
          <w:rFonts w:ascii="Calibri Light" w:hAnsi="Calibri Light" w:cs="Calibri Light"/>
          <w:lang w:val="el-GR"/>
        </w:rPr>
      </w:pPr>
      <w:r>
        <w:rPr>
          <w:rFonts w:ascii="Calibri Light" w:hAnsi="Calibri Light" w:cs="Calibri Light"/>
          <w:lang w:val="el-GR"/>
        </w:rPr>
        <w:t>Το πρόγραμμα αυτό δεν παρουσιάστηκε με λογική στείρας αντιπολίτευσης. Αντίθετα ήταν η πρώτη φορά που αξιωματική αντιπολίτευση κατέθεσε στην κυβέρνηση συνολική αξιοποιήσιμη πρόταση. Πρόταση η οποία ήταν πραγματοποιήσιμη χάρη στην σημαντική παρακαταθήκη  που  άφησε η κυβέρνηση του ΣΥΡΙΖΑ, τόσο σε ό,τι αφορά το «μαξιλάρι» και τα ταμειακά διαθέσιμαόσο όμως και την δημιουργία εκείνων των μηχανισμών στο δημόσιο τομέα που θα επέτρεπαν την άμεση αξιοποίηση τους.</w:t>
      </w:r>
    </w:p>
    <w:p w14:paraId="5F1F41F2" w14:textId="77777777" w:rsidR="00486A9A" w:rsidRDefault="00A00926">
      <w:pPr>
        <w:jc w:val="both"/>
        <w:rPr>
          <w:rFonts w:ascii="Calibri Light" w:hAnsi="Calibri Light" w:cs="Calibri Light"/>
          <w:lang w:val="el-GR"/>
        </w:rPr>
      </w:pPr>
      <w:r>
        <w:rPr>
          <w:rFonts w:ascii="Calibri Light" w:hAnsi="Calibri Light" w:cs="Calibri Light"/>
          <w:lang w:val="el-GR"/>
        </w:rPr>
        <w:br/>
        <w:t xml:space="preserve">Δυστυχώς η κυβέρνηση της ΝΔ αρνήθηκε ακόμη και να συμμετάσχει σε διάλογο σε σχέση με την πρόταση αυτή. </w:t>
      </w:r>
    </w:p>
    <w:p w14:paraId="4D31C970" w14:textId="77777777" w:rsidR="00486A9A" w:rsidRDefault="00A00926">
      <w:pPr>
        <w:pStyle w:val="ListParagraph"/>
        <w:numPr>
          <w:ilvl w:val="0"/>
          <w:numId w:val="16"/>
        </w:numPr>
        <w:spacing w:after="120"/>
        <w:jc w:val="both"/>
        <w:rPr>
          <w:rFonts w:ascii="Calibri Light" w:hAnsi="Calibri Light" w:cs="Calibri Light"/>
          <w:lang w:val="el-GR"/>
        </w:rPr>
      </w:pPr>
      <w:r>
        <w:rPr>
          <w:rFonts w:ascii="Calibri Light" w:hAnsi="Calibri Light" w:cs="Calibri Light"/>
          <w:lang w:val="el-GR"/>
        </w:rPr>
        <w:t xml:space="preserve">Αρνήθηκε να στηρίξει την εργασία και επέλεξε να επιδοτήσει την ανεργία. </w:t>
      </w:r>
    </w:p>
    <w:p w14:paraId="0A09B671" w14:textId="77777777" w:rsidR="00486A9A" w:rsidRDefault="00A00926">
      <w:pPr>
        <w:pStyle w:val="ListParagraph"/>
        <w:numPr>
          <w:ilvl w:val="0"/>
          <w:numId w:val="16"/>
        </w:numPr>
        <w:spacing w:after="120"/>
        <w:jc w:val="both"/>
        <w:rPr>
          <w:rFonts w:ascii="Calibri Light" w:hAnsi="Calibri Light" w:cs="Calibri Light"/>
          <w:lang w:val="el-GR"/>
        </w:rPr>
      </w:pPr>
      <w:r>
        <w:rPr>
          <w:rFonts w:ascii="Calibri Light" w:hAnsi="Calibri Light" w:cs="Calibri Light"/>
          <w:lang w:val="el-GR"/>
        </w:rPr>
        <w:t xml:space="preserve">Αρνήθηκε την ουσιαστική στήριξη των μικρομεσαίων επιχειρήσεων και κατέφυγε στην δυσφήμηση τους με ευφυολογήματα από τους υπουργούς της.  </w:t>
      </w:r>
    </w:p>
    <w:p w14:paraId="31A8BDFB" w14:textId="77777777" w:rsidR="00486A9A" w:rsidRDefault="00A00926">
      <w:pPr>
        <w:pStyle w:val="ListParagraph"/>
        <w:numPr>
          <w:ilvl w:val="0"/>
          <w:numId w:val="16"/>
        </w:numPr>
        <w:spacing w:after="120"/>
        <w:jc w:val="both"/>
        <w:rPr>
          <w:rFonts w:ascii="Calibri Light" w:hAnsi="Calibri Light" w:cs="Calibri Light"/>
          <w:lang w:val="el-GR"/>
        </w:rPr>
      </w:pPr>
      <w:r>
        <w:rPr>
          <w:rFonts w:ascii="Calibri Light" w:hAnsi="Calibri Light" w:cs="Calibri Light"/>
          <w:lang w:val="el-GR"/>
        </w:rPr>
        <w:t>Αρνήθηκε την επιδότηση των επιστημόνων και επέλεξε να προσπαθήσει να τους υποτιμήσει.</w:t>
      </w:r>
    </w:p>
    <w:p w14:paraId="318D111D" w14:textId="77777777" w:rsidR="00486A9A" w:rsidRDefault="00A00926">
      <w:pPr>
        <w:pStyle w:val="ListParagraph"/>
        <w:numPr>
          <w:ilvl w:val="0"/>
          <w:numId w:val="16"/>
        </w:numPr>
        <w:spacing w:after="120"/>
        <w:jc w:val="both"/>
        <w:rPr>
          <w:rFonts w:ascii="Calibri Light" w:hAnsi="Calibri Light" w:cs="Calibri Light"/>
          <w:lang w:val="el-GR"/>
        </w:rPr>
      </w:pPr>
      <w:r>
        <w:rPr>
          <w:rFonts w:ascii="Calibri Light" w:hAnsi="Calibri Light" w:cs="Calibri Light"/>
          <w:lang w:val="el-GR"/>
        </w:rPr>
        <w:t>Αρνήθηκε την στήριξη του τουρισμού, της εστίασης, των αγροτών</w:t>
      </w:r>
      <w:r w:rsidR="007D49C3">
        <w:rPr>
          <w:rFonts w:ascii="Calibri Light" w:hAnsi="Calibri Light" w:cs="Calibri Light"/>
          <w:lang w:val="el-GR"/>
        </w:rPr>
        <w:t>,</w:t>
      </w:r>
      <w:r w:rsidR="00AA1E90">
        <w:rPr>
          <w:rFonts w:ascii="Calibri Light" w:hAnsi="Calibri Light" w:cs="Calibri Light"/>
          <w:lang w:val="el-GR"/>
        </w:rPr>
        <w:t xml:space="preserve"> του πολιτισμού</w:t>
      </w:r>
      <w:r>
        <w:rPr>
          <w:rFonts w:ascii="Calibri Light" w:hAnsi="Calibri Light" w:cs="Calibri Light"/>
          <w:lang w:val="el-GR"/>
        </w:rPr>
        <w:t xml:space="preserve"> και συνολικά των πλητ</w:t>
      </w:r>
      <w:r w:rsidR="00DB4DEC">
        <w:rPr>
          <w:rFonts w:ascii="Calibri Light" w:hAnsi="Calibri Light" w:cs="Calibri Light"/>
          <w:lang w:val="el-GR"/>
        </w:rPr>
        <w:t>τ</w:t>
      </w:r>
      <w:r>
        <w:rPr>
          <w:rFonts w:ascii="Calibri Light" w:hAnsi="Calibri Light" w:cs="Calibri Light"/>
          <w:lang w:val="el-GR"/>
        </w:rPr>
        <w:t>όμενων κλάδων.</w:t>
      </w:r>
    </w:p>
    <w:p w14:paraId="0BD65197" w14:textId="77777777" w:rsidR="00486A9A" w:rsidRDefault="00A00926">
      <w:pPr>
        <w:pStyle w:val="ListParagraph"/>
        <w:numPr>
          <w:ilvl w:val="0"/>
          <w:numId w:val="16"/>
        </w:numPr>
        <w:spacing w:after="120"/>
        <w:jc w:val="both"/>
        <w:rPr>
          <w:rFonts w:ascii="Calibri Light" w:hAnsi="Calibri Light" w:cs="Calibri Light"/>
          <w:lang w:val="el-GR"/>
        </w:rPr>
      </w:pPr>
      <w:r>
        <w:rPr>
          <w:rFonts w:ascii="Calibri Light" w:hAnsi="Calibri Light" w:cs="Calibri Light"/>
          <w:lang w:val="el-GR"/>
        </w:rPr>
        <w:t xml:space="preserve">Αρνήθηκε την οριζόντια στήριξη της οικονομίας που ήταν αναγκαία και εφικτή. </w:t>
      </w:r>
    </w:p>
    <w:p w14:paraId="3804CF58" w14:textId="77777777" w:rsidR="00486A9A" w:rsidRDefault="00A00926">
      <w:pPr>
        <w:jc w:val="both"/>
        <w:rPr>
          <w:rFonts w:ascii="Calibri Light" w:hAnsi="Calibri Light" w:cs="Calibri Light"/>
          <w:lang w:val="el-GR"/>
        </w:rPr>
      </w:pPr>
      <w:r>
        <w:rPr>
          <w:rFonts w:ascii="Calibri Light" w:hAnsi="Calibri Light" w:cs="Calibri Light"/>
          <w:lang w:val="el-GR"/>
        </w:rPr>
        <w:t>Αρνήθηκε με δυο λόγια να αξιοποιήσει την παρακαταθήκη που είχε, και να στηρίξει την οικονομία ώστε να αποφευχθεί μια βαθιά και παρατεταμένη ύφεση.</w:t>
      </w:r>
    </w:p>
    <w:p w14:paraId="2B93335E" w14:textId="77777777" w:rsidR="00A00926" w:rsidRDefault="00A00926" w:rsidP="00896993">
      <w:pPr>
        <w:jc w:val="both"/>
        <w:rPr>
          <w:rFonts w:ascii="Calibri Light" w:hAnsi="Calibri Light" w:cs="Calibri Light"/>
          <w:lang w:val="el-GR"/>
        </w:rPr>
      </w:pPr>
      <w:r>
        <w:rPr>
          <w:rFonts w:ascii="Calibri Light" w:hAnsi="Calibri Light" w:cs="Calibri Light"/>
          <w:lang w:val="el-GR"/>
        </w:rPr>
        <w:lastRenderedPageBreak/>
        <w:t>Σήμερα είναι προφανές ότι προσεγγίζει την κρίση ως ευκαιρία για την εμβάθυνση της πολιτικής που ήδη είχε ξεκινήσει πριν την κρίση της πανδημίας. Μιας πολιτικής με άξονες την απορρύθμιση της εργασίας, την αναδιάρθρωση σε βάρος των μικρομεσαίων επιχειρήσεων, την υποβάθμιση του</w:t>
      </w:r>
      <w:r w:rsidR="00AA1E90">
        <w:rPr>
          <w:rFonts w:ascii="Calibri Light" w:hAnsi="Calibri Light" w:cs="Calibri Light"/>
          <w:lang w:val="el-GR"/>
        </w:rPr>
        <w:t xml:space="preserve"> φυσικού δομημένου και πολιτισ</w:t>
      </w:r>
      <w:r w:rsidR="003345B3">
        <w:rPr>
          <w:rFonts w:ascii="Calibri Light" w:hAnsi="Calibri Light" w:cs="Calibri Light"/>
          <w:lang w:val="el-GR"/>
        </w:rPr>
        <w:t>τ</w:t>
      </w:r>
      <w:r w:rsidR="00AA1E90">
        <w:rPr>
          <w:rFonts w:ascii="Calibri Light" w:hAnsi="Calibri Light" w:cs="Calibri Light"/>
          <w:lang w:val="el-GR"/>
        </w:rPr>
        <w:t>ικού</w:t>
      </w:r>
      <w:r>
        <w:rPr>
          <w:rFonts w:ascii="Calibri Light" w:hAnsi="Calibri Light" w:cs="Calibri Light"/>
          <w:lang w:val="el-GR"/>
        </w:rPr>
        <w:t xml:space="preserve"> περιβάλλοντος, την απαξίωση του κράτους πρόνοιας, την περιστολή δικαιωμάτων.</w:t>
      </w:r>
    </w:p>
    <w:p w14:paraId="4926732A" w14:textId="77777777" w:rsidR="00CC3368" w:rsidRDefault="00CC3368" w:rsidP="00896993">
      <w:pPr>
        <w:jc w:val="both"/>
        <w:rPr>
          <w:rFonts w:ascii="Calibri Light" w:hAnsi="Calibri Light" w:cs="Calibri Light"/>
          <w:lang w:val="el-GR"/>
        </w:rPr>
      </w:pPr>
    </w:p>
    <w:p w14:paraId="631D002D" w14:textId="77777777" w:rsidR="00486A9A" w:rsidRDefault="00A00926">
      <w:pPr>
        <w:jc w:val="both"/>
        <w:rPr>
          <w:rFonts w:ascii="Calibri Light" w:hAnsi="Calibri Light" w:cs="Calibri Light"/>
          <w:lang w:val="el-GR"/>
        </w:rPr>
      </w:pPr>
      <w:r>
        <w:rPr>
          <w:rFonts w:ascii="Calibri Light" w:hAnsi="Calibri Light" w:cs="Calibri Light"/>
          <w:lang w:val="el-GR"/>
        </w:rPr>
        <w:t>Άμεση συνέπεια αυτού ήταν οι συνεχείς κυβερνητικές παλινωδίες που επέτειναν την ανασφάλεια του κόσμου. Από το ποιοι κλάδοι στηρίζονταν στο πώς στηρίζονταν τα δεδομένα το προηγούμενο διάστημα άλλαζαν καθημερινά παραμένοντας ωστόσο ανεπαρκή.</w:t>
      </w:r>
    </w:p>
    <w:p w14:paraId="6A9CAA18" w14:textId="77777777" w:rsidR="00486A9A" w:rsidRDefault="00486A9A">
      <w:pPr>
        <w:jc w:val="both"/>
        <w:rPr>
          <w:rFonts w:ascii="Calibri Light" w:hAnsi="Calibri Light" w:cs="Calibri Light"/>
          <w:lang w:val="el-GR"/>
        </w:rPr>
      </w:pPr>
    </w:p>
    <w:p w14:paraId="17363C34" w14:textId="77777777" w:rsidR="00486A9A" w:rsidRDefault="00A00926">
      <w:pPr>
        <w:jc w:val="both"/>
        <w:rPr>
          <w:rFonts w:ascii="Calibri Light" w:hAnsi="Calibri Light" w:cs="Calibri Light"/>
          <w:lang w:val="el-GR"/>
        </w:rPr>
      </w:pPr>
      <w:r>
        <w:rPr>
          <w:rFonts w:ascii="Calibri Light" w:hAnsi="Calibri Light" w:cs="Calibri Light"/>
          <w:lang w:val="el-GR"/>
        </w:rPr>
        <w:t xml:space="preserve"> Έτσι οι παλινωδίες συνεχίστηκαν και ως προς την πρόβλεψη της ύφεσης. </w:t>
      </w:r>
      <w:r w:rsidR="00CC3368">
        <w:rPr>
          <w:rFonts w:ascii="Calibri Light" w:hAnsi="Calibri Light" w:cs="Calibri Light"/>
          <w:lang w:val="el-GR"/>
        </w:rPr>
        <w:t xml:space="preserve">Στην αρχή της κρίσης </w:t>
      </w:r>
      <w:r>
        <w:rPr>
          <w:rFonts w:ascii="Calibri Light" w:hAnsi="Calibri Light" w:cs="Calibri Light"/>
          <w:lang w:val="el-GR"/>
        </w:rPr>
        <w:t>η πρόβλεψη του Υπουργού οικονομικών ήταν για ύφεση 0%</w:t>
      </w:r>
      <w:r w:rsidR="00CC3368">
        <w:rPr>
          <w:rFonts w:ascii="Calibri Light" w:hAnsi="Calibri Light" w:cs="Calibri Light"/>
          <w:lang w:val="el-GR"/>
        </w:rPr>
        <w:t>.</w:t>
      </w:r>
      <w:r>
        <w:rPr>
          <w:rFonts w:ascii="Calibri Light" w:hAnsi="Calibri Light" w:cs="Calibri Light"/>
          <w:lang w:val="el-GR"/>
        </w:rPr>
        <w:t xml:space="preserve"> Σήμερα η πρόβλεψη του Υπουργού Οικονομικών είναι για ύφεση 5% ενώ η πρόβλεψη του πρωθυπουργού για ύφεση 10% ταυτιζόμενη με τις προβλέψεις διεθνών και ευρωπαϊκών θεσμών που το υπουργείο οικονομικών διαψεύδει. </w:t>
      </w:r>
    </w:p>
    <w:p w14:paraId="16B0566F" w14:textId="77777777" w:rsidR="00486A9A" w:rsidRDefault="00486A9A">
      <w:pPr>
        <w:jc w:val="both"/>
        <w:rPr>
          <w:rFonts w:ascii="Calibri Light" w:hAnsi="Calibri Light" w:cs="Calibri Light"/>
          <w:lang w:val="el-GR"/>
        </w:rPr>
      </w:pPr>
    </w:p>
    <w:p w14:paraId="05F09501" w14:textId="77777777" w:rsidR="00486A9A" w:rsidRDefault="00A00926">
      <w:pPr>
        <w:jc w:val="both"/>
        <w:rPr>
          <w:rFonts w:ascii="Calibri Light" w:hAnsi="Calibri Light" w:cs="Calibri Light"/>
          <w:lang w:val="el-GR"/>
        </w:rPr>
      </w:pPr>
      <w:r>
        <w:rPr>
          <w:rFonts w:ascii="Calibri Light" w:hAnsi="Calibri Light" w:cs="Calibri Light"/>
          <w:lang w:val="el-GR"/>
        </w:rPr>
        <w:t xml:space="preserve">Δυστυχώς όμως το πρόβλημα πλέον είναι βαθύτερο και πιο ουσιαστικό. Οι ιδεοληψίες της κυβέρνησης είχαν ως αποτέλεσμα να χαθεί το παράθυρο ευκαιρίας  για ένα εμπροσθοβαρές πρόγραμμα. Έτσι η χώρα και οι πολίτες θα έρθουν αντιμέτωποι με μια πιο βαθιά και παρατεταμένη </w:t>
      </w:r>
      <w:r w:rsidR="00CC3368">
        <w:rPr>
          <w:rFonts w:ascii="Calibri Light" w:hAnsi="Calibri Light" w:cs="Calibri Light"/>
          <w:lang w:val="el-GR"/>
        </w:rPr>
        <w:t>ύφεση</w:t>
      </w:r>
      <w:r>
        <w:rPr>
          <w:rFonts w:ascii="Calibri Light" w:hAnsi="Calibri Light" w:cs="Calibri Light"/>
          <w:lang w:val="el-GR"/>
        </w:rPr>
        <w:t xml:space="preserve">. </w:t>
      </w:r>
      <w:r w:rsidR="00AF36EE">
        <w:rPr>
          <w:rFonts w:ascii="Calibri Light" w:hAnsi="Calibri Light" w:cs="Calibri Light"/>
          <w:lang w:val="el-GR"/>
        </w:rPr>
        <w:t xml:space="preserve">Η ΝΔ μιλάει για δίκαιη μοιρασιά των βαρών την στιγμή που μειώνει τους μισθούς κατά 20%. Προσπαθεί με κάθε τρόπο να πληρώσουν οι εργαζόμενοι για την κρίση. </w:t>
      </w:r>
    </w:p>
    <w:p w14:paraId="7990EF12" w14:textId="77777777" w:rsidR="00486A9A" w:rsidRDefault="00486A9A">
      <w:pPr>
        <w:jc w:val="both"/>
        <w:rPr>
          <w:rFonts w:ascii="Calibri Light" w:hAnsi="Calibri Light" w:cs="Calibri Light"/>
          <w:lang w:val="el-GR"/>
        </w:rPr>
      </w:pPr>
    </w:p>
    <w:p w14:paraId="48309015" w14:textId="77777777" w:rsidR="00486A9A" w:rsidRDefault="00A00926">
      <w:pPr>
        <w:jc w:val="both"/>
        <w:rPr>
          <w:rFonts w:ascii="Calibri Light" w:hAnsi="Calibri Light" w:cs="Calibri Light"/>
          <w:lang w:val="el-GR"/>
        </w:rPr>
      </w:pPr>
      <w:r>
        <w:rPr>
          <w:rFonts w:ascii="Calibri Light" w:hAnsi="Calibri Light" w:cs="Calibri Light"/>
          <w:lang w:val="el-GR"/>
        </w:rPr>
        <w:t xml:space="preserve">Ο ΣΥΡΙΖΑ συνεχίζοντας με αίσθημα ευθύνης για την κοινωνία και την οικονομία δεν θα περιοριστεί στην λογική του «σας τα έλεγα». Δεν θα επιλέξει την στείρα καταγγελία όπως έκανε η ΝΔ από τα έδρανα της αντιπολίτευσης. Αντίθετα, τούτη την κρίσιμη ώρα επανερχόμαστε με μια επικαιροποιημένη δέσμη προτάσεων προς αξιοποίηση από την κυβέρνηση. Μια δέσμη ενδιάμεσων μέτρων, ρεαλιστικών, κοστολογημένων και αξιοποιήσιμων, ελπίζοντας ότι έστω και τώρα η κυβέρνηση θα επιδείξει την δέουσα προσοχή. </w:t>
      </w:r>
    </w:p>
    <w:p w14:paraId="0A1449ED" w14:textId="77777777" w:rsidR="00486A9A" w:rsidRDefault="00A00926">
      <w:pPr>
        <w:jc w:val="both"/>
        <w:rPr>
          <w:rFonts w:ascii="Calibri Light" w:hAnsi="Calibri Light" w:cs="Calibri Light"/>
          <w:lang w:val="el-GR"/>
        </w:rPr>
      </w:pPr>
      <w:r>
        <w:rPr>
          <w:rFonts w:ascii="Calibri Light" w:hAnsi="Calibri Light" w:cs="Calibri Light"/>
          <w:lang w:val="el-GR"/>
        </w:rPr>
        <w:t>Το παρόν κείμενο λαμβάνει υπόψιν τα γεγονότα που μεσολάβησαν από το «Μένουμε Όρθιοι»</w:t>
      </w:r>
      <w:r w:rsidR="00413824">
        <w:rPr>
          <w:rFonts w:ascii="Calibri Light" w:hAnsi="Calibri Light" w:cs="Calibri Light"/>
          <w:lang w:val="el-GR"/>
        </w:rPr>
        <w:t>,</w:t>
      </w:r>
      <w:r>
        <w:rPr>
          <w:rFonts w:ascii="Calibri Light" w:hAnsi="Calibri Light" w:cs="Calibri Light"/>
          <w:lang w:val="el-GR"/>
        </w:rPr>
        <w:t xml:space="preserve"> την κυβερνητική αδράνεια</w:t>
      </w:r>
      <w:r w:rsidR="00413824">
        <w:rPr>
          <w:rFonts w:ascii="Calibri Light" w:hAnsi="Calibri Light" w:cs="Calibri Light"/>
          <w:lang w:val="el-GR"/>
        </w:rPr>
        <w:t xml:space="preserve"> και τον κοινωνικό διάλογο που πραγματοποιήσαμε με τους κοινωνικούς και παραγωγικούς φορείς</w:t>
      </w:r>
      <w:r>
        <w:rPr>
          <w:rFonts w:ascii="Calibri Light" w:hAnsi="Calibri Light" w:cs="Calibri Light"/>
          <w:lang w:val="el-GR"/>
        </w:rPr>
        <w:t xml:space="preserve">. Τα μέτρα που προτείνονται στο παρόν κείμενο έχουν ως στόχο </w:t>
      </w:r>
    </w:p>
    <w:p w14:paraId="4764C9D6" w14:textId="77777777" w:rsidR="00486A9A" w:rsidRDefault="00A00926">
      <w:pPr>
        <w:pStyle w:val="ListParagraph"/>
        <w:numPr>
          <w:ilvl w:val="0"/>
          <w:numId w:val="17"/>
        </w:numPr>
        <w:spacing w:after="120"/>
        <w:jc w:val="both"/>
        <w:rPr>
          <w:rFonts w:ascii="Calibri Light" w:hAnsi="Calibri Light" w:cs="Calibri Light"/>
          <w:lang w:val="el-GR"/>
        </w:rPr>
      </w:pPr>
      <w:r>
        <w:rPr>
          <w:rFonts w:ascii="Calibri Light" w:hAnsi="Calibri Light" w:cs="Calibri Light"/>
          <w:lang w:val="el-GR"/>
        </w:rPr>
        <w:t xml:space="preserve">την  κατά το δυνατόν μέγιστη στήριξη εργαζομένων και επιχειρήσεων, </w:t>
      </w:r>
    </w:p>
    <w:p w14:paraId="009FEE30" w14:textId="77777777" w:rsidR="00486A9A" w:rsidRDefault="00A00926">
      <w:pPr>
        <w:pStyle w:val="ListParagraph"/>
        <w:numPr>
          <w:ilvl w:val="0"/>
          <w:numId w:val="17"/>
        </w:numPr>
        <w:spacing w:after="120"/>
        <w:jc w:val="both"/>
        <w:rPr>
          <w:rFonts w:ascii="Calibri Light" w:hAnsi="Calibri Light" w:cs="Calibri Light"/>
          <w:lang w:val="el-GR"/>
        </w:rPr>
      </w:pPr>
      <w:r>
        <w:rPr>
          <w:rFonts w:ascii="Calibri Light" w:hAnsi="Calibri Light" w:cs="Calibri Light"/>
          <w:lang w:val="el-GR"/>
        </w:rPr>
        <w:t xml:space="preserve">την κατά το δυνατόν μέγιστη άμβλυνση των συνεπειών της ύφεσης, </w:t>
      </w:r>
    </w:p>
    <w:p w14:paraId="128159F1" w14:textId="77777777" w:rsidR="00486A9A" w:rsidRDefault="00A00926">
      <w:pPr>
        <w:pStyle w:val="ListParagraph"/>
        <w:numPr>
          <w:ilvl w:val="0"/>
          <w:numId w:val="17"/>
        </w:numPr>
        <w:spacing w:after="120"/>
        <w:jc w:val="both"/>
        <w:rPr>
          <w:rFonts w:ascii="Calibri Light" w:hAnsi="Calibri Light" w:cs="Calibri Light"/>
          <w:lang w:val="el-GR"/>
        </w:rPr>
      </w:pPr>
      <w:r>
        <w:rPr>
          <w:rFonts w:ascii="Calibri Light" w:hAnsi="Calibri Light" w:cs="Calibri Light"/>
          <w:lang w:val="el-GR"/>
        </w:rPr>
        <w:t>την κατά το δυνατόν ελάχιστη αύξηση του λόγου Χρέος/ΑΕΠ</w:t>
      </w:r>
    </w:p>
    <w:p w14:paraId="0764365E" w14:textId="77777777" w:rsidR="00486A9A" w:rsidRDefault="00A00926">
      <w:pPr>
        <w:jc w:val="both"/>
        <w:rPr>
          <w:rFonts w:ascii="Calibri Light" w:hAnsi="Calibri Light" w:cs="Calibri Light"/>
          <w:lang w:val="el-GR"/>
        </w:rPr>
      </w:pPr>
      <w:r>
        <w:rPr>
          <w:rFonts w:ascii="Calibri Light" w:hAnsi="Calibri Light" w:cs="Calibri Light"/>
          <w:lang w:val="el-GR"/>
        </w:rPr>
        <w:t>Η ΝΔ έχει μεγάλη εμπειρία να βάζει την χώρα σε μνημόνια και δυστυχώς μηδενική στο να την βγάζει από αυτά. Το κείμενο αυτό λαμβάνει υπόψιν την ιστορική πείρα που αποκόμισε η χώρα και ο λαός μας τα τελευταία χρόνια. Γνωρίζουμε πλέον όλοι και όλες πολύ καλά ότι η καθυστέρηση στην λήψη μέτρων στήριξης της οικονομίας και της κοινωνίας είναι καταστροφική.  Καλούμε την κυβέρνηση αλλά και τις λοιπές δυνάμεις της αντιπολίτευσης σε έναν άμεσο ειλικρινή διάλογο για να μην βρεθεί η χώρα σε νέες περιπέτειες.</w:t>
      </w:r>
    </w:p>
    <w:p w14:paraId="2A865B86" w14:textId="77777777" w:rsidR="00486A9A" w:rsidRDefault="00A00926">
      <w:pPr>
        <w:jc w:val="both"/>
        <w:rPr>
          <w:rFonts w:ascii="Calibri Light" w:hAnsi="Calibri Light" w:cs="Calibri Light"/>
          <w:lang w:val="el-GR"/>
        </w:rPr>
      </w:pPr>
      <w:r>
        <w:rPr>
          <w:rFonts w:ascii="Calibri Light" w:hAnsi="Calibri Light" w:cs="Calibri Light"/>
          <w:lang w:val="el-GR"/>
        </w:rPr>
        <w:t xml:space="preserve">Αρνούμαστε να παραμείνουμε θεατές στην δεύτερη καταστροφή της χώρας μέσα σε μία δεκαετία. </w:t>
      </w:r>
    </w:p>
    <w:p w14:paraId="7F71FBAE" w14:textId="77777777" w:rsidR="00486A9A" w:rsidRDefault="00A00926">
      <w:pPr>
        <w:jc w:val="both"/>
        <w:rPr>
          <w:rFonts w:ascii="Calibri Light" w:hAnsi="Calibri Light" w:cs="Calibri Light"/>
          <w:lang w:val="el-GR"/>
        </w:rPr>
      </w:pPr>
      <w:r>
        <w:rPr>
          <w:rFonts w:ascii="Calibri Light" w:hAnsi="Calibri Light" w:cs="Calibri Light"/>
          <w:lang w:val="el-GR"/>
        </w:rPr>
        <w:t xml:space="preserve">Αρνούμαστε να δούμε την νέα γενιά ως «χαμένη γενιά». </w:t>
      </w:r>
    </w:p>
    <w:p w14:paraId="52D13C28" w14:textId="77777777" w:rsidR="00486A9A" w:rsidRDefault="00A00926">
      <w:pPr>
        <w:jc w:val="both"/>
        <w:rPr>
          <w:rFonts w:ascii="Calibri Light" w:hAnsi="Calibri Light" w:cs="Calibri Light"/>
          <w:lang w:val="el-GR"/>
        </w:rPr>
      </w:pPr>
      <w:r>
        <w:rPr>
          <w:rFonts w:ascii="Calibri Light" w:hAnsi="Calibri Light" w:cs="Calibri Light"/>
          <w:lang w:val="el-GR"/>
        </w:rPr>
        <w:lastRenderedPageBreak/>
        <w:t>Αρνούμαστε να δούμε την ανεργία να εκτοξεύεται και χιλιάδες επιχειρήσεις να κλείνουν.</w:t>
      </w:r>
      <w:r>
        <w:rPr>
          <w:rFonts w:ascii="Calibri Light" w:hAnsi="Calibri Light" w:cs="Calibri Light"/>
          <w:lang w:val="el-GR"/>
        </w:rPr>
        <w:br/>
        <w:t xml:space="preserve">Αναγνωρίζουμε την ιστορική ευθύνη που μας αναλογεί. Είμαστε εδώ. Προτείνουμε, διεκδικούμε, και απαιτούμε. </w:t>
      </w:r>
    </w:p>
    <w:p w14:paraId="3FFDA904" w14:textId="77777777" w:rsidR="00486A9A" w:rsidRDefault="00A00926">
      <w:pPr>
        <w:jc w:val="both"/>
        <w:rPr>
          <w:rFonts w:ascii="Calibri Light" w:hAnsi="Calibri Light" w:cs="Calibri Light"/>
          <w:lang w:val="el-GR"/>
        </w:rPr>
      </w:pPr>
      <w:r>
        <w:rPr>
          <w:rFonts w:ascii="Calibri Light" w:hAnsi="Calibri Light" w:cs="Calibri Light"/>
          <w:lang w:val="el-GR"/>
        </w:rPr>
        <w:t xml:space="preserve">Μένουμε Όρθιοι </w:t>
      </w:r>
    </w:p>
    <w:p w14:paraId="0149DA2B" w14:textId="77777777" w:rsidR="00AF36EE" w:rsidRDefault="006D61F1" w:rsidP="00896993">
      <w:pPr>
        <w:rPr>
          <w:rFonts w:ascii="Calibri Light" w:hAnsi="Calibri Light" w:cs="Calibri Light"/>
          <w:lang w:val="el-GR"/>
        </w:rPr>
      </w:pPr>
      <w:r>
        <w:rPr>
          <w:rFonts w:ascii="Calibri Light" w:hAnsi="Calibri Light" w:cs="Calibri Light"/>
          <w:lang w:val="el-GR"/>
        </w:rPr>
        <w:br w:type="page"/>
      </w:r>
    </w:p>
    <w:p w14:paraId="094363B0" w14:textId="77777777" w:rsidR="00486A9A" w:rsidRDefault="00B722F1">
      <w:pPr>
        <w:pStyle w:val="Heading1"/>
        <w:numPr>
          <w:ilvl w:val="0"/>
          <w:numId w:val="14"/>
        </w:numPr>
        <w:spacing w:line="240" w:lineRule="auto"/>
        <w:ind w:left="426" w:hanging="426"/>
        <w:rPr>
          <w:rStyle w:val="Heading2Char"/>
          <w:rFonts w:cs="Calibri Light"/>
          <w:color w:val="0070C0"/>
          <w:lang w:val="el-GR"/>
        </w:rPr>
      </w:pPr>
      <w:bookmarkStart w:id="1" w:name="_Toc41310766"/>
      <w:bookmarkStart w:id="2" w:name="_Hlk40473734"/>
      <w:r>
        <w:rPr>
          <w:rStyle w:val="Heading2Char"/>
          <w:rFonts w:cs="Calibri Light"/>
          <w:color w:val="0070C0"/>
          <w:lang w:val="el-GR"/>
        </w:rPr>
        <w:lastRenderedPageBreak/>
        <w:t>Ευρωπαϊκέςδιεκδικήσεις</w:t>
      </w:r>
      <w:bookmarkEnd w:id="1"/>
    </w:p>
    <w:p w14:paraId="79541606" w14:textId="77777777" w:rsidR="00887F68" w:rsidRPr="00887F68" w:rsidRDefault="00887F68" w:rsidP="00887F68">
      <w:pPr>
        <w:rPr>
          <w:lang w:val="el-GR"/>
        </w:rPr>
      </w:pPr>
    </w:p>
    <w:bookmarkEnd w:id="2"/>
    <w:p w14:paraId="29DDEDA3" w14:textId="77777777" w:rsidR="00486A9A" w:rsidRDefault="00AF36EE">
      <w:pPr>
        <w:pStyle w:val="Web1"/>
        <w:spacing w:before="0" w:after="0" w:line="240" w:lineRule="auto"/>
        <w:ind w:firstLine="720"/>
        <w:jc w:val="both"/>
        <w:rPr>
          <w:rFonts w:ascii="Calibri Light" w:hAnsi="Calibri Light" w:cs="Calibri Light"/>
          <w:lang w:val="el-GR"/>
        </w:rPr>
      </w:pPr>
      <w:r w:rsidRPr="005F29F9">
        <w:rPr>
          <w:rFonts w:ascii="Calibri Light" w:hAnsi="Calibri Light" w:cs="Calibri Light"/>
          <w:lang w:val="el-GR"/>
        </w:rPr>
        <w:t xml:space="preserve">Τα μέτρα που περιγράφονται στο παρόν κείμενο, όπως και τα μέτρα που </w:t>
      </w:r>
      <w:r w:rsidR="00214859" w:rsidRPr="005F29F9">
        <w:rPr>
          <w:rFonts w:ascii="Calibri Light" w:hAnsi="Calibri Light" w:cs="Calibri Light"/>
          <w:lang w:val="el-GR"/>
        </w:rPr>
        <w:t>πρότεινε</w:t>
      </w:r>
      <w:r w:rsidRPr="005F29F9">
        <w:rPr>
          <w:rFonts w:ascii="Calibri Light" w:hAnsi="Calibri Light" w:cs="Calibri Light"/>
          <w:lang w:val="el-GR"/>
        </w:rPr>
        <w:t xml:space="preserve"> ο ΣΥΡΙΖΑ με το πρώτο «Μένουμε Όρθιοι» είναι απόλυτα εφικτά με τη χρήση των πόρων του ελληνικού προϋπολογισμού και των ευρωπαϊκών παρεμβάσεων που έχουν ήδη ανακοινωθεί. Όμως, είναι προφανές ότι η Ελλάδα οφείλει να διεκδικήσει μια σειρά από ριζοσπαστικές παρεμβάσεις σε ευρωπαϊκό επίπεδο.</w:t>
      </w:r>
    </w:p>
    <w:p w14:paraId="41F2556A" w14:textId="77777777" w:rsidR="00486A9A" w:rsidRDefault="00AF36EE">
      <w:pPr>
        <w:pStyle w:val="Web1"/>
        <w:spacing w:before="0" w:after="0" w:line="240" w:lineRule="auto"/>
        <w:jc w:val="both"/>
        <w:rPr>
          <w:rFonts w:ascii="Calibri Light" w:hAnsi="Calibri Light" w:cs="Calibri Light"/>
          <w:lang w:val="el-GR"/>
        </w:rPr>
      </w:pPr>
      <w:r w:rsidRPr="005F29F9">
        <w:rPr>
          <w:rFonts w:ascii="Calibri Light" w:hAnsi="Calibri Light" w:cs="Calibri Light"/>
        </w:rPr>
        <w:t> </w:t>
      </w:r>
    </w:p>
    <w:p w14:paraId="08C39D20" w14:textId="77777777" w:rsidR="00486A9A" w:rsidRDefault="00AF36EE">
      <w:pPr>
        <w:pStyle w:val="Web1"/>
        <w:spacing w:before="0" w:after="0" w:line="240" w:lineRule="auto"/>
        <w:ind w:firstLine="720"/>
        <w:jc w:val="both"/>
        <w:rPr>
          <w:rFonts w:ascii="Calibri Light" w:hAnsi="Calibri Light" w:cs="Calibri Light"/>
          <w:lang w:val="el-GR"/>
        </w:rPr>
      </w:pPr>
      <w:r w:rsidRPr="005F29F9">
        <w:rPr>
          <w:rFonts w:ascii="Calibri Light" w:hAnsi="Calibri Light" w:cs="Calibri Light"/>
          <w:lang w:val="el-GR"/>
        </w:rPr>
        <w:t>Η μέχρι τώρα στάση της Ευρώπης εξακολουθεί να κρίνεται ως απολύτως ανεπαρκής. Η χαλάρωση του Συμφώνου Σταθερότητας ήταν ένα αναγκαίο θετικό βήμα, αλλά η αναστολή αυτή είναι προσωρινή. Πολλές από τις δράσεις έχουν τη μορφή ρευστότητας και όχι «ζεστού χρήματος» και προπαντός λείπει το στοιχείο της αλληλεγγύης και της αμοιβαιοποίησης του χρέους που θα πρέπει να αποτελέσει ακρογωνιαίο λίθο της ευρωπαϊκής οικονομικής και χρηματοοικονομικής αρχιτεκτονικής την επόμενη περίοδο.</w:t>
      </w:r>
    </w:p>
    <w:p w14:paraId="536F9164" w14:textId="77777777" w:rsidR="00486A9A" w:rsidRDefault="00AF36EE">
      <w:pPr>
        <w:pStyle w:val="Web1"/>
        <w:spacing w:before="0" w:after="0" w:line="240" w:lineRule="auto"/>
        <w:jc w:val="both"/>
        <w:rPr>
          <w:rFonts w:ascii="Calibri Light" w:hAnsi="Calibri Light" w:cs="Calibri Light"/>
          <w:lang w:val="el-GR"/>
        </w:rPr>
      </w:pPr>
      <w:r w:rsidRPr="005F29F9">
        <w:rPr>
          <w:rFonts w:ascii="Calibri Light" w:hAnsi="Calibri Light" w:cs="Calibri Light"/>
        </w:rPr>
        <w:t> </w:t>
      </w:r>
    </w:p>
    <w:p w14:paraId="7A298F14" w14:textId="77777777" w:rsidR="00486A9A" w:rsidRDefault="00AF36EE">
      <w:pPr>
        <w:pStyle w:val="Web1"/>
        <w:spacing w:before="0" w:after="0" w:line="240" w:lineRule="auto"/>
        <w:ind w:firstLine="720"/>
        <w:jc w:val="both"/>
        <w:rPr>
          <w:rFonts w:ascii="Calibri Light" w:hAnsi="Calibri Light" w:cs="Calibri Light"/>
          <w:lang w:val="el-GR"/>
        </w:rPr>
      </w:pPr>
      <w:r w:rsidRPr="005F29F9">
        <w:rPr>
          <w:rFonts w:ascii="Calibri Light" w:hAnsi="Calibri Light" w:cs="Calibri Light"/>
          <w:lang w:val="el-GR"/>
        </w:rPr>
        <w:t xml:space="preserve">Σε κάθε περίπτωση θα πρέπει να γίνει προσπάθεια για τη λήψη απόφασης για την έκδοση ευρωομολόγου, πράγμα για το οποίο η ελληνική κυβέρνηση οφείλει να ασκεί πιέσεις από κοινού με άλλες ευρωπαϊκές κυβερνήσεις. Το ευρωομόλογο θα πρέπει να έχει έκταση ικανή να βοηθήσει ουσιαστικά την ευρωπαϊκή οικονομία. Η χρηματοδότηση του «προγράμματος ανάκαμψης» της ΕΕ πρέπει να προκύψει από την έκδοση κοινού χρέους. Την ίδια στιγμή είναι αναγκαία η αύξηση των πόρων για την πολιτική συνοχής. </w:t>
      </w:r>
    </w:p>
    <w:p w14:paraId="2762E5BB" w14:textId="77777777" w:rsidR="00486A9A" w:rsidRDefault="00486A9A">
      <w:pPr>
        <w:pStyle w:val="Web1"/>
        <w:spacing w:before="0" w:after="0" w:line="240" w:lineRule="auto"/>
        <w:ind w:firstLine="720"/>
        <w:jc w:val="both"/>
        <w:rPr>
          <w:rFonts w:ascii="Calibri Light" w:hAnsi="Calibri Light" w:cs="Calibri Light"/>
          <w:lang w:val="el-GR"/>
        </w:rPr>
      </w:pPr>
    </w:p>
    <w:p w14:paraId="18140D54" w14:textId="77777777" w:rsidR="00486A9A" w:rsidRDefault="00AF36EE">
      <w:pPr>
        <w:pStyle w:val="Web1"/>
        <w:spacing w:before="0" w:after="0" w:line="240" w:lineRule="auto"/>
        <w:ind w:firstLine="720"/>
        <w:jc w:val="both"/>
        <w:rPr>
          <w:rFonts w:ascii="Calibri Light" w:hAnsi="Calibri Light" w:cs="Calibri Light"/>
          <w:lang w:val="el-GR"/>
        </w:rPr>
      </w:pPr>
      <w:r w:rsidRPr="005F29F9">
        <w:rPr>
          <w:rFonts w:ascii="Calibri Light" w:hAnsi="Calibri Light" w:cs="Calibri Light"/>
          <w:lang w:val="el-GR"/>
        </w:rPr>
        <w:t xml:space="preserve">Παράλληλα οι τα δάνεια που θα παρασχεθούν στα κράτη μέλη από τον ΕΜΣ πρέπει να μην συνοδεύονται από όρους προϋποθέσεις και προαπαιτούμενα. Κάθε προσπάθεια εγκλωβισμού των χωρών της Ευρώπης σε νέα μνημόνια με αφορμή την υγειονομική κρίση είναι απαράδεκτή. </w:t>
      </w:r>
    </w:p>
    <w:p w14:paraId="5450138D" w14:textId="77777777" w:rsidR="00486A9A" w:rsidRDefault="00486A9A">
      <w:pPr>
        <w:pStyle w:val="Web1"/>
        <w:spacing w:before="0" w:after="0" w:line="240" w:lineRule="auto"/>
        <w:jc w:val="both"/>
        <w:rPr>
          <w:rFonts w:ascii="Calibri Light" w:hAnsi="Calibri Light" w:cs="Calibri Light"/>
          <w:lang w:val="el-GR"/>
        </w:rPr>
      </w:pPr>
    </w:p>
    <w:p w14:paraId="1F0ADF5E" w14:textId="77777777" w:rsidR="00486A9A" w:rsidRDefault="00AF36EE">
      <w:pPr>
        <w:pStyle w:val="Web1"/>
        <w:spacing w:before="0" w:after="0" w:line="240" w:lineRule="auto"/>
        <w:jc w:val="both"/>
        <w:rPr>
          <w:rFonts w:ascii="Calibri Light" w:hAnsi="Calibri Light" w:cs="Calibri Light"/>
          <w:lang w:val="el-GR"/>
        </w:rPr>
      </w:pPr>
      <w:r w:rsidRPr="005F29F9">
        <w:rPr>
          <w:rFonts w:ascii="Calibri Light" w:hAnsi="Calibri Light" w:cs="Calibri Light"/>
          <w:lang w:val="el-GR"/>
        </w:rPr>
        <w:t xml:space="preserve">Ταυτόχρονα η Ελλάδα οφείλει να διεκδικήσει την άμεση επιστροφή των κερδών των </w:t>
      </w:r>
      <w:r w:rsidRPr="005F29F9">
        <w:rPr>
          <w:rFonts w:ascii="Calibri Light" w:hAnsi="Calibri Light" w:cs="Calibri Light"/>
        </w:rPr>
        <w:t>ANFAs</w:t>
      </w:r>
      <w:r w:rsidRPr="005F29F9">
        <w:rPr>
          <w:rFonts w:ascii="Calibri Light" w:hAnsi="Calibri Light" w:cs="Calibri Light"/>
          <w:lang w:val="el-GR"/>
        </w:rPr>
        <w:t xml:space="preserve"> και </w:t>
      </w:r>
      <w:r w:rsidRPr="005F29F9">
        <w:rPr>
          <w:rFonts w:ascii="Calibri Light" w:hAnsi="Calibri Light" w:cs="Calibri Light"/>
        </w:rPr>
        <w:t>SMPs</w:t>
      </w:r>
      <w:r w:rsidRPr="005F29F9">
        <w:rPr>
          <w:rFonts w:ascii="Calibri Light" w:hAnsi="Calibri Light" w:cs="Calibri Light"/>
          <w:lang w:val="el-GR"/>
        </w:rPr>
        <w:t xml:space="preserve"> και την αποσύνδεση αυτών από τις εξαμηνιαίες αξιολογήσεις.  Σε αυτή τη διεκδίκηση ο ΣΥΡΙΖΑ θα στηρίξει κάθε προσπάθεια της Ελληνικής κυβέρνησης.</w:t>
      </w:r>
    </w:p>
    <w:p w14:paraId="7F27D623" w14:textId="77777777" w:rsidR="00486A9A" w:rsidRDefault="00AF36EE">
      <w:pPr>
        <w:pStyle w:val="Web1"/>
        <w:spacing w:before="0" w:after="0" w:line="240" w:lineRule="auto"/>
        <w:jc w:val="both"/>
        <w:rPr>
          <w:rFonts w:ascii="Calibri Light" w:hAnsi="Calibri Light" w:cs="Calibri Light"/>
          <w:lang w:val="el-GR"/>
        </w:rPr>
      </w:pPr>
      <w:r w:rsidRPr="005F29F9">
        <w:rPr>
          <w:rFonts w:ascii="Calibri Light" w:hAnsi="Calibri Light" w:cs="Calibri Light"/>
        </w:rPr>
        <w:t> </w:t>
      </w:r>
    </w:p>
    <w:p w14:paraId="364EF760" w14:textId="77777777" w:rsidR="00486A9A" w:rsidRDefault="00AF36EE">
      <w:pPr>
        <w:pStyle w:val="Web1"/>
        <w:spacing w:before="0" w:after="0" w:line="240" w:lineRule="auto"/>
        <w:ind w:firstLine="360"/>
        <w:jc w:val="both"/>
        <w:rPr>
          <w:rFonts w:ascii="Calibri Light" w:hAnsi="Calibri Light" w:cs="Calibri Light"/>
          <w:lang w:val="el-GR"/>
        </w:rPr>
      </w:pPr>
      <w:r w:rsidRPr="005F29F9">
        <w:rPr>
          <w:rFonts w:ascii="Calibri Light" w:hAnsi="Calibri Light" w:cs="Calibri Light"/>
          <w:lang w:val="el-GR"/>
        </w:rPr>
        <w:t>Είναι προφανές ότι οι προτάσεις της Ευρωπαϊκής Αριστεράς (</w:t>
      </w:r>
      <w:r w:rsidRPr="005F29F9">
        <w:rPr>
          <w:rFonts w:ascii="Calibri Light" w:hAnsi="Calibri Light" w:cs="Calibri Light"/>
        </w:rPr>
        <w:t>GUE</w:t>
      </w:r>
      <w:r w:rsidRPr="005F29F9">
        <w:rPr>
          <w:rFonts w:ascii="Calibri Light" w:hAnsi="Calibri Light" w:cs="Calibri Light"/>
          <w:lang w:val="el-GR"/>
        </w:rPr>
        <w:t>-</w:t>
      </w:r>
      <w:r w:rsidRPr="005F29F9">
        <w:rPr>
          <w:rFonts w:ascii="Calibri Light" w:hAnsi="Calibri Light" w:cs="Calibri Light"/>
        </w:rPr>
        <w:t>NGL</w:t>
      </w:r>
      <w:r w:rsidRPr="005F29F9">
        <w:rPr>
          <w:rFonts w:ascii="Calibri Light" w:hAnsi="Calibri Light" w:cs="Calibri Light"/>
          <w:lang w:val="el-GR"/>
        </w:rPr>
        <w:t>), κάποιες εκ των οποίων έχουν ήδη υλοποιηθεί, μας δίνουν έναν ικανοποιητικό οδικό χάρτη για το μέλλον:</w:t>
      </w:r>
    </w:p>
    <w:p w14:paraId="0E74DEB1" w14:textId="77777777" w:rsidR="00486A9A" w:rsidRDefault="00AF36EE">
      <w:pPr>
        <w:pStyle w:val="Web1"/>
        <w:spacing w:before="0" w:after="0" w:line="240" w:lineRule="auto"/>
        <w:ind w:firstLine="360"/>
        <w:jc w:val="both"/>
        <w:rPr>
          <w:rFonts w:ascii="Calibri Light" w:hAnsi="Calibri Light" w:cs="Calibri Light"/>
          <w:lang w:val="el-GR"/>
        </w:rPr>
      </w:pPr>
      <w:r w:rsidRPr="005F29F9">
        <w:rPr>
          <w:rFonts w:ascii="Calibri Light" w:hAnsi="Calibri Light" w:cs="Calibri Light"/>
        </w:rPr>
        <w:t> </w:t>
      </w:r>
    </w:p>
    <w:p w14:paraId="348FE459" w14:textId="77777777" w:rsidR="00486A9A" w:rsidRDefault="00AF36EE">
      <w:pPr>
        <w:pStyle w:val="Web1"/>
        <w:spacing w:before="0" w:after="0" w:line="240" w:lineRule="auto"/>
        <w:ind w:left="720" w:hanging="360"/>
        <w:jc w:val="both"/>
        <w:rPr>
          <w:rFonts w:ascii="Calibri Light" w:hAnsi="Calibri Light" w:cs="Calibri Light"/>
          <w:lang w:val="el-GR"/>
        </w:rPr>
      </w:pPr>
      <w:r w:rsidRPr="005F29F9">
        <w:rPr>
          <w:rFonts w:ascii="Calibri Light" w:hAnsi="Calibri Light" w:cs="Calibri Light"/>
          <w:lang w:val="el-GR"/>
        </w:rPr>
        <w:t>1.</w:t>
      </w:r>
      <w:r w:rsidRPr="005F29F9">
        <w:rPr>
          <w:rFonts w:ascii="Calibri Light" w:hAnsi="Calibri Light" w:cs="Calibri Light"/>
          <w:lang w:val="el-GR"/>
        </w:rPr>
        <w:tab/>
        <w:t>Αναστολή Συμφώνου Σταθερότητας και ανάπτυξης.</w:t>
      </w:r>
    </w:p>
    <w:p w14:paraId="0F37FF14" w14:textId="77777777" w:rsidR="00486A9A" w:rsidRDefault="00AF36EE">
      <w:pPr>
        <w:pStyle w:val="Web1"/>
        <w:spacing w:before="0" w:after="0" w:line="240" w:lineRule="auto"/>
        <w:ind w:left="720" w:hanging="360"/>
        <w:jc w:val="both"/>
        <w:rPr>
          <w:rFonts w:ascii="Calibri Light" w:hAnsi="Calibri Light" w:cs="Calibri Light"/>
          <w:lang w:val="el-GR"/>
        </w:rPr>
      </w:pPr>
      <w:r w:rsidRPr="005F29F9">
        <w:rPr>
          <w:rFonts w:ascii="Calibri Light" w:hAnsi="Calibri Light" w:cs="Calibri Light"/>
          <w:lang w:val="el-GR"/>
        </w:rPr>
        <w:t>2.</w:t>
      </w:r>
      <w:r w:rsidRPr="005F29F9">
        <w:rPr>
          <w:rFonts w:ascii="Calibri Light" w:hAnsi="Calibri Light" w:cs="Calibri Light"/>
          <w:lang w:val="el-GR"/>
        </w:rPr>
        <w:tab/>
        <w:t>Αναστολή κανόνων περί κρατικών ενισχύσεων.</w:t>
      </w:r>
    </w:p>
    <w:p w14:paraId="72416673" w14:textId="77777777" w:rsidR="00486A9A" w:rsidRDefault="00AF36EE">
      <w:pPr>
        <w:pStyle w:val="Web1"/>
        <w:spacing w:before="0" w:after="0" w:line="240" w:lineRule="auto"/>
        <w:ind w:left="720" w:hanging="360"/>
        <w:jc w:val="both"/>
        <w:rPr>
          <w:rFonts w:ascii="Calibri Light" w:hAnsi="Calibri Light" w:cs="Calibri Light"/>
          <w:lang w:val="el-GR"/>
        </w:rPr>
      </w:pPr>
      <w:r w:rsidRPr="005F29F9">
        <w:rPr>
          <w:rFonts w:ascii="Calibri Light" w:hAnsi="Calibri Light" w:cs="Calibri Light"/>
          <w:lang w:val="el-GR"/>
        </w:rPr>
        <w:t>3.</w:t>
      </w:r>
      <w:r w:rsidRPr="005F29F9">
        <w:rPr>
          <w:rFonts w:ascii="Calibri Light" w:hAnsi="Calibri Light" w:cs="Calibri Light"/>
          <w:lang w:val="el-GR"/>
        </w:rPr>
        <w:tab/>
        <w:t>Άμεση ενίσχυση, κινητοποίηση και ανακατεύθυνση ευρωπαϊκών πόρων.</w:t>
      </w:r>
    </w:p>
    <w:p w14:paraId="52042EDB" w14:textId="77777777" w:rsidR="00486A9A" w:rsidRDefault="00AF36EE">
      <w:pPr>
        <w:pStyle w:val="Web1"/>
        <w:spacing w:before="0" w:after="0" w:line="240" w:lineRule="auto"/>
        <w:ind w:left="720" w:hanging="360"/>
        <w:jc w:val="both"/>
        <w:rPr>
          <w:rFonts w:ascii="Calibri Light" w:hAnsi="Calibri Light" w:cs="Calibri Light"/>
          <w:lang w:val="el-GR"/>
        </w:rPr>
      </w:pPr>
      <w:r w:rsidRPr="005F29F9">
        <w:rPr>
          <w:rFonts w:ascii="Calibri Light" w:hAnsi="Calibri Light" w:cs="Calibri Light"/>
          <w:lang w:val="el-GR"/>
        </w:rPr>
        <w:t>4.</w:t>
      </w:r>
      <w:r w:rsidRPr="005F29F9">
        <w:rPr>
          <w:rFonts w:ascii="Calibri Light" w:hAnsi="Calibri Light" w:cs="Calibri Light"/>
          <w:lang w:val="el-GR"/>
        </w:rPr>
        <w:tab/>
        <w:t>Πληρωμή έκτακτης ενίσχυσης, χωρίς περιορισμούς, σε κάθε πολίτη με χρηματοδότηση από την ΕΚΤ.</w:t>
      </w:r>
    </w:p>
    <w:p w14:paraId="058662C0" w14:textId="77777777" w:rsidR="00486A9A" w:rsidRDefault="00AF36EE">
      <w:pPr>
        <w:pStyle w:val="Web1"/>
        <w:spacing w:before="0" w:after="0" w:line="240" w:lineRule="auto"/>
        <w:ind w:left="720" w:hanging="360"/>
        <w:jc w:val="both"/>
        <w:rPr>
          <w:rFonts w:ascii="Calibri Light" w:hAnsi="Calibri Light" w:cs="Calibri Light"/>
          <w:lang w:val="el-GR"/>
        </w:rPr>
      </w:pPr>
      <w:r w:rsidRPr="005F29F9">
        <w:rPr>
          <w:rFonts w:ascii="Calibri Light" w:hAnsi="Calibri Light" w:cs="Calibri Light"/>
          <w:lang w:val="el-GR"/>
        </w:rPr>
        <w:t>5.</w:t>
      </w:r>
      <w:r w:rsidRPr="005F29F9">
        <w:rPr>
          <w:rFonts w:ascii="Calibri Light" w:hAnsi="Calibri Light" w:cs="Calibri Light"/>
          <w:lang w:val="el-GR"/>
        </w:rPr>
        <w:tab/>
        <w:t xml:space="preserve">Μεταρρύθμιση της κλείδας της ΕΚΤ για εργαλεία όπως το </w:t>
      </w:r>
      <w:r w:rsidRPr="005F29F9">
        <w:rPr>
          <w:rFonts w:ascii="Calibri Light" w:hAnsi="Calibri Light" w:cs="Calibri Light"/>
        </w:rPr>
        <w:t>PEPP</w:t>
      </w:r>
      <w:r w:rsidRPr="005F29F9">
        <w:rPr>
          <w:rFonts w:ascii="Calibri Light" w:hAnsi="Calibri Light" w:cs="Calibri Light"/>
          <w:lang w:val="el-GR"/>
        </w:rPr>
        <w:t>, ώστε να συμβαδίζει με τις χρηματοδοτικές ανάγκες των κρατών-μελών.</w:t>
      </w:r>
    </w:p>
    <w:p w14:paraId="0F871567" w14:textId="77777777" w:rsidR="00486A9A" w:rsidRDefault="00AF36EE">
      <w:pPr>
        <w:pStyle w:val="Web1"/>
        <w:spacing w:before="0" w:after="0" w:line="240" w:lineRule="auto"/>
        <w:ind w:left="720" w:hanging="360"/>
        <w:jc w:val="both"/>
        <w:rPr>
          <w:rFonts w:ascii="Calibri Light" w:hAnsi="Calibri Light" w:cs="Calibri Light"/>
          <w:lang w:val="el-GR"/>
        </w:rPr>
      </w:pPr>
      <w:r w:rsidRPr="005F29F9">
        <w:rPr>
          <w:rFonts w:ascii="Calibri Light" w:hAnsi="Calibri Light" w:cs="Calibri Light"/>
          <w:lang w:val="el-GR"/>
        </w:rPr>
        <w:t>6.</w:t>
      </w:r>
      <w:r w:rsidRPr="005F29F9">
        <w:rPr>
          <w:rFonts w:ascii="Calibri Light" w:hAnsi="Calibri Light" w:cs="Calibri Light"/>
          <w:lang w:val="el-GR"/>
        </w:rPr>
        <w:tab/>
        <w:t xml:space="preserve">Τα δάνεια του </w:t>
      </w:r>
      <w:r w:rsidRPr="005F29F9">
        <w:rPr>
          <w:rFonts w:ascii="Calibri Light" w:hAnsi="Calibri Light" w:cs="Calibri Light"/>
        </w:rPr>
        <w:t>ESM</w:t>
      </w:r>
      <w:r w:rsidRPr="005F29F9">
        <w:rPr>
          <w:rFonts w:ascii="Calibri Light" w:hAnsi="Calibri Light" w:cs="Calibri Light"/>
          <w:lang w:val="el-GR"/>
        </w:rPr>
        <w:t xml:space="preserve"> θα πρέπει να δίνονται μέσω ενός νέου μηχανισμού, ώστε να είναι άτοκα και χωρίς περιορισμούς και δεσμεύσεις.</w:t>
      </w:r>
    </w:p>
    <w:p w14:paraId="4C4CC5FE" w14:textId="77777777" w:rsidR="00486A9A" w:rsidRDefault="00AF36EE">
      <w:pPr>
        <w:pStyle w:val="Web1"/>
        <w:spacing w:before="0" w:after="0" w:line="240" w:lineRule="auto"/>
        <w:ind w:left="720" w:hanging="360"/>
        <w:jc w:val="both"/>
        <w:rPr>
          <w:rFonts w:ascii="Calibri Light" w:hAnsi="Calibri Light" w:cs="Calibri Light"/>
          <w:lang w:val="el-GR"/>
        </w:rPr>
      </w:pPr>
      <w:r w:rsidRPr="005F29F9">
        <w:rPr>
          <w:rFonts w:ascii="Calibri Light" w:hAnsi="Calibri Light" w:cs="Calibri Light"/>
          <w:lang w:val="el-GR"/>
        </w:rPr>
        <w:t>7.</w:t>
      </w:r>
      <w:r w:rsidRPr="005F29F9">
        <w:rPr>
          <w:rFonts w:ascii="Calibri Light" w:hAnsi="Calibri Light" w:cs="Calibri Light"/>
          <w:lang w:val="el-GR"/>
        </w:rPr>
        <w:tab/>
        <w:t xml:space="preserve">Ανακατεύθυνση του προγράμματος αγοράς τίτλων της </w:t>
      </w:r>
      <w:r w:rsidRPr="005F29F9">
        <w:rPr>
          <w:rFonts w:ascii="Calibri Light" w:hAnsi="Calibri Light" w:cs="Calibri Light"/>
        </w:rPr>
        <w:t>ECB</w:t>
      </w:r>
      <w:r w:rsidRPr="005F29F9">
        <w:rPr>
          <w:rFonts w:ascii="Calibri Light" w:hAnsi="Calibri Light" w:cs="Calibri Light"/>
          <w:lang w:val="el-GR"/>
        </w:rPr>
        <w:t xml:space="preserve"> για να ευνοηθούν μικρομεσαίες επιχειρήσεις.</w:t>
      </w:r>
    </w:p>
    <w:p w14:paraId="3854763E" w14:textId="77777777" w:rsidR="00486A9A" w:rsidRDefault="00AF36EE">
      <w:pPr>
        <w:pStyle w:val="Web1"/>
        <w:spacing w:before="0" w:after="0" w:line="240" w:lineRule="auto"/>
        <w:ind w:left="720" w:hanging="360"/>
        <w:jc w:val="both"/>
        <w:rPr>
          <w:rFonts w:ascii="Calibri Light" w:hAnsi="Calibri Light" w:cs="Calibri Light"/>
          <w:lang w:val="el-GR"/>
        </w:rPr>
      </w:pPr>
      <w:r w:rsidRPr="005F29F9">
        <w:rPr>
          <w:rFonts w:ascii="Calibri Light" w:hAnsi="Calibri Light" w:cs="Calibri Light"/>
          <w:lang w:val="el-GR"/>
        </w:rPr>
        <w:t>8.</w:t>
      </w:r>
      <w:r w:rsidRPr="005F29F9">
        <w:rPr>
          <w:rFonts w:ascii="Calibri Light" w:hAnsi="Calibri Light" w:cs="Calibri Light"/>
          <w:lang w:val="el-GR"/>
        </w:rPr>
        <w:tab/>
        <w:t>Ενίσχυση μικρομεσαίων επιχειρήσεων μέσω της ΕΤΕπ.</w:t>
      </w:r>
    </w:p>
    <w:p w14:paraId="1B49019E" w14:textId="77777777" w:rsidR="00486A9A" w:rsidRDefault="00AF36EE">
      <w:pPr>
        <w:pStyle w:val="Web1"/>
        <w:spacing w:before="0" w:after="0" w:line="240" w:lineRule="auto"/>
        <w:ind w:left="720" w:hanging="360"/>
        <w:jc w:val="both"/>
        <w:rPr>
          <w:rFonts w:ascii="Calibri Light" w:hAnsi="Calibri Light" w:cs="Calibri Light"/>
          <w:lang w:val="el-GR"/>
        </w:rPr>
      </w:pPr>
      <w:r w:rsidRPr="005F29F9">
        <w:rPr>
          <w:rFonts w:ascii="Calibri Light" w:hAnsi="Calibri Light" w:cs="Calibri Light"/>
          <w:lang w:val="el-GR"/>
        </w:rPr>
        <w:t>9.</w:t>
      </w:r>
      <w:r w:rsidRPr="005F29F9">
        <w:rPr>
          <w:rFonts w:ascii="Calibri Light" w:hAnsi="Calibri Light" w:cs="Calibri Light"/>
          <w:lang w:val="el-GR"/>
        </w:rPr>
        <w:tab/>
        <w:t xml:space="preserve">Απαγόρευση </w:t>
      </w:r>
      <w:r w:rsidRPr="005F29F9">
        <w:rPr>
          <w:rFonts w:ascii="Calibri Light" w:hAnsi="Calibri Light" w:cs="Calibri Light"/>
        </w:rPr>
        <w:t>shortselling</w:t>
      </w:r>
      <w:r w:rsidRPr="005F29F9">
        <w:rPr>
          <w:rFonts w:ascii="Calibri Light" w:hAnsi="Calibri Light" w:cs="Calibri Light"/>
          <w:lang w:val="el-GR"/>
        </w:rPr>
        <w:t xml:space="preserve"> συναλλαγών για να σταματήσουν οι κερδοσκοπικές πιέσεις.</w:t>
      </w:r>
    </w:p>
    <w:p w14:paraId="5ACFBCC0" w14:textId="77777777" w:rsidR="00486A9A" w:rsidRDefault="00AF36EE">
      <w:pPr>
        <w:pStyle w:val="Web1"/>
        <w:spacing w:before="0" w:after="0" w:line="240" w:lineRule="auto"/>
        <w:jc w:val="both"/>
        <w:rPr>
          <w:lang w:val="el-GR"/>
        </w:rPr>
      </w:pPr>
      <w:r w:rsidRPr="005F29F9">
        <w:rPr>
          <w:rFonts w:ascii="Calibri Light" w:hAnsi="Calibri Light" w:cs="Calibri Light"/>
          <w:lang w:val="el-GR"/>
        </w:rPr>
        <w:lastRenderedPageBreak/>
        <w:t>10.</w:t>
      </w:r>
      <w:r w:rsidRPr="005F29F9">
        <w:rPr>
          <w:rFonts w:ascii="Calibri Light" w:hAnsi="Calibri Light" w:cs="Calibri Light"/>
        </w:rPr>
        <w:t> </w:t>
      </w:r>
      <w:r w:rsidRPr="005F29F9">
        <w:rPr>
          <w:rFonts w:ascii="Calibri Light" w:hAnsi="Calibri Light" w:cs="Calibri Light"/>
          <w:lang w:val="el-GR"/>
        </w:rPr>
        <w:t>Παύση όλων των κυρώσεων της ΕΕ προς τρίτες χώρες που πλήττονται από κορωνοϊό.</w:t>
      </w:r>
    </w:p>
    <w:p w14:paraId="6E88EDFC" w14:textId="77777777" w:rsidR="00F36C20" w:rsidRPr="00F36C20" w:rsidRDefault="00132449" w:rsidP="006D61F1">
      <w:pPr>
        <w:pStyle w:val="Heading1"/>
        <w:numPr>
          <w:ilvl w:val="0"/>
          <w:numId w:val="14"/>
        </w:numPr>
        <w:rPr>
          <w:rStyle w:val="Heading2Char"/>
          <w:lang w:val="el-GR"/>
        </w:rPr>
      </w:pPr>
      <w:bookmarkStart w:id="3" w:name="_Toc41310767"/>
      <w:r>
        <w:rPr>
          <w:rStyle w:val="Heading2Char"/>
          <w:lang w:val="el-GR"/>
        </w:rPr>
        <w:t>Βασικές Πηγές Χρηματοδότησης</w:t>
      </w:r>
      <w:r w:rsidR="00F36C20">
        <w:rPr>
          <w:rStyle w:val="Heading2Char"/>
        </w:rPr>
        <w:tab/>
      </w:r>
      <w:r w:rsidR="00F36C20">
        <w:rPr>
          <w:rStyle w:val="Heading2Char"/>
          <w:lang w:val="el-GR"/>
        </w:rPr>
        <w:t>και δημοσιονομική εικόνα</w:t>
      </w:r>
      <w:bookmarkEnd w:id="3"/>
    </w:p>
    <w:p w14:paraId="161ECD64" w14:textId="77777777" w:rsidR="00F36C20" w:rsidRPr="00834FF9" w:rsidRDefault="00F36C20" w:rsidP="00F36C20">
      <w:pPr>
        <w:pStyle w:val="NormalWeb"/>
        <w:numPr>
          <w:ilvl w:val="0"/>
          <w:numId w:val="22"/>
        </w:numPr>
        <w:spacing w:before="260" w:after="260" w:line="276" w:lineRule="auto"/>
        <w:ind w:left="426" w:hanging="426"/>
        <w:jc w:val="both"/>
        <w:rPr>
          <w:rFonts w:ascii="Calibri Light" w:hAnsi="Calibri Light" w:cs="Calibri Light"/>
          <w:lang w:val="el-GR"/>
        </w:rPr>
      </w:pPr>
      <w:r w:rsidRPr="00834FF9">
        <w:rPr>
          <w:rFonts w:ascii="Calibri Light" w:hAnsi="Calibri Light" w:cs="Calibri Light"/>
          <w:b/>
          <w:bCs/>
          <w:lang w:val="el-GR"/>
        </w:rPr>
        <w:t>Ταμειακ</w:t>
      </w:r>
      <w:r>
        <w:rPr>
          <w:rFonts w:ascii="Calibri Light" w:hAnsi="Calibri Light" w:cs="Calibri Light"/>
          <w:b/>
          <w:bCs/>
          <w:lang w:val="el-GR"/>
        </w:rPr>
        <w:t>ό Απόθεμα Ασφαλείας(μαξιλάρι)</w:t>
      </w:r>
    </w:p>
    <w:p w14:paraId="36BA3E16" w14:textId="77777777" w:rsidR="00F36C20" w:rsidRDefault="00F36C20" w:rsidP="00F36C20">
      <w:pPr>
        <w:pStyle w:val="NormalWeb"/>
        <w:spacing w:before="260" w:after="260" w:line="276" w:lineRule="auto"/>
        <w:jc w:val="both"/>
        <w:rPr>
          <w:rFonts w:ascii="Calibri Light" w:hAnsi="Calibri Light" w:cs="Calibri Light"/>
          <w:lang w:val="el-GR"/>
        </w:rPr>
      </w:pPr>
      <w:r>
        <w:rPr>
          <w:rFonts w:ascii="Calibri Light" w:hAnsi="Calibri Light" w:cs="Calibri Light"/>
          <w:lang w:val="el-GR"/>
        </w:rPr>
        <w:t xml:space="preserve">Προτείνεται να γίνει χρήση τμήματος του συνολικού ταμειακού αποθέματος </w:t>
      </w:r>
      <w:r w:rsidRPr="00230CB6">
        <w:rPr>
          <w:rFonts w:ascii="Calibri Light" w:hAnsi="Calibri Light" w:cs="Calibri Light"/>
          <w:b/>
          <w:bCs/>
          <w:lang w:val="el-GR"/>
        </w:rPr>
        <w:t xml:space="preserve">που σήμερα </w:t>
      </w:r>
      <w:r>
        <w:rPr>
          <w:rFonts w:ascii="Calibri Light" w:hAnsi="Calibri Light" w:cs="Calibri Light"/>
          <w:b/>
          <w:bCs/>
          <w:lang w:val="el-GR"/>
        </w:rPr>
        <w:t xml:space="preserve">(μέσα Μαΐου) </w:t>
      </w:r>
      <w:r w:rsidRPr="00230CB6">
        <w:rPr>
          <w:rFonts w:ascii="Calibri Light" w:hAnsi="Calibri Light" w:cs="Calibri Light"/>
          <w:b/>
          <w:bCs/>
          <w:lang w:val="el-GR"/>
        </w:rPr>
        <w:t>παραμέν</w:t>
      </w:r>
      <w:r>
        <w:rPr>
          <w:rFonts w:ascii="Calibri Light" w:hAnsi="Calibri Light" w:cs="Calibri Light"/>
          <w:b/>
          <w:bCs/>
          <w:lang w:val="el-GR"/>
        </w:rPr>
        <w:t>ει</w:t>
      </w:r>
      <w:r w:rsidRPr="00230CB6">
        <w:rPr>
          <w:rFonts w:ascii="Calibri Light" w:hAnsi="Calibri Light" w:cs="Calibri Light"/>
          <w:b/>
          <w:bCs/>
          <w:lang w:val="el-GR"/>
        </w:rPr>
        <w:t xml:space="preserve"> στα 36 - 37 δισ. ευρώ</w:t>
      </w:r>
      <w:r>
        <w:rPr>
          <w:rFonts w:ascii="Calibri Light" w:hAnsi="Calibri Light" w:cs="Calibri Light"/>
          <w:lang w:val="el-GR"/>
        </w:rPr>
        <w:t xml:space="preserve"> και σχηματίστηκε την περίοδο διακυβέρνησης του ΣΥΡΙΖΑ και ειδικότερα τα έτη 2016, 2017 και 2018. </w:t>
      </w:r>
    </w:p>
    <w:p w14:paraId="21EC93C8" w14:textId="77777777" w:rsidR="00F36C20" w:rsidRDefault="00F36C20" w:rsidP="00F36C20">
      <w:pPr>
        <w:pStyle w:val="NormalWeb"/>
        <w:spacing w:before="260" w:after="260" w:line="276" w:lineRule="auto"/>
        <w:jc w:val="both"/>
        <w:rPr>
          <w:rFonts w:ascii="Calibri Light" w:hAnsi="Calibri Light" w:cs="Calibri Light"/>
          <w:lang w:val="el-GR"/>
        </w:rPr>
      </w:pPr>
      <w:r>
        <w:rPr>
          <w:rFonts w:ascii="Calibri Light" w:hAnsi="Calibri Light" w:cs="Calibri Light"/>
          <w:lang w:val="el-GR"/>
        </w:rPr>
        <w:t xml:space="preserve">Το απόθεμα ασφαλείας χωρίζεται στις εξής βασικές κατηγορίες: </w:t>
      </w:r>
    </w:p>
    <w:p w14:paraId="0BEE2591" w14:textId="77777777" w:rsidR="00F36C20" w:rsidRDefault="00F36C20" w:rsidP="00F36C20">
      <w:pPr>
        <w:pStyle w:val="NormalWeb"/>
        <w:numPr>
          <w:ilvl w:val="0"/>
          <w:numId w:val="10"/>
        </w:numPr>
        <w:spacing w:before="260" w:after="260" w:line="276" w:lineRule="auto"/>
        <w:jc w:val="both"/>
        <w:rPr>
          <w:rFonts w:ascii="Calibri Light" w:hAnsi="Calibri Light" w:cs="Calibri Light"/>
          <w:lang w:val="el-GR"/>
        </w:rPr>
      </w:pPr>
      <w:r>
        <w:rPr>
          <w:rFonts w:ascii="Calibri Light" w:hAnsi="Calibri Light" w:cs="Calibri Light"/>
          <w:lang w:val="el-GR"/>
        </w:rPr>
        <w:t>Τα 15,7 δισ. ευρώ που είναι δεσμευμένα για την αποπληρωμή δημοσίου χρέους και προέρχονται από τον Ευρωπαϊκό Μηχανισμό Σταθερότητας, εκδόσεις χρέους και πλεονάσματα κατά την περίοδο διακυβέρνησης του ΣΥΡΙΖΑ</w:t>
      </w:r>
    </w:p>
    <w:p w14:paraId="4A23F135" w14:textId="77777777" w:rsidR="00F36C20" w:rsidRDefault="00F36C20" w:rsidP="00F36C20">
      <w:pPr>
        <w:pStyle w:val="NormalWeb"/>
        <w:numPr>
          <w:ilvl w:val="0"/>
          <w:numId w:val="10"/>
        </w:numPr>
        <w:spacing w:before="260" w:after="260" w:line="276" w:lineRule="auto"/>
        <w:jc w:val="both"/>
        <w:rPr>
          <w:rFonts w:ascii="Calibri Light" w:hAnsi="Calibri Light" w:cs="Calibri Light"/>
          <w:lang w:val="el-GR"/>
        </w:rPr>
      </w:pPr>
      <w:r>
        <w:rPr>
          <w:rFonts w:ascii="Calibri Light" w:hAnsi="Calibri Light" w:cs="Calibri Light"/>
          <w:lang w:val="el-GR"/>
        </w:rPr>
        <w:t xml:space="preserve">Διαθέσιμα της </w:t>
      </w:r>
      <w:r>
        <w:rPr>
          <w:rFonts w:ascii="Calibri Light" w:hAnsi="Calibri Light" w:cs="Calibri Light"/>
          <w:u w:val="single"/>
          <w:lang w:val="el-GR"/>
        </w:rPr>
        <w:t>Κεντρικής Κυβέρνησης</w:t>
      </w:r>
      <w:r>
        <w:rPr>
          <w:rFonts w:ascii="Calibri Light" w:hAnsi="Calibri Light" w:cs="Calibri Light"/>
          <w:lang w:val="el-GR"/>
        </w:rPr>
        <w:t xml:space="preserve"> στις εμπορικές τράπεζες (μέσω του ΟΔΔΗΧ) και στην Τράπεζα της Ελλάδας, εκτιμώμενου συνολικού ύψους 5 περίπου δισ. ευρώ.</w:t>
      </w:r>
    </w:p>
    <w:p w14:paraId="5FE96DAC" w14:textId="77777777" w:rsidR="00F36C20" w:rsidRDefault="00F36C20" w:rsidP="00F36C20">
      <w:pPr>
        <w:pStyle w:val="NormalWeb"/>
        <w:numPr>
          <w:ilvl w:val="0"/>
          <w:numId w:val="10"/>
        </w:numPr>
        <w:spacing w:before="260" w:after="260" w:line="276" w:lineRule="auto"/>
        <w:jc w:val="both"/>
        <w:rPr>
          <w:rFonts w:ascii="Calibri Light" w:hAnsi="Calibri Light" w:cs="Calibri Light"/>
          <w:lang w:val="el-GR"/>
        </w:rPr>
      </w:pPr>
      <w:r>
        <w:rPr>
          <w:rFonts w:ascii="Calibri Light" w:hAnsi="Calibri Light" w:cs="Calibri Light"/>
          <w:lang w:val="el-GR"/>
        </w:rPr>
        <w:t xml:space="preserve">Διαθέσιμα των Φορέων της </w:t>
      </w:r>
      <w:r>
        <w:rPr>
          <w:rFonts w:ascii="Calibri Light" w:hAnsi="Calibri Light" w:cs="Calibri Light"/>
          <w:u w:val="single"/>
          <w:lang w:val="el-GR"/>
        </w:rPr>
        <w:t>Γενικής Κυβέρνησης</w:t>
      </w:r>
      <w:r>
        <w:rPr>
          <w:rFonts w:ascii="Calibri Light" w:hAnsi="Calibri Light" w:cs="Calibri Light"/>
          <w:lang w:val="el-GR"/>
        </w:rPr>
        <w:t xml:space="preserve"> στην Τράπεζα της Ελλάδας και απευθείας στις εμπορικές τράπεζες, εκτιμώμενου συνολικού ύψους 16 περίπου δισ. ευρώ.</w:t>
      </w:r>
    </w:p>
    <w:p w14:paraId="19213D26" w14:textId="77777777" w:rsidR="00F36C20" w:rsidRPr="00834FF9" w:rsidRDefault="00F36C20" w:rsidP="00F36C20">
      <w:pPr>
        <w:pStyle w:val="NormalWeb"/>
        <w:numPr>
          <w:ilvl w:val="0"/>
          <w:numId w:val="22"/>
        </w:numPr>
        <w:spacing w:before="260" w:after="260" w:line="276" w:lineRule="auto"/>
        <w:ind w:left="426" w:hanging="426"/>
        <w:jc w:val="both"/>
        <w:rPr>
          <w:rFonts w:ascii="Calibri Light" w:hAnsi="Calibri Light" w:cs="Calibri Light"/>
          <w:b/>
          <w:bCs/>
          <w:lang w:val="el-GR"/>
        </w:rPr>
      </w:pPr>
      <w:r w:rsidRPr="00834FF9">
        <w:rPr>
          <w:rFonts w:ascii="Calibri Light" w:hAnsi="Calibri Light" w:cs="Calibri Light"/>
          <w:b/>
          <w:bCs/>
          <w:lang w:val="el-GR"/>
        </w:rPr>
        <w:t xml:space="preserve">Δημοσιονομική εικόνα </w:t>
      </w:r>
    </w:p>
    <w:p w14:paraId="2B33903B" w14:textId="77777777" w:rsidR="00F36C20" w:rsidRDefault="00F36C20" w:rsidP="00F36C20">
      <w:pPr>
        <w:pStyle w:val="NormalWeb"/>
        <w:spacing w:before="260" w:after="260" w:line="276" w:lineRule="auto"/>
        <w:jc w:val="both"/>
        <w:rPr>
          <w:rFonts w:ascii="Calibri Light" w:hAnsi="Calibri Light" w:cs="Calibri Light"/>
          <w:lang w:val="el-GR"/>
        </w:rPr>
      </w:pPr>
      <w:r w:rsidRPr="00E03E20">
        <w:rPr>
          <w:rFonts w:ascii="Calibri Light" w:hAnsi="Calibri Light" w:cs="Calibri Light"/>
          <w:lang w:val="el-GR"/>
        </w:rPr>
        <w:t xml:space="preserve">Σύμφωνα με τα προσωρινά στοιχεία εκτέλεσης του κρατικού προϋπολογισμού, σε τροποποιημένη ταμειακή βάση, </w:t>
      </w:r>
      <w:r w:rsidRPr="003E085D">
        <w:rPr>
          <w:rFonts w:ascii="Calibri Light" w:hAnsi="Calibri Light" w:cs="Calibri Light"/>
          <w:u w:val="single"/>
          <w:lang w:val="el-GR"/>
        </w:rPr>
        <w:t xml:space="preserve">για την περίοδο του Ιανουαρίου - Απριλίου 2020, </w:t>
      </w:r>
      <w:r w:rsidRPr="00E03E20">
        <w:rPr>
          <w:rFonts w:ascii="Calibri Light" w:hAnsi="Calibri Light" w:cs="Calibri Light"/>
          <w:lang w:val="el-GR"/>
        </w:rPr>
        <w:t>παρουσιάζεται έλλειμμα στο ισοζύγιο του κρατικού προϋπολογισμού ύψους 4.062 εκατ. ευρώ έναντι στόχου για έλλειμμα 1.655 εκατ. ευρώ που έχει περιληφθεί για το αντίστοιχο διάστημα του 2020 στην εισηγητική έκθεση του Προϋπολογισμού 2020, και ελλείμματος 1.041 εκατ. ευρώ το αντίστοιχο διάστημα του 2019. Το πρωτογενές αποτέλεσμα διαμορφώθηκε σε έλλειμμα ύψους 1.506 εκατ. ευρώ, έναντι στόχου για πρωτογενές πλεόνασμα 783 εκατ. ευρώ και πρωτογενούς πλεονάσματος 1.463 εκατ. ευρώ για την ίδια περίοδο το 2019.</w:t>
      </w:r>
    </w:p>
    <w:p w14:paraId="7430EE76" w14:textId="77777777" w:rsidR="00F36C20" w:rsidRDefault="00F36C20" w:rsidP="00F36C20">
      <w:pPr>
        <w:pStyle w:val="NormalWeb"/>
        <w:spacing w:before="260" w:after="260" w:line="276" w:lineRule="auto"/>
        <w:jc w:val="both"/>
        <w:rPr>
          <w:rFonts w:ascii="Calibri Light" w:hAnsi="Calibri Light" w:cs="Calibri Light"/>
          <w:lang w:val="el-GR"/>
        </w:rPr>
      </w:pPr>
      <w:r w:rsidRPr="003E085D">
        <w:rPr>
          <w:rFonts w:ascii="Calibri Light" w:hAnsi="Calibri Light" w:cs="Calibri Light"/>
          <w:b/>
          <w:bCs/>
          <w:lang w:val="el-GR"/>
        </w:rPr>
        <w:t xml:space="preserve">Το ύψος των καθαρών εσόδων του κρατικού προϋπολογισμού παρουσίασε μικρή μείωση (δεδομένων των συνθηκών) μόλις 8,7% έναντι του στόχου που έχει περιληφθεί στην εισηγητική έκθεση του Προϋπολογισμού 2020 </w:t>
      </w:r>
      <w:r>
        <w:rPr>
          <w:rFonts w:ascii="Calibri Light" w:hAnsi="Calibri Light" w:cs="Calibri Light"/>
          <w:b/>
          <w:bCs/>
          <w:lang w:val="el-GR"/>
        </w:rPr>
        <w:t xml:space="preserve"> (17,2% πτώση για τον μήνα Απρίλιο) </w:t>
      </w:r>
      <w:r>
        <w:rPr>
          <w:rFonts w:ascii="Calibri Light" w:hAnsi="Calibri Light" w:cs="Calibri Light"/>
          <w:lang w:val="el-GR"/>
        </w:rPr>
        <w:t>και</w:t>
      </w:r>
      <w:r w:rsidRPr="00E03E20">
        <w:rPr>
          <w:rFonts w:ascii="Calibri Light" w:hAnsi="Calibri Light" w:cs="Calibri Light"/>
          <w:lang w:val="el-GR"/>
        </w:rPr>
        <w:t xml:space="preserve"> ανήλθε σε 14.110 εκατ. ευρώ, παρουσιάζοντας μείωση κατά 1.343 εκατ. </w:t>
      </w:r>
      <w:r>
        <w:rPr>
          <w:rFonts w:ascii="Calibri Light" w:hAnsi="Calibri Light" w:cs="Calibri Light"/>
          <w:lang w:val="el-GR"/>
        </w:rPr>
        <w:t>ε</w:t>
      </w:r>
      <w:r w:rsidRPr="00E03E20">
        <w:rPr>
          <w:rFonts w:ascii="Calibri Light" w:hAnsi="Calibri Light" w:cs="Calibri Light"/>
          <w:lang w:val="el-GR"/>
        </w:rPr>
        <w:t>υρώ</w:t>
      </w:r>
      <w:r>
        <w:rPr>
          <w:rFonts w:ascii="Calibri Light" w:hAnsi="Calibri Light" w:cs="Calibri Light"/>
          <w:lang w:val="el-GR"/>
        </w:rPr>
        <w:t>.</w:t>
      </w:r>
    </w:p>
    <w:p w14:paraId="14392C91" w14:textId="77777777" w:rsidR="00F36C20" w:rsidRPr="00D85FE5" w:rsidRDefault="00F36C20" w:rsidP="00F36C20">
      <w:pPr>
        <w:pStyle w:val="NormalWeb"/>
        <w:spacing w:before="260" w:after="260" w:line="276" w:lineRule="auto"/>
        <w:jc w:val="both"/>
        <w:rPr>
          <w:rFonts w:ascii="Calibri Light" w:hAnsi="Calibri Light" w:cs="Calibri Light"/>
          <w:lang w:val="el-GR"/>
        </w:rPr>
      </w:pPr>
      <w:r w:rsidRPr="00D85FE5">
        <w:rPr>
          <w:rFonts w:ascii="Calibri Light" w:hAnsi="Calibri Light" w:cs="Calibri Light"/>
          <w:lang w:val="el-GR"/>
        </w:rPr>
        <w:t xml:space="preserve">Με βάση την επίσημη εκτίμηση της κυβέρνησης στο Πρόγραμμα Σταθερότητας, το προβλεπόμενο έλλειμμα για το 2020 ανέρχεται στο 4,7% ΑΕΠ (αντιστοιχεί σε περίπου 8,5 δις </w:t>
      </w:r>
      <w:r w:rsidR="00D85FE5" w:rsidRPr="00D85FE5">
        <w:rPr>
          <w:rFonts w:ascii="Calibri Light" w:hAnsi="Calibri Light" w:cs="Calibri Light"/>
          <w:lang w:val="el-GR"/>
        </w:rPr>
        <w:t>ευρώ</w:t>
      </w:r>
      <w:r w:rsidRPr="00D85FE5">
        <w:rPr>
          <w:rFonts w:ascii="Calibri Light" w:hAnsi="Calibri Light" w:cs="Calibri Light"/>
          <w:lang w:val="el-GR"/>
        </w:rPr>
        <w:t>)</w:t>
      </w:r>
      <w:r w:rsidR="00D85FE5">
        <w:rPr>
          <w:rFonts w:ascii="Calibri Light" w:hAnsi="Calibri Light" w:cs="Calibri Light"/>
          <w:lang w:val="el-GR"/>
        </w:rPr>
        <w:t>.</w:t>
      </w:r>
    </w:p>
    <w:p w14:paraId="706F685A" w14:textId="77777777" w:rsidR="00400298" w:rsidRPr="00400298" w:rsidRDefault="00400298" w:rsidP="00400298">
      <w:pPr>
        <w:pStyle w:val="NormalWeb"/>
        <w:spacing w:before="260" w:after="260" w:line="276" w:lineRule="auto"/>
        <w:ind w:left="567"/>
        <w:jc w:val="both"/>
        <w:rPr>
          <w:rFonts w:ascii="Calibri Light" w:hAnsi="Calibri Light" w:cs="Calibri Light"/>
          <w:lang w:val="el-GR"/>
        </w:rPr>
      </w:pPr>
    </w:p>
    <w:p w14:paraId="7D032EF1" w14:textId="77777777" w:rsidR="00F36C20" w:rsidRPr="00BE79AA" w:rsidRDefault="00F36C20" w:rsidP="00F36C20">
      <w:pPr>
        <w:pStyle w:val="NormalWeb"/>
        <w:numPr>
          <w:ilvl w:val="0"/>
          <w:numId w:val="22"/>
        </w:numPr>
        <w:spacing w:before="260" w:after="260" w:line="276" w:lineRule="auto"/>
        <w:ind w:left="567" w:hanging="567"/>
        <w:jc w:val="both"/>
        <w:rPr>
          <w:rFonts w:ascii="Calibri Light" w:hAnsi="Calibri Light" w:cs="Calibri Light"/>
          <w:lang w:val="el-GR"/>
        </w:rPr>
      </w:pPr>
      <w:r w:rsidRPr="00834FF9">
        <w:rPr>
          <w:rFonts w:ascii="Calibri Light" w:hAnsi="Calibri Light" w:cs="Calibri Light"/>
          <w:b/>
          <w:bCs/>
          <w:lang w:val="el-GR"/>
        </w:rPr>
        <w:lastRenderedPageBreak/>
        <w:t xml:space="preserve">Νέος </w:t>
      </w:r>
      <w:r>
        <w:rPr>
          <w:rFonts w:ascii="Calibri Light" w:hAnsi="Calibri Light" w:cs="Calibri Light"/>
          <w:b/>
          <w:bCs/>
          <w:lang w:val="el-GR"/>
        </w:rPr>
        <w:t>δ</w:t>
      </w:r>
      <w:r w:rsidRPr="00834FF9">
        <w:rPr>
          <w:rFonts w:ascii="Calibri Light" w:hAnsi="Calibri Light" w:cs="Calibri Light"/>
          <w:b/>
          <w:bCs/>
          <w:lang w:val="el-GR"/>
        </w:rPr>
        <w:t>ανεισμός</w:t>
      </w:r>
      <w:r>
        <w:rPr>
          <w:rFonts w:ascii="Calibri Light" w:hAnsi="Calibri Light" w:cs="Calibri Light"/>
          <w:b/>
          <w:bCs/>
          <w:lang w:val="el-GR"/>
        </w:rPr>
        <w:t xml:space="preserve"> του δημοσίου</w:t>
      </w:r>
      <w:r w:rsidRPr="00834FF9">
        <w:rPr>
          <w:rFonts w:ascii="Calibri Light" w:hAnsi="Calibri Light" w:cs="Calibri Light"/>
          <w:b/>
          <w:bCs/>
          <w:lang w:val="el-GR"/>
        </w:rPr>
        <w:t xml:space="preserve"> από τις αγορές ομολόγων, εντόκων κλπ</w:t>
      </w:r>
    </w:p>
    <w:p w14:paraId="7E2CC344" w14:textId="77777777" w:rsidR="00F36C20" w:rsidRPr="00834FF9" w:rsidRDefault="00F36C20" w:rsidP="00F36C20">
      <w:pPr>
        <w:pStyle w:val="NormalWeb"/>
        <w:spacing w:before="260" w:after="260" w:line="276" w:lineRule="auto"/>
        <w:jc w:val="both"/>
        <w:rPr>
          <w:rFonts w:ascii="Calibri Light" w:hAnsi="Calibri Light" w:cs="Calibri Light"/>
          <w:lang w:val="el-GR"/>
        </w:rPr>
      </w:pPr>
      <w:r w:rsidRPr="00834FF9">
        <w:rPr>
          <w:rFonts w:ascii="Calibri Light" w:hAnsi="Calibri Light" w:cs="Calibri Light"/>
          <w:lang w:val="el-GR"/>
        </w:rPr>
        <w:t>Από τις αρχές του 2020 ο ΟΔΔΗΧ έχει πραγματοποιήσει δυο εκδόσεις νέων ομολόγων του δημοσίου αντλώντας από τις αγορές συνολικά 4,5 δις. Ειδικότερα στις 15 Απριλίου 2020 εξέδωσε 7ετές ομόλογο (επιτόκιο 2%), αντλώντας από τις αγορές 2,0 δις, ενώ στις 28 Ιανουαρίου 2020 εξέδωσε 15ετές ομόλογο (επιτόκιο 1,9%) αντλώντας 2,5 δις.</w:t>
      </w:r>
    </w:p>
    <w:p w14:paraId="164C0151" w14:textId="77777777" w:rsidR="00F36C20" w:rsidRPr="00834FF9" w:rsidRDefault="00F36C20" w:rsidP="00F36C20">
      <w:pPr>
        <w:pStyle w:val="NormalWeb"/>
        <w:spacing w:before="260" w:after="260" w:line="276" w:lineRule="auto"/>
        <w:jc w:val="both"/>
        <w:rPr>
          <w:rFonts w:ascii="Calibri Light" w:hAnsi="Calibri Light" w:cs="Calibri Light"/>
          <w:lang w:val="el-GR"/>
        </w:rPr>
      </w:pPr>
      <w:r w:rsidRPr="00834FF9">
        <w:rPr>
          <w:rFonts w:ascii="Calibri Light" w:hAnsi="Calibri Light" w:cs="Calibri Light"/>
          <w:lang w:val="el-GR"/>
        </w:rPr>
        <w:t>Υπάρχουν περιθώρια άντλησης πρόσθετων κεφαλαίων από τις αγορές</w:t>
      </w:r>
      <w:r>
        <w:rPr>
          <w:rFonts w:ascii="Calibri Light" w:hAnsi="Calibri Light" w:cs="Calibri Light"/>
          <w:lang w:val="el-GR"/>
        </w:rPr>
        <w:t xml:space="preserve"> όπως έχει ανακοινώσει η ίδια η κυβέρνηση</w:t>
      </w:r>
      <w:r w:rsidRPr="00834FF9">
        <w:rPr>
          <w:rFonts w:ascii="Calibri Light" w:hAnsi="Calibri Light" w:cs="Calibri Light"/>
          <w:lang w:val="el-GR"/>
        </w:rPr>
        <w:t xml:space="preserve">. </w:t>
      </w:r>
      <w:r>
        <w:rPr>
          <w:rFonts w:ascii="Calibri Light" w:hAnsi="Calibri Light" w:cs="Calibri Light"/>
          <w:lang w:val="el-GR"/>
        </w:rPr>
        <w:t>Κυρίως αναφερόμαστε σε νέα</w:t>
      </w:r>
      <w:r w:rsidRPr="00834FF9">
        <w:rPr>
          <w:rFonts w:ascii="Calibri Light" w:hAnsi="Calibri Light" w:cs="Calibri Light"/>
          <w:lang w:val="el-GR"/>
        </w:rPr>
        <w:t xml:space="preserve"> έκδοση ομολόγων (ο ΟΔΔΗΧ είχε προγραμματισμένο δανεισμό 8</w:t>
      </w:r>
      <w:r>
        <w:rPr>
          <w:rFonts w:ascii="Calibri Light" w:hAnsi="Calibri Light" w:cs="Calibri Light"/>
          <w:lang w:val="el-GR"/>
        </w:rPr>
        <w:t>-9</w:t>
      </w:r>
      <w:r w:rsidRPr="00834FF9">
        <w:rPr>
          <w:rFonts w:ascii="Calibri Light" w:hAnsi="Calibri Light" w:cs="Calibri Light"/>
          <w:lang w:val="el-GR"/>
        </w:rPr>
        <w:t xml:space="preserve"> δις το 2020 και </w:t>
      </w:r>
      <w:r>
        <w:rPr>
          <w:rFonts w:ascii="Calibri Light" w:hAnsi="Calibri Light" w:cs="Calibri Light"/>
          <w:lang w:val="el-GR"/>
        </w:rPr>
        <w:t xml:space="preserve">επομένως </w:t>
      </w:r>
      <w:r w:rsidRPr="005F4703">
        <w:rPr>
          <w:rFonts w:ascii="Calibri Light" w:hAnsi="Calibri Light" w:cs="Calibri Light"/>
          <w:b/>
          <w:bCs/>
          <w:lang w:val="el-GR"/>
        </w:rPr>
        <w:t>προγραμματίζει τον δανεισμό επιπλέον 4,5 δις</w:t>
      </w:r>
      <w:r w:rsidRPr="00834FF9">
        <w:rPr>
          <w:rFonts w:ascii="Calibri Light" w:hAnsi="Calibri Light" w:cs="Calibri Light"/>
          <w:lang w:val="el-GR"/>
        </w:rPr>
        <w:t xml:space="preserve">) </w:t>
      </w:r>
      <w:r>
        <w:rPr>
          <w:rFonts w:ascii="Calibri Light" w:hAnsi="Calibri Light" w:cs="Calibri Light"/>
          <w:lang w:val="el-GR"/>
        </w:rPr>
        <w:t>χωρίς να υπολογίσουμε τη δυνατότητα νέου δανεισμού μέσω αύξησης των εντόκων  γραμματίων</w:t>
      </w:r>
      <w:r w:rsidRPr="00FF4FA3">
        <w:rPr>
          <w:rFonts w:ascii="Calibri Light" w:hAnsi="Calibri Light" w:cs="Calibri Light"/>
          <w:lang w:val="el-GR"/>
        </w:rPr>
        <w:t xml:space="preserve"> (</w:t>
      </w:r>
      <w:r>
        <w:rPr>
          <w:rFonts w:ascii="Calibri Light" w:hAnsi="Calibri Light" w:cs="Calibri Light"/>
          <w:lang w:val="el-GR"/>
        </w:rPr>
        <w:t>περίπου 3-4 δισ. ευρώ).</w:t>
      </w:r>
    </w:p>
    <w:p w14:paraId="7CDB2C68" w14:textId="77777777" w:rsidR="00F36C20" w:rsidRPr="007A39D2" w:rsidRDefault="00F36C20" w:rsidP="00F36C20">
      <w:pPr>
        <w:pStyle w:val="NormalWeb"/>
        <w:numPr>
          <w:ilvl w:val="0"/>
          <w:numId w:val="22"/>
        </w:numPr>
        <w:spacing w:before="260" w:after="260" w:line="276" w:lineRule="auto"/>
        <w:ind w:left="426" w:hanging="426"/>
        <w:jc w:val="both"/>
        <w:rPr>
          <w:rFonts w:ascii="Calibri Light" w:hAnsi="Calibri Light" w:cs="Calibri Light"/>
          <w:lang w:val="el-GR"/>
        </w:rPr>
      </w:pPr>
      <w:r w:rsidRPr="007A39D2">
        <w:rPr>
          <w:rFonts w:ascii="Calibri Light" w:hAnsi="Calibri Light" w:cs="Calibri Light"/>
          <w:b/>
          <w:bCs/>
          <w:lang w:val="el-GR"/>
        </w:rPr>
        <w:t xml:space="preserve">Ενεργοποίηση και αναπροσανατολισμός πόρων ΕΣΠΑ: </w:t>
      </w:r>
    </w:p>
    <w:p w14:paraId="7F438385" w14:textId="77777777" w:rsidR="00F36C20" w:rsidRPr="00F22FA6" w:rsidRDefault="00F36C20" w:rsidP="00F36C20">
      <w:pPr>
        <w:pStyle w:val="NormalWeb"/>
        <w:spacing w:before="260" w:after="260" w:line="276" w:lineRule="auto"/>
        <w:jc w:val="both"/>
        <w:rPr>
          <w:rFonts w:ascii="Calibri Light" w:hAnsi="Calibri Light" w:cs="Calibri Light"/>
          <w:b/>
          <w:bCs/>
          <w:lang w:val="el-GR"/>
        </w:rPr>
      </w:pPr>
      <w:r w:rsidRPr="007A39D2">
        <w:rPr>
          <w:rFonts w:ascii="Calibri Light" w:hAnsi="Calibri Light" w:cs="Calibri Light"/>
          <w:lang w:val="el-GR"/>
        </w:rPr>
        <w:t xml:space="preserve">Μπορούμε να αξιοποιήσουμε το ΕΣΠΑ, κινητοποιώντας περισσότερους πόρους της </w:t>
      </w:r>
      <w:r w:rsidRPr="007A39D2">
        <w:rPr>
          <w:rFonts w:ascii="Calibri Light" w:hAnsi="Calibri Light" w:cs="Calibri Light"/>
          <w:b/>
          <w:bCs/>
          <w:lang w:val="el-GR"/>
        </w:rPr>
        <w:t xml:space="preserve">τάξης του 3,5 - 4 % του ΑΕΠ (6,5-7,5 δισ. ευρώ) </w:t>
      </w:r>
      <w:r w:rsidRPr="007A39D2">
        <w:rPr>
          <w:rFonts w:ascii="Calibri Light" w:hAnsi="Calibri Light" w:cs="Calibri Light"/>
          <w:lang w:val="el-GR"/>
        </w:rPr>
        <w:t>το 2020</w:t>
      </w:r>
      <w:r>
        <w:rPr>
          <w:rFonts w:ascii="Calibri Light" w:hAnsi="Calibri Light" w:cs="Calibri Light"/>
          <w:lang w:val="el-GR"/>
        </w:rPr>
        <w:t xml:space="preserve"> πέρα από τη συνήθη εκτέλεση και απορρόφηση του ΕΣΠΑ</w:t>
      </w:r>
      <w:r w:rsidRPr="007A39D2">
        <w:rPr>
          <w:rFonts w:ascii="Calibri Light" w:hAnsi="Calibri Light" w:cs="Calibri Light"/>
          <w:lang w:val="el-GR"/>
        </w:rPr>
        <w:t xml:space="preserve">, ώστε να υποστηρίξουμε αποτελεσματικά τις δημόσιες πολιτικές τόσο των άμεσων μέτρων στήριξης όσο και της φάσης της ανάκαμψης. </w:t>
      </w:r>
      <w:r w:rsidRPr="00F22FA6">
        <w:rPr>
          <w:rFonts w:ascii="Calibri Light" w:hAnsi="Calibri Light" w:cs="Calibri Light"/>
          <w:b/>
          <w:bCs/>
          <w:lang w:val="el-GR"/>
        </w:rPr>
        <w:t>Μπορούμε να εντάξουμε στο ΕΣΠΑ όλα τα μέτρα για στήριξη επιχειρήσεων, αυτοαπασχολουμένων, εργαζομένων, ανέργων, επισφαλώς εργαζομένων, εποχιακών κλπ.</w:t>
      </w:r>
    </w:p>
    <w:p w14:paraId="5C197B54" w14:textId="77777777" w:rsidR="00F36C20" w:rsidRPr="00834FF9" w:rsidRDefault="00F36C20" w:rsidP="00F36C20">
      <w:pPr>
        <w:pStyle w:val="NormalWeb"/>
        <w:spacing w:before="260" w:after="260" w:line="276" w:lineRule="auto"/>
        <w:jc w:val="both"/>
        <w:rPr>
          <w:rFonts w:ascii="Calibri Light" w:hAnsi="Calibri Light" w:cs="Calibri Light"/>
          <w:lang w:val="el-GR"/>
        </w:rPr>
      </w:pPr>
      <w:r w:rsidRPr="00834FF9">
        <w:rPr>
          <w:rFonts w:ascii="Calibri Light" w:hAnsi="Calibri Light" w:cs="Calibri Light"/>
          <w:lang w:val="el-GR"/>
        </w:rPr>
        <w:t xml:space="preserve">Σε επίπεδο ταμειακών ροών απαιτείται </w:t>
      </w:r>
      <w:r>
        <w:rPr>
          <w:rFonts w:ascii="Calibri Light" w:hAnsi="Calibri Light" w:cs="Calibri Light"/>
          <w:lang w:val="el-GR"/>
        </w:rPr>
        <w:t xml:space="preserve">ενδεχομένως </w:t>
      </w:r>
      <w:r w:rsidRPr="00834FF9">
        <w:rPr>
          <w:rFonts w:ascii="Calibri Light" w:hAnsi="Calibri Light" w:cs="Calibri Light"/>
          <w:lang w:val="el-GR"/>
        </w:rPr>
        <w:t xml:space="preserve">βραχυχρόνιος δανεισμός η προσωρινή χρήση ταμειακών διαθεσίμων καθώς κάθε ευρώ που ξοδεύεται </w:t>
      </w:r>
      <w:r>
        <w:rPr>
          <w:rFonts w:ascii="Calibri Light" w:hAnsi="Calibri Light" w:cs="Calibri Light"/>
          <w:lang w:val="el-GR"/>
        </w:rPr>
        <w:t xml:space="preserve">θα </w:t>
      </w:r>
      <w:r w:rsidRPr="00834FF9">
        <w:rPr>
          <w:rFonts w:ascii="Calibri Light" w:hAnsi="Calibri Light" w:cs="Calibri Light"/>
          <w:lang w:val="el-GR"/>
        </w:rPr>
        <w:t>επιστρέ</w:t>
      </w:r>
      <w:r>
        <w:rPr>
          <w:rFonts w:ascii="Calibri Light" w:hAnsi="Calibri Light" w:cs="Calibri Light"/>
          <w:lang w:val="el-GR"/>
        </w:rPr>
        <w:t>ψ</w:t>
      </w:r>
      <w:r w:rsidRPr="00834FF9">
        <w:rPr>
          <w:rFonts w:ascii="Calibri Light" w:hAnsi="Calibri Light" w:cs="Calibri Light"/>
          <w:lang w:val="el-GR"/>
        </w:rPr>
        <w:t>ει στη χώρα στο 100% από τον προϋπολογισμό της Ε.Ε</w:t>
      </w:r>
      <w:r>
        <w:rPr>
          <w:rFonts w:ascii="Calibri Light" w:hAnsi="Calibri Light" w:cs="Calibri Light"/>
          <w:lang w:val="el-GR"/>
        </w:rPr>
        <w:t xml:space="preserve"> εντός του έτους</w:t>
      </w:r>
      <w:r w:rsidRPr="00834FF9">
        <w:rPr>
          <w:rFonts w:ascii="Calibri Light" w:hAnsi="Calibri Light" w:cs="Calibri Light"/>
          <w:lang w:val="el-GR"/>
        </w:rPr>
        <w:t>.</w:t>
      </w:r>
      <w:r>
        <w:rPr>
          <w:rFonts w:ascii="Calibri Light" w:hAnsi="Calibri Light" w:cs="Calibri Light"/>
          <w:lang w:val="el-GR"/>
        </w:rPr>
        <w:t xml:space="preserve"> Αν μάλιστα γίνει σωστός προγραμματισμός η εισροή των κοινοτικών πόρων μπορεί να ξεκινήσει  από 1</w:t>
      </w:r>
      <w:r w:rsidRPr="005F4703">
        <w:rPr>
          <w:rFonts w:ascii="Calibri Light" w:hAnsi="Calibri Light" w:cs="Calibri Light"/>
          <w:vertAlign w:val="superscript"/>
          <w:lang w:val="el-GR"/>
        </w:rPr>
        <w:t>η</w:t>
      </w:r>
      <w:r>
        <w:rPr>
          <w:rFonts w:ascii="Calibri Light" w:hAnsi="Calibri Light" w:cs="Calibri Light"/>
          <w:lang w:val="el-GR"/>
        </w:rPr>
        <w:t xml:space="preserve"> Ιουλίου και να επαναλαμβάνεται σε μηνιαία βάση ή όσο συχνά χρειάζεται. </w:t>
      </w:r>
      <w:r w:rsidRPr="00834FF9">
        <w:rPr>
          <w:rFonts w:ascii="Calibri Light" w:hAnsi="Calibri Light" w:cs="Calibri Light"/>
          <w:lang w:val="el-GR"/>
        </w:rPr>
        <w:t>Επιπλέον</w:t>
      </w:r>
      <w:r>
        <w:rPr>
          <w:rFonts w:ascii="Calibri Light" w:hAnsi="Calibri Light" w:cs="Calibri Light"/>
          <w:lang w:val="el-GR"/>
        </w:rPr>
        <w:t>,</w:t>
      </w:r>
      <w:r w:rsidRPr="00834FF9">
        <w:rPr>
          <w:rFonts w:ascii="Calibri Light" w:hAnsi="Calibri Light" w:cs="Calibri Light"/>
          <w:lang w:val="el-GR"/>
        </w:rPr>
        <w:t xml:space="preserve"> ως προς τις ταμειακές ροές του ΕΣΠΑ</w:t>
      </w:r>
      <w:r>
        <w:rPr>
          <w:rFonts w:ascii="Calibri Light" w:hAnsi="Calibri Light" w:cs="Calibri Light"/>
          <w:lang w:val="el-GR"/>
        </w:rPr>
        <w:t>,</w:t>
      </w:r>
      <w:r w:rsidRPr="00834FF9">
        <w:rPr>
          <w:rFonts w:ascii="Calibri Light" w:hAnsi="Calibri Light" w:cs="Calibri Light"/>
          <w:lang w:val="el-GR"/>
        </w:rPr>
        <w:t xml:space="preserve"> μπορεί να αξιοποιηθεί η δυνατότητα μη επιστροφής της ετήσιας προκαταβολής από την Ε.Ε. που ανέρχεται σε περίπου 400 εκ. ευρώ.</w:t>
      </w:r>
    </w:p>
    <w:p w14:paraId="589D22A6" w14:textId="77777777" w:rsidR="00F36C20" w:rsidRPr="007A39D2" w:rsidRDefault="00F36C20" w:rsidP="00F36C20">
      <w:pPr>
        <w:pStyle w:val="NormalWeb"/>
        <w:numPr>
          <w:ilvl w:val="0"/>
          <w:numId w:val="22"/>
        </w:numPr>
        <w:spacing w:before="260" w:after="260" w:line="276" w:lineRule="auto"/>
        <w:ind w:left="567" w:hanging="567"/>
        <w:jc w:val="both"/>
        <w:rPr>
          <w:rFonts w:ascii="Calibri Light" w:hAnsi="Calibri Light" w:cs="Calibri Light"/>
          <w:lang w:val="el-GR"/>
        </w:rPr>
      </w:pPr>
      <w:r w:rsidRPr="007A39D2">
        <w:rPr>
          <w:rFonts w:ascii="Calibri Light" w:hAnsi="Calibri Light" w:cs="Calibri Light"/>
          <w:b/>
          <w:bCs/>
          <w:lang w:val="el-GR"/>
        </w:rPr>
        <w:t>Πρόγραμμα SURE (ύψους 100 δισ.  για όλη την Ευρώπη</w:t>
      </w:r>
      <w:r>
        <w:rPr>
          <w:rFonts w:ascii="Calibri Light" w:hAnsi="Calibri Light" w:cs="Calibri Light"/>
          <w:b/>
          <w:bCs/>
          <w:lang w:val="el-GR"/>
        </w:rPr>
        <w:t>)</w:t>
      </w:r>
    </w:p>
    <w:p w14:paraId="1F47320B" w14:textId="77777777" w:rsidR="00F36C20" w:rsidRPr="007A39D2" w:rsidRDefault="00F36C20" w:rsidP="00F36C20">
      <w:pPr>
        <w:pStyle w:val="NormalWeb"/>
        <w:spacing w:before="260" w:after="260" w:line="276" w:lineRule="auto"/>
        <w:jc w:val="both"/>
        <w:rPr>
          <w:rFonts w:ascii="Calibri Light" w:hAnsi="Calibri Light" w:cs="Calibri Light"/>
          <w:lang w:val="el-GR"/>
        </w:rPr>
      </w:pPr>
      <w:r w:rsidRPr="007A39D2">
        <w:rPr>
          <w:rFonts w:ascii="Calibri Light" w:hAnsi="Calibri Light" w:cs="Calibri Light"/>
          <w:lang w:val="el-GR"/>
        </w:rPr>
        <w:t xml:space="preserve">Πρόκειται για πρόγραμμα "ασφάλισης" των εργαζομένων των επιχειρήσεων που πλήττονται από την κάμψη της οικονομικής δραστηριότητας Καλύπτει σχήματα αναπλήρωσης του μισθού του εργαζόμενου περιλαμβανομένων σχημάτων αναπλήρωσης εισοδήματος αυτοαπασχολούμενων  (διεθνώς STW) που τρέχουν ή θα τρέξουν στα Κράτη Μέλη. </w:t>
      </w:r>
    </w:p>
    <w:p w14:paraId="09578D84" w14:textId="77777777" w:rsidR="00F36C20" w:rsidRPr="00834FF9" w:rsidRDefault="00B75B87" w:rsidP="00F36C20">
      <w:pPr>
        <w:pStyle w:val="NormalWeb"/>
        <w:spacing w:before="260" w:after="260" w:line="276" w:lineRule="auto"/>
        <w:jc w:val="both"/>
        <w:rPr>
          <w:rFonts w:ascii="Calibri Light" w:hAnsi="Calibri Light" w:cs="Calibri Light"/>
          <w:lang w:val="el-GR"/>
        </w:rPr>
      </w:pPr>
      <w:r w:rsidRPr="00B268B4">
        <w:rPr>
          <w:rFonts w:ascii="Calibri Light" w:hAnsi="Calibri Light" w:cs="Calibri Light"/>
          <w:lang w:val="el-GR"/>
        </w:rPr>
        <w:t xml:space="preserve">Είναι πλέον σαφές ότι η κυβέρνηση της ΝΔ δεν έθεσε συγκεκριμένες διεκδικήσεις κατά την αρχική συζήτηση αυτού του πακέτου στην Ευρώπη, ούτε και συντάχθηκε με το εύλογο αίτημα των ευρωπαϊκών συνδικάτων η κατανομή των κονδυλίων του SURE να μην γίνεται μόνο στην βάση του ΑΕΠ του κράτους αλλά και βασικών δεικτών όπως η ανεργία. Με δεδομένη αυτή την αδράνεια της </w:t>
      </w:r>
      <w:r w:rsidRPr="00D936A6">
        <w:rPr>
          <w:rFonts w:ascii="Calibri Light" w:hAnsi="Calibri Light" w:cs="Calibri Light"/>
          <w:lang w:val="el-GR"/>
        </w:rPr>
        <w:t>κυβέρνησης</w:t>
      </w:r>
      <w:r w:rsidRPr="001B5515">
        <w:rPr>
          <w:rFonts w:ascii="Calibri Light" w:hAnsi="Calibri Light" w:cs="Calibri Light"/>
          <w:b/>
          <w:bCs/>
          <w:lang w:val="el-GR"/>
        </w:rPr>
        <w:t xml:space="preserve">, η Ελλάδα προσδοκά να λάβει 1,5 δισ. ευρώ τουλάχιστον </w:t>
      </w:r>
      <w:r w:rsidRPr="00B268B4">
        <w:rPr>
          <w:rFonts w:ascii="Calibri Light" w:hAnsi="Calibri Light" w:cs="Calibri Light"/>
          <w:lang w:val="el-GR"/>
        </w:rPr>
        <w:t xml:space="preserve">ούτως ώστε χρηματοδοτήσει μέτρα στήριξης της εργασίας κατά τη διάρκεια της σταδιακής επανόδου </w:t>
      </w:r>
      <w:r w:rsidRPr="00B268B4">
        <w:rPr>
          <w:rFonts w:ascii="Calibri Light" w:hAnsi="Calibri Light" w:cs="Calibri Light"/>
          <w:lang w:val="el-GR"/>
        </w:rPr>
        <w:lastRenderedPageBreak/>
        <w:t xml:space="preserve">των επιχειρήσεων από το lockdown. </w:t>
      </w:r>
      <w:r>
        <w:rPr>
          <w:rFonts w:ascii="Calibri Light" w:hAnsi="Calibri Light" w:cs="Calibri Light"/>
          <w:lang w:val="el-GR"/>
        </w:rPr>
        <w:t xml:space="preserve">Ωστόσο η διαπραγμάτευση σε Ευρωπαϊκό Επίπεδο για τους τελικούς όρους και τα ποσά του προγράμματος δεν έχει ολοκληρωθεί και επομένως η ελληνική κυβέρνηση έχει ακόμα δυνατότητα να διεκδικήσει καλύτερους όρους και σύντομες διαδικασίες για την εφαρμογή του προγράμματοςκαθώς και </w:t>
      </w:r>
      <w:r w:rsidRPr="001B5515">
        <w:rPr>
          <w:rFonts w:ascii="Calibri Light" w:hAnsi="Calibri Light" w:cs="Calibri Light"/>
          <w:lang w:val="el-GR"/>
        </w:rPr>
        <w:t xml:space="preserve">πρόσθετα κριτήρια κατανομής των κονδυλίων πέραν του ΑΕΠ (ανεργία, επίπεδο φτώχειας κλπ) που θα οδηγήσουν σε αύξηση των πόρων που αναλογούν στη χώρα. </w:t>
      </w:r>
    </w:p>
    <w:p w14:paraId="7EDCB94C" w14:textId="77777777" w:rsidR="00F36C20" w:rsidRPr="00F60CF2" w:rsidRDefault="00F36C20" w:rsidP="00F36C20">
      <w:pPr>
        <w:spacing w:line="276" w:lineRule="auto"/>
        <w:jc w:val="both"/>
        <w:rPr>
          <w:rFonts w:ascii="Calibri Light" w:hAnsi="Calibri Light" w:cs="Calibri Light"/>
          <w:b/>
          <w:bCs/>
          <w:color w:val="4472C4"/>
          <w:lang w:val="el-GR"/>
        </w:rPr>
      </w:pPr>
      <w:r w:rsidRPr="00F60CF2">
        <w:rPr>
          <w:rFonts w:ascii="Calibri Light" w:hAnsi="Calibri Light" w:cs="Calibri Light"/>
          <w:b/>
          <w:bCs/>
          <w:color w:val="4472C4"/>
          <w:lang w:val="el-GR"/>
        </w:rPr>
        <w:t>Οι επόμενες δύο κατηγορίες πηγών χρηματοδότησης διευκολύνουν την παροχή ρευστότητας προς τις επιχειρήσεις με τη μορφή δανείων. Δεν αποτελούν πηγές χρηματοδότησης του κράτους.</w:t>
      </w:r>
    </w:p>
    <w:p w14:paraId="74BD8939" w14:textId="77777777" w:rsidR="00F36C20" w:rsidRPr="00834FF9" w:rsidRDefault="00F36C20" w:rsidP="00F36C20">
      <w:pPr>
        <w:pStyle w:val="NormalWeb"/>
        <w:numPr>
          <w:ilvl w:val="0"/>
          <w:numId w:val="22"/>
        </w:numPr>
        <w:spacing w:before="260" w:after="260" w:line="276" w:lineRule="auto"/>
        <w:ind w:left="567" w:hanging="567"/>
        <w:jc w:val="both"/>
        <w:rPr>
          <w:rFonts w:ascii="Calibri Light" w:hAnsi="Calibri Light" w:cs="Calibri Light"/>
          <w:b/>
          <w:bCs/>
          <w:lang w:val="el-GR"/>
        </w:rPr>
      </w:pPr>
      <w:r w:rsidRPr="00834FF9">
        <w:rPr>
          <w:rFonts w:ascii="Calibri Light" w:hAnsi="Calibri Light" w:cs="Calibri Light"/>
          <w:b/>
          <w:bCs/>
          <w:lang w:val="el-GR"/>
        </w:rPr>
        <w:t>Ευρωπαϊκή Κεντρική Τράπεζα</w:t>
      </w:r>
    </w:p>
    <w:p w14:paraId="26465036" w14:textId="77777777" w:rsidR="00F36C20" w:rsidRPr="00834FF9" w:rsidRDefault="00F36C20" w:rsidP="00F36C20">
      <w:pPr>
        <w:pStyle w:val="NormalWeb"/>
        <w:spacing w:before="260" w:after="260" w:line="276" w:lineRule="auto"/>
        <w:jc w:val="both"/>
        <w:rPr>
          <w:rFonts w:ascii="Calibri Light" w:hAnsi="Calibri Light" w:cs="Calibri Light"/>
          <w:lang w:val="el-GR"/>
        </w:rPr>
      </w:pPr>
      <w:r w:rsidRPr="00446A86">
        <w:rPr>
          <w:rFonts w:ascii="Calibri Light" w:hAnsi="Calibri Light" w:cs="Calibri Light"/>
          <w:u w:val="single"/>
          <w:lang w:val="el-GR"/>
        </w:rPr>
        <w:t>6.1. Παροχή ρευστότητας στις τράπεζες ύψους έως και € 3 τρις</w:t>
      </w:r>
      <w:r w:rsidRPr="00834FF9">
        <w:rPr>
          <w:rFonts w:ascii="Calibri Light" w:hAnsi="Calibri Light" w:cs="Calibri Light"/>
          <w:lang w:val="el-GR"/>
        </w:rPr>
        <w:t>.  με αρνητικό επιτόκιο, το οποίο μπορεί να φθάσει έως και -0,75%, το χαμηλότερο επιτόκιο που έχει προσφέρει μέχρι σήμερα. Σύμφωνα με την ΕΚΤ, οι δύο προηγούμενες σειρές τέτοιων στοχευμένων ενεργειών ενθάρρυναν τις τράπεζες να χορηγήσουν περίπου € 125 δις. περισσότερα κεφάλαια από ό,τι θα χορηγούσαν αν δεν είχαν θεσπιστεί αυτές οι διευκολύνσεις. Για να διασφαλισθεί ότι οι τράπεζες αξιοποιούν πλήρως αυτή τη νέα διευκόλυνση, θεσπίστηκε επίσης μια δέσμη στοχευμένων μέτρων χαλάρωσης των κριτηρίων καταλληλότητας των εξασφαλίσεων, με ιδιαίτερη έμφαση στις μικρότερες επιχειρήσεις, στους αυτοαπασχολούμενους και στους ιδιώτες.</w:t>
      </w:r>
    </w:p>
    <w:p w14:paraId="727FEEDF" w14:textId="77777777" w:rsidR="00F36C20" w:rsidRPr="00834FF9" w:rsidRDefault="00F36C20" w:rsidP="00F36C20">
      <w:pPr>
        <w:pStyle w:val="NormalWeb"/>
        <w:spacing w:before="260" w:after="260" w:line="276" w:lineRule="auto"/>
        <w:jc w:val="both"/>
        <w:rPr>
          <w:rFonts w:ascii="Calibri Light" w:hAnsi="Calibri Light" w:cs="Calibri Light"/>
          <w:b/>
          <w:bCs/>
          <w:lang w:val="el-GR"/>
        </w:rPr>
      </w:pPr>
      <w:r w:rsidRPr="00446A86">
        <w:rPr>
          <w:rFonts w:ascii="Calibri Light" w:hAnsi="Calibri Light" w:cs="Calibri Light"/>
          <w:u w:val="single"/>
          <w:lang w:val="el-GR"/>
        </w:rPr>
        <w:t>6.2. Pandemic Emergency Purchase Programme (PEPP) ύψους € 750 δις</w:t>
      </w:r>
      <w:r w:rsidRPr="00834FF9">
        <w:rPr>
          <w:rFonts w:ascii="Calibri Light" w:hAnsi="Calibri Light" w:cs="Calibri Light"/>
          <w:lang w:val="el-GR"/>
        </w:rPr>
        <w:t xml:space="preserve">., Ειδικότερα, η ΕΚΤ αγοράζει ομόλογα του δημόσιου και του ιδιωτικού τομέα σε μεγάλες ποσότητες </w:t>
      </w:r>
      <w:r w:rsidRPr="00834FF9">
        <w:rPr>
          <w:rFonts w:ascii="Calibri Light" w:hAnsi="Calibri Light" w:cs="Calibri Light"/>
          <w:u w:val="single"/>
          <w:lang w:val="el-GR"/>
        </w:rPr>
        <w:t>από τη δευτερογενή αγορά</w:t>
      </w:r>
      <w:r w:rsidRPr="00834FF9">
        <w:rPr>
          <w:rFonts w:ascii="Calibri Light" w:hAnsi="Calibri Light" w:cs="Calibri Light"/>
          <w:lang w:val="el-GR"/>
        </w:rPr>
        <w:t xml:space="preserve"> για να διασφαλίσει ότι όλοι οι τομείς της οικονομίας μπορούν να ωφεληθούν από τις ευνοϊκές συνθήκες χρηματοδότησης. Το προαναφερθέν έκτακτο πρόγραμμα αγοράς στοιχείων ενεργητικού λόγω πανδημίας (PEPP), σε συνδυασμό με τα άλλα προγράμματα αγοράς στοιχείων ενεργητικού που έχει η ΕΚΤ, επιτρέπει να πραγματοποιεί αγορές ομολόγων ύψους πάνω από € 1 τρις  μέχρι το τέλος του έτους. </w:t>
      </w:r>
      <w:r w:rsidRPr="00834FF9">
        <w:rPr>
          <w:rFonts w:ascii="Calibri Light" w:hAnsi="Calibri Light" w:cs="Calibri Light"/>
          <w:b/>
          <w:bCs/>
          <w:lang w:val="el-GR"/>
        </w:rPr>
        <w:t>Για την Ελλάδα το ποσό που αντιστοιχεί ανέρχεται στα 12 δι</w:t>
      </w:r>
      <w:r>
        <w:rPr>
          <w:rFonts w:ascii="Calibri Light" w:hAnsi="Calibri Light" w:cs="Calibri Light"/>
          <w:b/>
          <w:bCs/>
          <w:lang w:val="el-GR"/>
        </w:rPr>
        <w:t>σ. ευρώ</w:t>
      </w:r>
      <w:r w:rsidRPr="00834FF9">
        <w:rPr>
          <w:rFonts w:ascii="Calibri Light" w:hAnsi="Calibri Light" w:cs="Calibri Light"/>
          <w:b/>
          <w:bCs/>
          <w:lang w:val="el-GR"/>
        </w:rPr>
        <w:t xml:space="preserve">. </w:t>
      </w:r>
    </w:p>
    <w:p w14:paraId="30FBD740" w14:textId="77777777" w:rsidR="00F36C20" w:rsidRPr="00834FF9" w:rsidRDefault="00F36C20" w:rsidP="00887F68">
      <w:pPr>
        <w:pStyle w:val="NormalWeb"/>
        <w:spacing w:before="120" w:after="120" w:line="276" w:lineRule="auto"/>
        <w:jc w:val="both"/>
        <w:rPr>
          <w:rFonts w:ascii="Calibri Light" w:hAnsi="Calibri Light" w:cs="Calibri Light"/>
          <w:lang w:val="el-GR"/>
        </w:rPr>
      </w:pPr>
      <w:r w:rsidRPr="00834FF9">
        <w:rPr>
          <w:rFonts w:ascii="Calibri Light" w:hAnsi="Calibri Light" w:cs="Calibri Light"/>
          <w:lang w:val="el-GR"/>
        </w:rPr>
        <w:t>Με το μηχανισμό αυτό η ΕΚΤ:</w:t>
      </w:r>
    </w:p>
    <w:p w14:paraId="487D7E01" w14:textId="77777777" w:rsidR="00F36C20" w:rsidRPr="00834FF9" w:rsidRDefault="00F36C20" w:rsidP="00887F68">
      <w:pPr>
        <w:pStyle w:val="NormalWeb"/>
        <w:numPr>
          <w:ilvl w:val="0"/>
          <w:numId w:val="21"/>
        </w:numPr>
        <w:spacing w:before="120" w:after="120" w:line="276" w:lineRule="auto"/>
        <w:jc w:val="both"/>
        <w:rPr>
          <w:rFonts w:ascii="Calibri Light" w:hAnsi="Calibri Light" w:cs="Calibri Light"/>
          <w:lang w:val="el-GR"/>
        </w:rPr>
      </w:pPr>
      <w:r w:rsidRPr="00834FF9">
        <w:rPr>
          <w:rFonts w:ascii="Calibri Light" w:hAnsi="Calibri Light" w:cs="Calibri Light"/>
          <w:lang w:val="el-GR"/>
        </w:rPr>
        <w:t>Κρατάει χαμηλά τα επιτόκια των ελληνικών ομολόγων</w:t>
      </w:r>
    </w:p>
    <w:p w14:paraId="1157B858" w14:textId="77777777" w:rsidR="00F36C20" w:rsidRPr="00F60CF2" w:rsidRDefault="00F36C20" w:rsidP="00887F68">
      <w:pPr>
        <w:pStyle w:val="NormalWeb"/>
        <w:numPr>
          <w:ilvl w:val="0"/>
          <w:numId w:val="21"/>
        </w:numPr>
        <w:spacing w:before="120" w:after="120" w:line="276" w:lineRule="auto"/>
        <w:jc w:val="both"/>
        <w:rPr>
          <w:rFonts w:ascii="Calibri Light" w:hAnsi="Calibri Light" w:cs="Calibri Light"/>
          <w:lang w:val="el-GR"/>
        </w:rPr>
      </w:pPr>
      <w:r w:rsidRPr="00834FF9">
        <w:rPr>
          <w:rFonts w:ascii="Calibri Light" w:hAnsi="Calibri Light" w:cs="Calibri Light"/>
          <w:lang w:val="el-GR"/>
        </w:rPr>
        <w:t>Διευκολύνει την πρόσβαση σε ρευστότητα των ελληνικών τραπεζών που μπορούν να αγοράσουν ομόλογα του ελληνικού δημοσίου και να τα χρησιμοποιήσουν ως ενέχυρο για άντληση ρευστότητας από την ΕΚΤ</w:t>
      </w:r>
    </w:p>
    <w:p w14:paraId="6D47C27C" w14:textId="77777777" w:rsidR="00F36C20" w:rsidRPr="00834FF9" w:rsidRDefault="00F36C20" w:rsidP="00F36C20">
      <w:pPr>
        <w:pStyle w:val="NormalWeb"/>
        <w:numPr>
          <w:ilvl w:val="0"/>
          <w:numId w:val="22"/>
        </w:numPr>
        <w:spacing w:before="260" w:after="260" w:line="276" w:lineRule="auto"/>
        <w:ind w:left="709" w:hanging="720"/>
        <w:jc w:val="both"/>
        <w:rPr>
          <w:rFonts w:ascii="Calibri Light" w:hAnsi="Calibri Light" w:cs="Calibri Light"/>
          <w:b/>
          <w:bCs/>
          <w:lang w:val="el-GR"/>
        </w:rPr>
      </w:pPr>
      <w:bookmarkStart w:id="4" w:name="_Hlk39771561"/>
      <w:r w:rsidRPr="00834FF9">
        <w:rPr>
          <w:rFonts w:ascii="Calibri Light" w:hAnsi="Calibri Light" w:cs="Calibri Light"/>
          <w:b/>
          <w:bCs/>
          <w:lang w:val="el-GR"/>
        </w:rPr>
        <w:t xml:space="preserve">Ευρωπαϊκή Τράπεζα Επενδύσεων (ΕΤΕπ). </w:t>
      </w:r>
    </w:p>
    <w:p w14:paraId="74FD09ED" w14:textId="77777777" w:rsidR="00F36C20" w:rsidRPr="00834FF9" w:rsidRDefault="00F36C20" w:rsidP="00F36C20">
      <w:pPr>
        <w:pStyle w:val="NormalWeb"/>
        <w:spacing w:before="260" w:after="260" w:line="276" w:lineRule="auto"/>
        <w:jc w:val="both"/>
        <w:rPr>
          <w:rFonts w:ascii="Calibri Light" w:hAnsi="Calibri Light" w:cs="Calibri Light"/>
          <w:b/>
          <w:bCs/>
          <w:lang w:val="el-GR"/>
        </w:rPr>
      </w:pPr>
      <w:r w:rsidRPr="00877532">
        <w:rPr>
          <w:rFonts w:ascii="Calibri Light" w:hAnsi="Calibri Light" w:cs="Calibri Light"/>
          <w:u w:val="single"/>
          <w:lang w:val="el-GR"/>
        </w:rPr>
        <w:t>7.1 Νέο Ταμείο Εγγυοδοσίας της ΕΤΕπ</w:t>
      </w:r>
      <w:r w:rsidRPr="00834FF9">
        <w:rPr>
          <w:rFonts w:ascii="Calibri Light" w:hAnsi="Calibri Light" w:cs="Calibri Light"/>
          <w:lang w:val="el-GR"/>
        </w:rPr>
        <w:t>.</w:t>
      </w:r>
      <w:r w:rsidRPr="00834FF9">
        <w:rPr>
          <w:rFonts w:ascii="Calibri Light" w:hAnsi="Calibri Light" w:cs="Calibri Light"/>
          <w:bCs/>
          <w:lang w:val="el-GR"/>
        </w:rPr>
        <w:t xml:space="preserve"> Η Τράπεζα</w:t>
      </w:r>
      <w:r w:rsidRPr="00834FF9">
        <w:rPr>
          <w:rFonts w:ascii="Calibri Light" w:hAnsi="Calibri Light" w:cs="Calibri Light"/>
          <w:lang w:val="el-GR"/>
        </w:rPr>
        <w:t xml:space="preserve"> ανέλαβε την πρωτοβουλία για τη δημιουργία ενός πανευρωπαϊκού Ταμείου Εγγυοδοσίας ύψους € 25 δις, το οποίο θα </w:t>
      </w:r>
      <w:r w:rsidRPr="00834FF9">
        <w:rPr>
          <w:rFonts w:ascii="Calibri Light" w:hAnsi="Calibri Light" w:cs="Calibri Light"/>
          <w:lang w:val="el-GR"/>
        </w:rPr>
        <w:lastRenderedPageBreak/>
        <w:t xml:space="preserve">μπορούσε, συνυπολογιζόμενης της μόχλευσης κεφαλαίων, να στηρίξει χρηματοδοτήσεις συνολικού ύψους € 200 δις  για ΜΜΕ κυρίως αλλά και μεσαίες και μεγάλες επιχειρήσεις σε ολόκληρη την ΕΕ.  </w:t>
      </w:r>
    </w:p>
    <w:bookmarkEnd w:id="4"/>
    <w:p w14:paraId="2A72C51B" w14:textId="77777777" w:rsidR="00F36C20" w:rsidRPr="00F60CF2" w:rsidRDefault="00F36C20" w:rsidP="00F36C20">
      <w:pPr>
        <w:pStyle w:val="NormalWeb"/>
        <w:spacing w:before="260" w:after="260" w:line="276" w:lineRule="auto"/>
        <w:jc w:val="both"/>
        <w:rPr>
          <w:rFonts w:ascii="Calibri Light" w:hAnsi="Calibri Light" w:cs="Calibri Light"/>
          <w:lang w:val="el-GR"/>
        </w:rPr>
      </w:pPr>
      <w:r w:rsidRPr="00F60CF2">
        <w:rPr>
          <w:rFonts w:ascii="Calibri Light" w:hAnsi="Calibri Light" w:cs="Calibri Light"/>
          <w:b/>
          <w:bCs/>
          <w:lang w:val="el-GR"/>
        </w:rPr>
        <w:t>Οι πόροι που αντιστοιχούν στην Ελλάδα</w:t>
      </w:r>
      <w:r w:rsidRPr="00F60CF2">
        <w:rPr>
          <w:rFonts w:ascii="Calibri Light" w:hAnsi="Calibri Light" w:cs="Calibri Light"/>
          <w:lang w:val="el-GR"/>
        </w:rPr>
        <w:t xml:space="preserve"> θα είναι μάλλον ανάλογοι με το κεφάλαιο που κατέχει η χώρα στην ΕΤΕπ (δηλαδή το 1.4% των 200 δις άρα </w:t>
      </w:r>
      <w:r w:rsidRPr="00F60CF2">
        <w:rPr>
          <w:rFonts w:ascii="Calibri Light" w:hAnsi="Calibri Light" w:cs="Calibri Light"/>
          <w:b/>
          <w:bCs/>
          <w:lang w:val="el-GR"/>
        </w:rPr>
        <w:t>περίπου 2,8 δισ. ευρώ</w:t>
      </w:r>
      <w:r w:rsidRPr="00F60CF2">
        <w:rPr>
          <w:rFonts w:ascii="Calibri Light" w:hAnsi="Calibri Light" w:cs="Calibri Light"/>
          <w:lang w:val="el-GR"/>
        </w:rPr>
        <w:t>).</w:t>
      </w:r>
    </w:p>
    <w:p w14:paraId="100067F7" w14:textId="77777777" w:rsidR="00F36C20" w:rsidRPr="00834FF9" w:rsidRDefault="00F36C20" w:rsidP="00F36C20">
      <w:pPr>
        <w:pStyle w:val="NormalWeb"/>
        <w:spacing w:before="260" w:after="260" w:line="276" w:lineRule="auto"/>
        <w:jc w:val="both"/>
        <w:rPr>
          <w:rFonts w:ascii="Calibri Light" w:hAnsi="Calibri Light" w:cs="Calibri Light"/>
          <w:lang w:val="el-GR"/>
        </w:rPr>
      </w:pPr>
      <w:r w:rsidRPr="00F60CF2">
        <w:rPr>
          <w:rFonts w:ascii="Calibri Light" w:hAnsi="Calibri Light" w:cs="Calibri Light"/>
          <w:lang w:val="el-GR"/>
        </w:rPr>
        <w:t>Το Ταμείο θα ήταν θεωρητικά διαθέσιμο στην αγορά από 1 Ιουνίου 2020 υπό τον όρο της δέσμευσης των ΚΜ. Ωστόσο υπάρχουν ακόμα δυσκολίες για την επίτευξη συμφωνίας και αναμένονται καθυστερήσεις.</w:t>
      </w:r>
    </w:p>
    <w:p w14:paraId="7AA12952" w14:textId="77777777" w:rsidR="006D61F1" w:rsidRDefault="00F36C20" w:rsidP="00F36C20">
      <w:pPr>
        <w:pStyle w:val="NormalWeb"/>
        <w:spacing w:before="260" w:after="260" w:line="276" w:lineRule="auto"/>
        <w:jc w:val="both"/>
        <w:rPr>
          <w:rFonts w:ascii="Calibri Light" w:hAnsi="Calibri Light" w:cs="Calibri Light"/>
          <w:lang w:val="el-GR"/>
        </w:rPr>
      </w:pPr>
      <w:r w:rsidRPr="00877532">
        <w:rPr>
          <w:rFonts w:ascii="Calibri Light" w:hAnsi="Calibri Light" w:cs="Calibri Light"/>
          <w:u w:val="single"/>
          <w:lang w:val="el-GR"/>
        </w:rPr>
        <w:t>7.2 Δανεισμός απευθείας του ελληνικού τραπεζικού συστήματος από την ΕΤΕπ</w:t>
      </w:r>
      <w:r w:rsidRPr="00834FF9">
        <w:rPr>
          <w:rFonts w:ascii="Calibri Light" w:hAnsi="Calibri Light" w:cs="Calibri Light"/>
          <w:lang w:val="el-GR"/>
        </w:rPr>
        <w:t xml:space="preserve">  ύψους 1,5 δισ.  ευρώ. Πρόκειται για πρόσθετη δυνατότητα άντλησης ρευστότητας των τραπεζών απευθείας από την ΕΤΕπ στη λογική του GlobalLoan που είχε λειτουργήσει και επί κυβέρνησης ΣΥΡΙΖΑ. </w:t>
      </w:r>
    </w:p>
    <w:p w14:paraId="13BB30A5" w14:textId="77777777" w:rsidR="006D61F1" w:rsidRDefault="006D61F1">
      <w:pPr>
        <w:rPr>
          <w:rFonts w:ascii="Calibri Light" w:eastAsia="Arial Unicode MS" w:hAnsi="Calibri Light" w:cs="Calibri Light"/>
          <w:color w:val="000000"/>
          <w:kern w:val="1"/>
          <w:lang w:val="el-GR" w:eastAsia="hi-IN" w:bidi="hi-IN"/>
        </w:rPr>
      </w:pPr>
      <w:r>
        <w:rPr>
          <w:rFonts w:ascii="Calibri Light" w:hAnsi="Calibri Light" w:cs="Calibri Light"/>
          <w:lang w:val="el-GR"/>
        </w:rPr>
        <w:br w:type="page"/>
      </w:r>
    </w:p>
    <w:p w14:paraId="0F45D52E" w14:textId="77777777" w:rsidR="00F36C20" w:rsidRPr="00F60CF2" w:rsidRDefault="00F36C20" w:rsidP="00F36C20">
      <w:pPr>
        <w:pStyle w:val="NormalWeb"/>
        <w:spacing w:before="260" w:after="260" w:line="276" w:lineRule="auto"/>
        <w:jc w:val="both"/>
        <w:rPr>
          <w:rFonts w:ascii="Calibri Light" w:hAnsi="Calibri Light" w:cs="Calibri Light"/>
          <w:lang w:val="el-GR"/>
        </w:rPr>
      </w:pPr>
    </w:p>
    <w:p w14:paraId="050FF1C6" w14:textId="77777777" w:rsidR="00F36C20" w:rsidRPr="007A39D2" w:rsidRDefault="00F36C20" w:rsidP="00F36C20">
      <w:pPr>
        <w:pStyle w:val="Heading1"/>
        <w:numPr>
          <w:ilvl w:val="0"/>
          <w:numId w:val="14"/>
        </w:numPr>
        <w:ind w:left="709" w:hanging="720"/>
        <w:rPr>
          <w:rStyle w:val="Heading2Char"/>
          <w:rFonts w:ascii="Calibri" w:eastAsia="Calibri" w:hAnsi="Calibri"/>
          <w:b w:val="0"/>
          <w:color w:val="auto"/>
        </w:rPr>
      </w:pPr>
      <w:bookmarkStart w:id="5" w:name="_Toc41310768"/>
      <w:r w:rsidRPr="007A39D2">
        <w:rPr>
          <w:rStyle w:val="Heading2Char"/>
        </w:rPr>
        <w:t>ΕξειδίκευσηΜέτρων</w:t>
      </w:r>
      <w:bookmarkEnd w:id="5"/>
    </w:p>
    <w:p w14:paraId="4FBAE4E9" w14:textId="77777777" w:rsidR="00F36C20" w:rsidRPr="00C46D7F" w:rsidRDefault="00F36C20" w:rsidP="00F36C20">
      <w:pPr>
        <w:jc w:val="both"/>
        <w:rPr>
          <w:rFonts w:ascii="Calibri Light" w:hAnsi="Calibri Light" w:cs="Calibri Light"/>
          <w:lang w:val="el-GR"/>
        </w:rPr>
      </w:pPr>
    </w:p>
    <w:p w14:paraId="4FECB063" w14:textId="77777777" w:rsidR="00A51C4D" w:rsidRPr="00912B9F" w:rsidRDefault="00A51C4D" w:rsidP="00F36C20">
      <w:pPr>
        <w:pStyle w:val="ListParagraph"/>
        <w:numPr>
          <w:ilvl w:val="0"/>
          <w:numId w:val="24"/>
        </w:numPr>
        <w:spacing w:after="200"/>
        <w:jc w:val="both"/>
        <w:rPr>
          <w:rFonts w:ascii="Calibri Light" w:hAnsi="Calibri Light" w:cs="Calibri Light"/>
          <w:b/>
          <w:color w:val="2F5496"/>
          <w:lang w:val="el-GR"/>
        </w:rPr>
      </w:pPr>
      <w:r w:rsidRPr="00912B9F">
        <w:rPr>
          <w:rFonts w:ascii="Calibri Light" w:hAnsi="Calibri Light" w:cs="Calibri Light"/>
          <w:b/>
          <w:color w:val="2F5496"/>
          <w:sz w:val="26"/>
          <w:szCs w:val="26"/>
          <w:lang w:val="el-GR"/>
        </w:rPr>
        <w:t>Υγεία</w:t>
      </w:r>
    </w:p>
    <w:p w14:paraId="46379577" w14:textId="77777777" w:rsidR="003402FA" w:rsidRPr="00D37457" w:rsidRDefault="003402FA" w:rsidP="003402FA">
      <w:pPr>
        <w:shd w:val="clear" w:color="auto" w:fill="FFFFFF"/>
        <w:jc w:val="both"/>
        <w:rPr>
          <w:rFonts w:ascii="Calibri Light" w:hAnsi="Calibri Light" w:cs="Calibri Light"/>
          <w:color w:val="26282A"/>
          <w:lang w:val="el-GR" w:eastAsia="el-GR"/>
        </w:rPr>
      </w:pPr>
      <w:r w:rsidRPr="00D37457">
        <w:rPr>
          <w:rFonts w:ascii="Calibri Light" w:hAnsi="Calibri Light" w:cs="Calibri Light"/>
          <w:color w:val="26282A"/>
          <w:lang w:val="el-GR" w:eastAsia="el-GR"/>
        </w:rPr>
        <w:t xml:space="preserve">Η πανδημία αναδεικνύει νέες προτεραιότητες και προκλήσεις που αφορούν τις υγειονομικές ανισότητες στη χώρα , στην Ευρώπη και στον κόσμο. Το πολιτικό αίτημα είναι η καθολική πρόσβαση όλων των ανθρώπων στα νέα τεστ, φάρμακα και εμβόλια για τον </w:t>
      </w:r>
      <w:r w:rsidRPr="00D37457">
        <w:rPr>
          <w:rFonts w:ascii="Calibri Light" w:hAnsi="Calibri Light" w:cs="Calibri Light"/>
          <w:color w:val="26282A"/>
          <w:lang w:eastAsia="el-GR"/>
        </w:rPr>
        <w:t>SARS</w:t>
      </w:r>
      <w:r w:rsidRPr="00D37457">
        <w:rPr>
          <w:rFonts w:ascii="Calibri Light" w:hAnsi="Calibri Light" w:cs="Calibri Light"/>
          <w:color w:val="26282A"/>
          <w:lang w:val="el-GR" w:eastAsia="el-GR"/>
        </w:rPr>
        <w:t>-</w:t>
      </w:r>
      <w:r w:rsidR="00EB159F" w:rsidRPr="00D37457">
        <w:rPr>
          <w:rFonts w:ascii="Calibri Light" w:hAnsi="Calibri Light" w:cs="Calibri Light"/>
          <w:color w:val="26282A"/>
          <w:lang w:eastAsia="el-GR"/>
        </w:rPr>
        <w:t>CoV</w:t>
      </w:r>
      <w:r w:rsidR="00EB159F" w:rsidRPr="00D37457">
        <w:rPr>
          <w:rFonts w:ascii="Calibri Light" w:hAnsi="Calibri Light" w:cs="Calibri Light"/>
          <w:color w:val="26282A"/>
          <w:lang w:val="el-GR" w:eastAsia="el-GR"/>
        </w:rPr>
        <w:t>-2 αλλά και για κάθε καινούργια  διασυνοριακή απειλή Δημόσιας Υγείας . Ένα νέο μοντέλο για την ανάπτυξη της έρευνας και της φαρμακευτικής καινοτομίας</w:t>
      </w:r>
      <w:r w:rsidRPr="00D37457">
        <w:rPr>
          <w:rFonts w:ascii="Calibri Light" w:hAnsi="Calibri Light" w:cs="Calibri Light"/>
          <w:color w:val="26282A"/>
          <w:lang w:val="el-GR" w:eastAsia="el-GR"/>
        </w:rPr>
        <w:t xml:space="preserve"> , βασισμένο στηδιεθνή συνεργασία, στη δημόσια χρηματοδότηση , στα ανοικτά δεδομένα , στη διαφάνεια για τον υπολο</w:t>
      </w:r>
      <w:r w:rsidR="00EB159F" w:rsidRPr="00D37457">
        <w:rPr>
          <w:rFonts w:ascii="Calibri Light" w:hAnsi="Calibri Light" w:cs="Calibri Light"/>
          <w:color w:val="26282A"/>
          <w:lang w:val="el-GR" w:eastAsia="el-GR"/>
        </w:rPr>
        <w:t xml:space="preserve">γισμό του κόστους έρευνας και ανάπτυξης , στις «δίκαιες» τιμές , στην προστασία των δικαιωμάτων  των ασθενών, είναι αναγκαίο και εφικτό. </w:t>
      </w:r>
    </w:p>
    <w:p w14:paraId="5D6DC55A" w14:textId="77777777" w:rsidR="003402FA" w:rsidRPr="00D37457" w:rsidRDefault="003402FA" w:rsidP="003402FA">
      <w:pPr>
        <w:shd w:val="clear" w:color="auto" w:fill="FFFFFF"/>
        <w:jc w:val="center"/>
        <w:rPr>
          <w:rFonts w:ascii="Calibri Light" w:hAnsi="Calibri Light" w:cs="Calibri Light"/>
          <w:color w:val="26282A"/>
          <w:lang w:val="el-GR" w:eastAsia="el-GR"/>
        </w:rPr>
      </w:pPr>
    </w:p>
    <w:p w14:paraId="573906B4" w14:textId="77777777" w:rsidR="003402FA" w:rsidRPr="00D37457" w:rsidRDefault="00EB159F" w:rsidP="003402FA">
      <w:pPr>
        <w:pStyle w:val="ListParagraph"/>
        <w:numPr>
          <w:ilvl w:val="0"/>
          <w:numId w:val="30"/>
        </w:numPr>
        <w:shd w:val="clear" w:color="auto" w:fill="FFFFFF"/>
        <w:jc w:val="both"/>
        <w:rPr>
          <w:rFonts w:ascii="Calibri Light" w:hAnsi="Calibri Light" w:cs="Calibri Light"/>
          <w:color w:val="26282A"/>
          <w:lang w:val="el-GR" w:eastAsia="el-GR"/>
        </w:rPr>
      </w:pPr>
      <w:r w:rsidRPr="00D37457">
        <w:rPr>
          <w:rFonts w:ascii="Calibri Light" w:hAnsi="Calibri Light" w:cs="Calibri Light"/>
          <w:color w:val="26282A"/>
          <w:lang w:val="el-GR" w:eastAsia="el-GR"/>
        </w:rPr>
        <w:t>Γενναία ενίσχυση του ΕΣΥ</w:t>
      </w:r>
      <w:r w:rsidRPr="00D37457">
        <w:rPr>
          <w:rFonts w:ascii="Calibri Light" w:hAnsi="Calibri Light" w:cs="Calibri Light"/>
          <w:color w:val="26282A"/>
          <w:lang w:eastAsia="el-GR"/>
        </w:rPr>
        <w:t> </w:t>
      </w:r>
      <w:r w:rsidRPr="00D37457">
        <w:rPr>
          <w:rFonts w:ascii="Calibri Light" w:hAnsi="Calibri Light" w:cs="Calibri Light"/>
          <w:color w:val="26282A"/>
          <w:lang w:val="el-GR" w:eastAsia="el-GR"/>
        </w:rPr>
        <w:t xml:space="preserve"> με ανθρώπινο δυναμικό – ολοκληρωμένο σχέδιο μόνιμων προσλήψεων σε βάθος 4ετίας με 4000 θέσεις γιατρών-νοσηλευτών-λοιπού προσωπικού για το 2020 </w:t>
      </w:r>
    </w:p>
    <w:p w14:paraId="41C30EA4" w14:textId="77777777" w:rsidR="003402FA" w:rsidRPr="00D37457" w:rsidRDefault="00EB159F" w:rsidP="003402FA">
      <w:pPr>
        <w:pStyle w:val="ListParagraph"/>
        <w:numPr>
          <w:ilvl w:val="0"/>
          <w:numId w:val="30"/>
        </w:numPr>
        <w:shd w:val="clear" w:color="auto" w:fill="FFFFFF"/>
        <w:jc w:val="both"/>
        <w:rPr>
          <w:rFonts w:ascii="Calibri Light" w:hAnsi="Calibri Light" w:cs="Calibri Light"/>
          <w:color w:val="26282A"/>
          <w:lang w:val="el-GR" w:eastAsia="el-GR"/>
        </w:rPr>
      </w:pPr>
      <w:r w:rsidRPr="00D37457">
        <w:rPr>
          <w:rFonts w:ascii="Calibri Light" w:hAnsi="Calibri Light" w:cs="Calibri Light"/>
          <w:color w:val="26282A"/>
          <w:lang w:val="el-GR" w:eastAsia="el-GR"/>
        </w:rPr>
        <w:t xml:space="preserve">Σταδιακή σύγκλιση με τους μέσους όρους της Ευρώπης στις δημόσιες δαπάνες Υγείας , στον αριθμό νοσηλευτών και κλινών ΜΕΘ  - μείωση ιδιωτικών δαπανών υγείας </w:t>
      </w:r>
    </w:p>
    <w:p w14:paraId="73158EF4" w14:textId="77777777" w:rsidR="003402FA" w:rsidRPr="00D37457" w:rsidRDefault="00EB159F" w:rsidP="003402FA">
      <w:pPr>
        <w:pStyle w:val="ListParagraph"/>
        <w:numPr>
          <w:ilvl w:val="0"/>
          <w:numId w:val="30"/>
        </w:numPr>
        <w:shd w:val="clear" w:color="auto" w:fill="FFFFFF"/>
        <w:jc w:val="both"/>
        <w:rPr>
          <w:rFonts w:ascii="Calibri Light" w:hAnsi="Calibri Light" w:cs="Calibri Light"/>
          <w:color w:val="26282A"/>
          <w:lang w:val="el-GR" w:eastAsia="el-GR"/>
        </w:rPr>
      </w:pPr>
      <w:r w:rsidRPr="00D37457">
        <w:rPr>
          <w:rFonts w:ascii="Calibri Light" w:hAnsi="Calibri Light" w:cs="Calibri Light"/>
          <w:color w:val="26282A"/>
          <w:lang w:val="el-GR" w:eastAsia="el-GR"/>
        </w:rPr>
        <w:t xml:space="preserve">Ολοκλήρωση της μεταρρύθμισης στην Πρωτοβάθμια Φροντίδα Υγείας , του θεσμού του οικογενειακού γιατρού για κάθε πολίτη και των Τοπικών Μονάδων Υγείας ( ΤΟΜΥ) </w:t>
      </w:r>
    </w:p>
    <w:p w14:paraId="1D1A1DA1" w14:textId="77777777" w:rsidR="003402FA" w:rsidRPr="00D37457" w:rsidRDefault="00EB159F" w:rsidP="003402FA">
      <w:pPr>
        <w:pStyle w:val="ListParagraph"/>
        <w:numPr>
          <w:ilvl w:val="0"/>
          <w:numId w:val="30"/>
        </w:numPr>
        <w:shd w:val="clear" w:color="auto" w:fill="FFFFFF"/>
        <w:jc w:val="both"/>
        <w:rPr>
          <w:rFonts w:ascii="Calibri Light" w:hAnsi="Calibri Light" w:cs="Calibri Light"/>
          <w:color w:val="26282A"/>
          <w:lang w:val="el-GR" w:eastAsia="el-GR"/>
        </w:rPr>
      </w:pPr>
      <w:r w:rsidRPr="00D37457">
        <w:rPr>
          <w:rFonts w:ascii="Calibri Light" w:hAnsi="Calibri Light" w:cs="Calibri Light"/>
          <w:color w:val="26282A"/>
          <w:lang w:val="el-GR" w:eastAsia="el-GR"/>
        </w:rPr>
        <w:t xml:space="preserve">Μισθολογική αναβάθμιση των γιατρών και του υπόλοιπου προσωπικού του ΕΣΥ - ενισχυμένα κίνητρα για τις άγονες/νησιωτικές περιοχές - ένταξη των υγειονομικών στα ΒΑΕ </w:t>
      </w:r>
    </w:p>
    <w:p w14:paraId="0DEF6E0D" w14:textId="77777777" w:rsidR="003402FA" w:rsidRPr="00D37457" w:rsidRDefault="00EB159F" w:rsidP="003402FA">
      <w:pPr>
        <w:pStyle w:val="ListParagraph"/>
        <w:numPr>
          <w:ilvl w:val="0"/>
          <w:numId w:val="30"/>
        </w:numPr>
        <w:shd w:val="clear" w:color="auto" w:fill="FFFFFF"/>
        <w:jc w:val="both"/>
        <w:rPr>
          <w:rFonts w:ascii="Calibri Light" w:hAnsi="Calibri Light" w:cs="Calibri Light"/>
          <w:color w:val="26282A"/>
          <w:lang w:val="el-GR" w:eastAsia="el-GR"/>
        </w:rPr>
      </w:pPr>
      <w:r w:rsidRPr="00D37457">
        <w:rPr>
          <w:rFonts w:ascii="Calibri Light" w:hAnsi="Calibri Light" w:cs="Calibri Light"/>
          <w:color w:val="26282A"/>
          <w:lang w:val="el-GR" w:eastAsia="el-GR"/>
        </w:rPr>
        <w:t>Διευρυμένο δίκτυο κοινοτικών υπηρεσιών υγείας και κατ’ οίκον φροντίδας –Κινητές Μονάδες ΠΦΥ και Ψυχικής Υγείας</w:t>
      </w:r>
    </w:p>
    <w:p w14:paraId="355DA3EB" w14:textId="77777777" w:rsidR="003402FA" w:rsidRPr="00D37457" w:rsidRDefault="00EB159F" w:rsidP="003402FA">
      <w:pPr>
        <w:pStyle w:val="ListParagraph"/>
        <w:numPr>
          <w:ilvl w:val="0"/>
          <w:numId w:val="30"/>
        </w:numPr>
        <w:shd w:val="clear" w:color="auto" w:fill="FFFFFF"/>
        <w:jc w:val="both"/>
        <w:rPr>
          <w:rFonts w:ascii="Calibri Light" w:hAnsi="Calibri Light" w:cs="Calibri Light"/>
          <w:color w:val="26282A"/>
          <w:lang w:val="el-GR" w:eastAsia="el-GR"/>
        </w:rPr>
      </w:pPr>
      <w:r w:rsidRPr="00D37457">
        <w:rPr>
          <w:rFonts w:ascii="Calibri Light" w:hAnsi="Calibri Light" w:cs="Calibri Light"/>
          <w:color w:val="26282A"/>
          <w:lang w:val="el-GR" w:eastAsia="el-GR"/>
        </w:rPr>
        <w:t xml:space="preserve">Δράσεις πρόληψης και ενισχυμένης υγειονομικής φροντίδας σε πληθυσμούς ειδικής ευαλωτότητας(πρόσφυγες-Ρομά-γηροκομεία-σωφρονιστικά καταστήματα-προνοιακά ιδρύματα-άστεγοι) </w:t>
      </w:r>
    </w:p>
    <w:p w14:paraId="646634E0" w14:textId="77777777" w:rsidR="003402FA" w:rsidRPr="00D37457" w:rsidRDefault="00EB159F" w:rsidP="003402FA">
      <w:pPr>
        <w:pStyle w:val="ListParagraph"/>
        <w:numPr>
          <w:ilvl w:val="0"/>
          <w:numId w:val="30"/>
        </w:numPr>
        <w:shd w:val="clear" w:color="auto" w:fill="FFFFFF"/>
        <w:jc w:val="both"/>
        <w:rPr>
          <w:rFonts w:ascii="Calibri Light" w:hAnsi="Calibri Light" w:cs="Calibri Light"/>
          <w:color w:val="26282A"/>
          <w:lang w:val="el-GR" w:eastAsia="el-GR"/>
        </w:rPr>
      </w:pPr>
      <w:r w:rsidRPr="00D37457">
        <w:rPr>
          <w:rFonts w:ascii="Calibri Light" w:hAnsi="Calibri Light" w:cs="Calibri Light"/>
          <w:color w:val="26282A"/>
          <w:lang w:val="el-GR" w:eastAsia="el-GR"/>
        </w:rPr>
        <w:t xml:space="preserve">«Θωράκιση» των Υπηρεσιών Δημόσιας Υγείας – δημιουργία μόνιμου μηχανισμού επιδημιολογικής επιτήρησης και παρέμβασης σε απειλές Δημόσιας Υγείας </w:t>
      </w:r>
    </w:p>
    <w:p w14:paraId="400772A8" w14:textId="77777777" w:rsidR="003402FA" w:rsidRPr="00D37457" w:rsidRDefault="00EB159F" w:rsidP="003402FA">
      <w:pPr>
        <w:pStyle w:val="ListParagraph"/>
        <w:numPr>
          <w:ilvl w:val="0"/>
          <w:numId w:val="30"/>
        </w:numPr>
        <w:shd w:val="clear" w:color="auto" w:fill="FFFFFF"/>
        <w:jc w:val="both"/>
        <w:rPr>
          <w:rFonts w:ascii="Calibri Light" w:hAnsi="Calibri Light" w:cs="Calibri Light"/>
          <w:color w:val="26282A"/>
          <w:lang w:val="el-GR" w:eastAsia="el-GR"/>
        </w:rPr>
      </w:pPr>
      <w:r w:rsidRPr="00D37457">
        <w:rPr>
          <w:rFonts w:ascii="Calibri Light" w:hAnsi="Calibri Light" w:cs="Calibri Light"/>
          <w:color w:val="26282A"/>
          <w:lang w:val="el-GR" w:eastAsia="el-GR"/>
        </w:rPr>
        <w:t xml:space="preserve">Εθνικό Σχέδιο αναβάθμισης των κτιριακών υποδομών – εξοπλισμού του ΕΣΥ σε βάθος 5ετίας </w:t>
      </w:r>
    </w:p>
    <w:p w14:paraId="78C6657A" w14:textId="77777777" w:rsidR="003402FA" w:rsidRPr="00912B9F" w:rsidRDefault="003402FA" w:rsidP="003402FA">
      <w:pPr>
        <w:pStyle w:val="ListParagraph"/>
        <w:spacing w:after="200"/>
        <w:ind w:left="770"/>
        <w:jc w:val="both"/>
        <w:rPr>
          <w:rFonts w:ascii="Calibri Light" w:hAnsi="Calibri Light" w:cs="Calibri Light"/>
          <w:b/>
          <w:lang w:val="el-GR"/>
        </w:rPr>
      </w:pPr>
    </w:p>
    <w:p w14:paraId="6E300057" w14:textId="77777777" w:rsidR="00A51C4D" w:rsidRPr="007D49C3" w:rsidRDefault="007D5BA2" w:rsidP="00912B9F">
      <w:pPr>
        <w:spacing w:after="200"/>
        <w:jc w:val="both"/>
        <w:rPr>
          <w:rFonts w:ascii="Calibri Light" w:hAnsi="Calibri Light" w:cs="Calibri Light"/>
          <w:bCs/>
          <w:lang w:val="el-GR"/>
        </w:rPr>
      </w:pPr>
      <w:r w:rsidRPr="007D5BA2">
        <w:rPr>
          <w:rFonts w:ascii="Calibri Light" w:hAnsi="Calibri Light" w:cs="Calibri Light"/>
          <w:bCs/>
          <w:lang w:val="el-GR"/>
        </w:rPr>
        <w:t>Το σύνολο της παρέμβασης για την Υγεία ανέρχεται στο 1 δις μέχρι το τέλος του 2021 εκ των οποίων τα 500 εκ. εκτιμάται ότι θα αναλωθούν μέχρι τον Σεπτέμβρη του 2020</w:t>
      </w:r>
    </w:p>
    <w:p w14:paraId="4289EFBC" w14:textId="77777777" w:rsidR="00A51C4D" w:rsidRDefault="00A51C4D" w:rsidP="00A51C4D">
      <w:pPr>
        <w:pStyle w:val="ListParagraph"/>
        <w:spacing w:after="200"/>
        <w:ind w:left="770"/>
        <w:jc w:val="both"/>
        <w:rPr>
          <w:rFonts w:ascii="Calibri Light" w:hAnsi="Calibri Light" w:cs="Calibri Light"/>
          <w:b/>
          <w:lang w:val="el-GR"/>
        </w:rPr>
      </w:pPr>
    </w:p>
    <w:p w14:paraId="40BEC8F4" w14:textId="77777777" w:rsidR="00A51C4D" w:rsidRPr="00484376" w:rsidRDefault="00F36C20" w:rsidP="00A51C4D">
      <w:pPr>
        <w:pStyle w:val="ListParagraph"/>
        <w:numPr>
          <w:ilvl w:val="0"/>
          <w:numId w:val="24"/>
        </w:numPr>
        <w:spacing w:after="200"/>
        <w:jc w:val="both"/>
        <w:rPr>
          <w:rFonts w:ascii="Calibri Light" w:hAnsi="Calibri Light" w:cs="Calibri Light"/>
          <w:b/>
          <w:color w:val="2F5496"/>
          <w:sz w:val="26"/>
          <w:szCs w:val="26"/>
          <w:lang w:val="el-GR"/>
        </w:rPr>
      </w:pPr>
      <w:r w:rsidRPr="00484376">
        <w:rPr>
          <w:rFonts w:ascii="Calibri Light" w:hAnsi="Calibri Light" w:cs="Calibri Light"/>
          <w:b/>
          <w:color w:val="2F5496"/>
          <w:sz w:val="26"/>
          <w:szCs w:val="26"/>
          <w:lang w:val="el-GR"/>
        </w:rPr>
        <w:t>Κόσμος της εργασίας</w:t>
      </w:r>
    </w:p>
    <w:p w14:paraId="72300151" w14:textId="77777777" w:rsidR="00F36C20" w:rsidRPr="00E16A30" w:rsidRDefault="00F36C20" w:rsidP="00F36C20">
      <w:pPr>
        <w:jc w:val="both"/>
        <w:rPr>
          <w:rFonts w:ascii="Calibri Light" w:hAnsi="Calibri Light" w:cs="Calibri Light"/>
          <w:lang w:val="el-GR"/>
        </w:rPr>
      </w:pPr>
      <w:r w:rsidRPr="00E16A30">
        <w:rPr>
          <w:rFonts w:ascii="Calibri Light" w:hAnsi="Calibri Light" w:cs="Calibri Light"/>
          <w:lang w:val="el-GR"/>
        </w:rPr>
        <w:t xml:space="preserve">Η προστασία της εργασίας θα έπρεπε να αποτελεί, και αποτελεί για το ΣΥΡΙΖΑ, πρώτη προτεραιότητα σε αυτή την περίοδο. Τα μέτρα που προτείνει ο ΣΥΡΙΖΑ για τη στήριξη της εργασίας έχουν συγκεκριμένο στρατηγικό προσανατολισμό, την προστασία των εργαζομένων, τη διατήρηση της διαπραγματευτικής τους δύναμης και των μισθών και την ανατροπή των </w:t>
      </w:r>
      <w:r w:rsidRPr="00E16A30">
        <w:rPr>
          <w:rFonts w:ascii="Calibri Light" w:hAnsi="Calibri Light" w:cs="Calibri Light"/>
          <w:lang w:val="el-GR"/>
        </w:rPr>
        <w:lastRenderedPageBreak/>
        <w:t>τάσεων απορρύθμισης της αγοράς εργασίας. Πρόκειται για την ακριβώς αντίθετη στρατηγική από αυτή που ακολουθεί η κυβέρνησης της Νέας Δημοκρατίας.</w:t>
      </w:r>
    </w:p>
    <w:p w14:paraId="36AF87F9" w14:textId="77777777" w:rsidR="00F36C20" w:rsidRDefault="00F36C20" w:rsidP="00F36C20">
      <w:pPr>
        <w:jc w:val="both"/>
        <w:rPr>
          <w:rFonts w:ascii="Calibri Light" w:hAnsi="Calibri Light" w:cs="Calibri Light"/>
          <w:lang w:val="el-GR"/>
        </w:rPr>
      </w:pPr>
      <w:r w:rsidRPr="00E16A30">
        <w:rPr>
          <w:rFonts w:ascii="Calibri Light" w:hAnsi="Calibri Light" w:cs="Calibri Light"/>
          <w:lang w:val="el-GR"/>
        </w:rPr>
        <w:t xml:space="preserve"> Οι ήδη ασκούμενες από την κυβέρνηση πολιτικές στην αγορά εργασίας οδηγούν σε δραματική συρρίκνωση των μισθών και σε ενίσχυση των τάσεων αποδιάρθρωσης και ελαστικοποίησης. Η τάση αυτή πρέπει επειγόντως να αντιστραφεί. Χρειάζεται να αποτραπεί η γενικευμένη διάλυση των εργασιακών σχέσεων, να προληφθεί ένα μεγάλο κύμα ανεργίας και να μην υπάρξουν μειώσεις μισθών. Κάτι τέτοιο περνάει μέσα από μια δέσμη μέτρων στήριξης των εργαζομένων και των επιχειρήσεων τα οποία έχουν ως προϋπόθεση τη διατήρηση των θέσεων και σχέσεων εργασίας στα επίπεδα που είχαν διαμορφωθεί τον Φεβρουάριο του 2020.</w:t>
      </w:r>
    </w:p>
    <w:p w14:paraId="07002591" w14:textId="77777777" w:rsidR="00632336" w:rsidRPr="00E16A30" w:rsidRDefault="00632336" w:rsidP="00F36C20">
      <w:pPr>
        <w:jc w:val="both"/>
        <w:rPr>
          <w:rFonts w:ascii="Calibri Light" w:hAnsi="Calibri Light" w:cs="Calibri Light"/>
          <w:lang w:val="el-GR"/>
        </w:rPr>
      </w:pPr>
    </w:p>
    <w:p w14:paraId="2BADD171" w14:textId="77777777" w:rsidR="00F36C20" w:rsidRDefault="00F36C20" w:rsidP="00F36C20">
      <w:pPr>
        <w:jc w:val="both"/>
        <w:rPr>
          <w:rFonts w:ascii="Calibri Light" w:hAnsi="Calibri Light" w:cs="Calibri Light"/>
          <w:lang w:val="el-GR"/>
        </w:rPr>
      </w:pPr>
      <w:r w:rsidRPr="00E16A30">
        <w:rPr>
          <w:rFonts w:ascii="Calibri Light" w:hAnsi="Calibri Light" w:cs="Calibri Light"/>
          <w:lang w:val="el-GR"/>
        </w:rPr>
        <w:t xml:space="preserve">Οι εργαζόμενοι της χώρας είναι το πολυτιμότερο κεφάλαιό της, μας κράτησαν όρθιους στις δύσκολες στιγμές της πανδημίας και είναι οι βασικοί συντελεστές κάθε προσπάθειας ανάκαμψης. Δεν πρέπει, όπως ήδη επιχειρείται, να υπάρξει επανάληψη της συνταγής γενικευμένων αρνητικών αλλαγών στο εργατικό δίκαιο της χώρας, με πρόφαση αυτή τη φορά την πανδημία. </w:t>
      </w:r>
    </w:p>
    <w:p w14:paraId="4648A482" w14:textId="77777777" w:rsidR="00632336" w:rsidRPr="00E16A30" w:rsidRDefault="00632336" w:rsidP="00F36C20">
      <w:pPr>
        <w:jc w:val="both"/>
        <w:rPr>
          <w:rFonts w:ascii="Calibri Light" w:hAnsi="Calibri Light" w:cs="Calibri Light"/>
          <w:lang w:val="el-GR"/>
        </w:rPr>
      </w:pPr>
    </w:p>
    <w:p w14:paraId="6BDBDB80" w14:textId="77777777" w:rsidR="003D78DE" w:rsidRPr="00912B9F" w:rsidRDefault="003D78DE" w:rsidP="00F36C20">
      <w:pPr>
        <w:jc w:val="both"/>
        <w:rPr>
          <w:rFonts w:ascii="Calibri Light" w:hAnsi="Calibri Light" w:cs="Calibri Light"/>
          <w:i/>
          <w:lang w:val="el-GR"/>
        </w:rPr>
      </w:pPr>
      <w:r>
        <w:rPr>
          <w:rFonts w:ascii="Calibri Light" w:hAnsi="Calibri Light" w:cs="Calibri Light"/>
          <w:lang w:val="el-GR"/>
        </w:rPr>
        <w:t xml:space="preserve">Πυρήνας της πρότασής μας είναι η καταβολή των μισθών των εργαζομένων στο 100%, η μη αρνητική μεταβολή των σχέσεων εργασίας και αυτονόητα η διατήρηση των θέσεων εργασίας. Η πρότασή μας διακρίνει τρεις κατηγορίες επιχειρήσεων, οι οποίες επιδοτούνται σε διαφορετικό ύψος από το κράτος, πάντα όμως </w:t>
      </w:r>
      <w:r w:rsidR="00EB159F" w:rsidRPr="00912B9F">
        <w:rPr>
          <w:rFonts w:ascii="Calibri Light" w:hAnsi="Calibri Light" w:cs="Calibri Light"/>
          <w:i/>
          <w:lang w:val="el-GR"/>
        </w:rPr>
        <w:t xml:space="preserve">υπό την υποχρέωση της καταβολής μισθών στο 100% και της μη μεταβολής των σχέσεων εργασίας. </w:t>
      </w:r>
    </w:p>
    <w:p w14:paraId="6C80BA41" w14:textId="77777777" w:rsidR="00632336" w:rsidRDefault="00632336" w:rsidP="00F36C20">
      <w:pPr>
        <w:jc w:val="both"/>
        <w:rPr>
          <w:rFonts w:ascii="Calibri Light" w:hAnsi="Calibri Light" w:cs="Calibri Light"/>
          <w:lang w:val="el-GR"/>
        </w:rPr>
      </w:pPr>
    </w:p>
    <w:p w14:paraId="21763A17" w14:textId="77777777" w:rsidR="00F36C20" w:rsidRPr="00E16A30" w:rsidRDefault="003D78DE" w:rsidP="00F36C20">
      <w:pPr>
        <w:jc w:val="both"/>
        <w:rPr>
          <w:rFonts w:ascii="Calibri Light" w:hAnsi="Calibri Light" w:cs="Calibri Light"/>
          <w:lang w:val="el-GR"/>
        </w:rPr>
      </w:pPr>
      <w:r>
        <w:rPr>
          <w:rFonts w:ascii="Calibri Light" w:hAnsi="Calibri Light" w:cs="Calibri Light"/>
          <w:lang w:val="el-GR"/>
        </w:rPr>
        <w:t>Ειδικότερα</w:t>
      </w:r>
    </w:p>
    <w:p w14:paraId="4F9F3C2D" w14:textId="77777777" w:rsidR="00F36C20" w:rsidRPr="00E16A30" w:rsidRDefault="00F36C20" w:rsidP="00F36C20">
      <w:pPr>
        <w:jc w:val="both"/>
        <w:rPr>
          <w:rFonts w:ascii="Calibri Light" w:hAnsi="Calibri Light" w:cs="Calibri Light"/>
          <w:lang w:val="el-GR"/>
        </w:rPr>
      </w:pPr>
      <w:r w:rsidRPr="00E16A30">
        <w:rPr>
          <w:rFonts w:ascii="Calibri Light" w:hAnsi="Calibri Light" w:cs="Calibri Light"/>
          <w:lang w:val="el-GR"/>
        </w:rPr>
        <w:t>1.</w:t>
      </w:r>
      <w:r w:rsidRPr="00E16A30">
        <w:rPr>
          <w:rFonts w:ascii="Calibri Light" w:hAnsi="Calibri Light" w:cs="Calibri Light"/>
          <w:lang w:val="el-GR"/>
        </w:rPr>
        <w:tab/>
        <w:t xml:space="preserve">Για τις επιχειρήσεις που συνεχίζουν να βρίσκονται σε αναστολή λειτουργίας, </w:t>
      </w:r>
      <w:r w:rsidR="00BF5833">
        <w:rPr>
          <w:rFonts w:ascii="Calibri Light" w:hAnsi="Calibri Light" w:cs="Calibri Light"/>
          <w:lang w:val="el-GR"/>
        </w:rPr>
        <w:t xml:space="preserve">προτείνουμε </w:t>
      </w:r>
      <w:r w:rsidRPr="00E16A30">
        <w:rPr>
          <w:rFonts w:ascii="Calibri Light" w:hAnsi="Calibri Light" w:cs="Calibri Light"/>
          <w:lang w:val="el-GR"/>
        </w:rPr>
        <w:t>100% κάλυψη του μισθολογικού και μη-μισθολογικού κόστους από το κράτος</w:t>
      </w:r>
      <w:r w:rsidR="00025BAD">
        <w:rPr>
          <w:rFonts w:ascii="Calibri Light" w:hAnsi="Calibri Light" w:cs="Calibri Light"/>
          <w:lang w:val="el-GR"/>
        </w:rPr>
        <w:t>.</w:t>
      </w:r>
    </w:p>
    <w:p w14:paraId="2AD4708D" w14:textId="77777777" w:rsidR="00F36C20" w:rsidRPr="00E16A30" w:rsidRDefault="00F36C20" w:rsidP="00F36C20">
      <w:pPr>
        <w:jc w:val="both"/>
        <w:rPr>
          <w:rFonts w:ascii="Calibri Light" w:hAnsi="Calibri Light" w:cs="Calibri Light"/>
          <w:lang w:val="el-GR"/>
        </w:rPr>
      </w:pPr>
      <w:r w:rsidRPr="00E16A30">
        <w:rPr>
          <w:rFonts w:ascii="Calibri Light" w:hAnsi="Calibri Light" w:cs="Calibri Light"/>
          <w:lang w:val="el-GR"/>
        </w:rPr>
        <w:t>2.</w:t>
      </w:r>
      <w:r w:rsidRPr="00E16A30">
        <w:rPr>
          <w:rFonts w:ascii="Calibri Light" w:hAnsi="Calibri Light" w:cs="Calibri Light"/>
          <w:lang w:val="el-GR"/>
        </w:rPr>
        <w:tab/>
        <w:t>Για τις πληττόμενες επιχειρήσεις</w:t>
      </w:r>
      <w:r w:rsidR="003D78DE">
        <w:rPr>
          <w:rFonts w:ascii="Calibri Light" w:hAnsi="Calibri Light" w:cs="Calibri Light"/>
          <w:lang w:val="el-GR"/>
        </w:rPr>
        <w:t xml:space="preserve"> στους κλάδους της εστίασης, του τουρισμού και των μεταφορών</w:t>
      </w:r>
      <w:r w:rsidR="00C94AD7">
        <w:rPr>
          <w:rFonts w:ascii="Calibri Light" w:hAnsi="Calibri Light" w:cs="Calibri Light"/>
          <w:lang w:val="el-GR"/>
        </w:rPr>
        <w:t>,</w:t>
      </w:r>
      <w:r w:rsidR="00025BAD">
        <w:rPr>
          <w:rFonts w:ascii="Calibri Light" w:hAnsi="Calibri Light" w:cs="Calibri Light"/>
          <w:lang w:val="el-GR"/>
        </w:rPr>
        <w:t>ε</w:t>
      </w:r>
      <w:r w:rsidRPr="00E16A30">
        <w:rPr>
          <w:rFonts w:ascii="Calibri Light" w:hAnsi="Calibri Light" w:cs="Calibri Light"/>
          <w:lang w:val="el-GR"/>
        </w:rPr>
        <w:t xml:space="preserve">πιδότηση </w:t>
      </w:r>
      <w:r w:rsidR="003D78DE">
        <w:rPr>
          <w:rFonts w:ascii="Calibri Light" w:hAnsi="Calibri Light" w:cs="Calibri Light"/>
          <w:lang w:val="el-GR"/>
        </w:rPr>
        <w:t xml:space="preserve">100% των ασφαλιστικών εισφορών και 40% των μισθών από το κράτος, με υποχρέωση καταβολής του υπόλοιπου 60% του μισθολογικού κόστους από την </w:t>
      </w:r>
      <w:r w:rsidR="00912B9F">
        <w:rPr>
          <w:rFonts w:ascii="Calibri Light" w:hAnsi="Calibri Light" w:cs="Calibri Light"/>
          <w:lang w:val="el-GR"/>
        </w:rPr>
        <w:t>επιχείρηση</w:t>
      </w:r>
      <w:r w:rsidR="003D78DE">
        <w:rPr>
          <w:rFonts w:ascii="Calibri Light" w:hAnsi="Calibri Light" w:cs="Calibri Light"/>
          <w:lang w:val="el-GR"/>
        </w:rPr>
        <w:t xml:space="preserve">. </w:t>
      </w:r>
    </w:p>
    <w:p w14:paraId="32EEA1C6" w14:textId="77777777" w:rsidR="00F36C20" w:rsidRPr="007D49C3" w:rsidRDefault="00F36C20" w:rsidP="00F36C20">
      <w:pPr>
        <w:spacing w:after="200"/>
        <w:jc w:val="both"/>
        <w:rPr>
          <w:rFonts w:ascii="Calibri Light" w:hAnsi="Calibri Light" w:cs="Calibri Light"/>
          <w:lang w:val="el-GR"/>
        </w:rPr>
      </w:pPr>
      <w:r w:rsidRPr="00E16A30">
        <w:rPr>
          <w:rFonts w:ascii="Calibri Light" w:hAnsi="Calibri Light" w:cs="Calibri Light"/>
          <w:lang w:val="el-GR"/>
        </w:rPr>
        <w:t>3.</w:t>
      </w:r>
      <w:r w:rsidRPr="00E16A30">
        <w:rPr>
          <w:rFonts w:ascii="Calibri Light" w:hAnsi="Calibri Light" w:cs="Calibri Light"/>
          <w:lang w:val="el-GR"/>
        </w:rPr>
        <w:tab/>
        <w:t xml:space="preserve">Για τις </w:t>
      </w:r>
      <w:r w:rsidR="003D78DE">
        <w:rPr>
          <w:rFonts w:ascii="Calibri Light" w:hAnsi="Calibri Light" w:cs="Calibri Light"/>
          <w:lang w:val="el-GR"/>
        </w:rPr>
        <w:t>υπόλοιπες πληττόμενες</w:t>
      </w:r>
      <w:r w:rsidRPr="00E16A30">
        <w:rPr>
          <w:rFonts w:ascii="Calibri Light" w:hAnsi="Calibri Light" w:cs="Calibri Light"/>
          <w:lang w:val="el-GR"/>
        </w:rPr>
        <w:t xml:space="preserve">επιχειρήσεις πουαρχίζουν να επαναλειτουργούν </w:t>
      </w:r>
      <w:r w:rsidR="00BF5833">
        <w:rPr>
          <w:rFonts w:ascii="Calibri Light" w:hAnsi="Calibri Light" w:cs="Calibri Light"/>
          <w:lang w:val="el-GR"/>
        </w:rPr>
        <w:t xml:space="preserve">προτείνουμε </w:t>
      </w:r>
      <w:r w:rsidR="007D5BA2" w:rsidRPr="007D5BA2">
        <w:rPr>
          <w:rFonts w:ascii="Calibri Light" w:hAnsi="Calibri Light" w:cs="Calibri Light"/>
          <w:color w:val="222222"/>
          <w:shd w:val="clear" w:color="auto" w:fill="FFFFFF"/>
          <w:lang w:val="el-GR"/>
        </w:rPr>
        <w:t>επιδότηση 40% μισθών και ασφαλιστικών εισφορώναπό το κράτος, με υποχρέωση καταβολής του υπόλοιπου 60% του μισθολογικού και μη μισθολογικού κόστους από την επιχείρηση.</w:t>
      </w:r>
    </w:p>
    <w:p w14:paraId="07C0E686" w14:textId="77777777" w:rsidR="00F36C20" w:rsidRPr="00E16A30" w:rsidRDefault="00F36C20" w:rsidP="00F36C20">
      <w:pPr>
        <w:jc w:val="both"/>
        <w:rPr>
          <w:rFonts w:ascii="Calibri Light" w:hAnsi="Calibri Light" w:cs="Calibri Light"/>
          <w:lang w:val="el-GR"/>
        </w:rPr>
      </w:pPr>
      <w:r w:rsidRPr="00E16A30">
        <w:rPr>
          <w:rFonts w:ascii="Calibri Light" w:hAnsi="Calibri Light" w:cs="Calibri Light"/>
          <w:lang w:val="el-GR"/>
        </w:rPr>
        <w:t>Προϋποθέσεις για την εφαρμογή των μέτρων οικονομικής στήριξης των εργαζομένων και των επιχειρήσεων:</w:t>
      </w:r>
    </w:p>
    <w:p w14:paraId="0E5861FF" w14:textId="77777777" w:rsidR="00F36C20" w:rsidRPr="00E16A30" w:rsidRDefault="00F36C20" w:rsidP="00F36C20">
      <w:pPr>
        <w:jc w:val="both"/>
        <w:rPr>
          <w:rFonts w:ascii="Calibri Light" w:hAnsi="Calibri Light" w:cs="Calibri Light"/>
          <w:lang w:val="el-GR"/>
        </w:rPr>
      </w:pPr>
      <w:r w:rsidRPr="00E16A30">
        <w:rPr>
          <w:rFonts w:ascii="Calibri Light" w:hAnsi="Calibri Light" w:cs="Calibri Light"/>
          <w:lang w:val="el-GR"/>
        </w:rPr>
        <w:t>1.</w:t>
      </w:r>
      <w:r w:rsidRPr="00E16A30">
        <w:rPr>
          <w:rFonts w:ascii="Calibri Light" w:hAnsi="Calibri Light" w:cs="Calibri Light"/>
          <w:lang w:val="el-GR"/>
        </w:rPr>
        <w:tab/>
        <w:t>Κατάργηση του σχήματος αναστολών συμβάσεων εργασίας</w:t>
      </w:r>
    </w:p>
    <w:p w14:paraId="6FB439C4" w14:textId="77777777" w:rsidR="00F36C20" w:rsidRPr="00E16A30" w:rsidRDefault="00F36C20" w:rsidP="00F36C20">
      <w:pPr>
        <w:jc w:val="both"/>
        <w:rPr>
          <w:rFonts w:ascii="Calibri Light" w:hAnsi="Calibri Light" w:cs="Calibri Light"/>
          <w:lang w:val="el-GR"/>
        </w:rPr>
      </w:pPr>
      <w:r w:rsidRPr="00E16A30">
        <w:rPr>
          <w:rFonts w:ascii="Calibri Light" w:hAnsi="Calibri Light" w:cs="Calibri Light"/>
          <w:lang w:val="el-GR"/>
        </w:rPr>
        <w:t>2.</w:t>
      </w:r>
      <w:r w:rsidRPr="00E16A30">
        <w:rPr>
          <w:rFonts w:ascii="Calibri Light" w:hAnsi="Calibri Light" w:cs="Calibri Light"/>
          <w:lang w:val="el-GR"/>
        </w:rPr>
        <w:tab/>
        <w:t>Κατάργηση του νέου σχήματος εκ περιτροπής εργασίας</w:t>
      </w:r>
    </w:p>
    <w:p w14:paraId="70191501" w14:textId="77777777" w:rsidR="00F36C20" w:rsidRPr="00E16A30" w:rsidRDefault="00F36C20" w:rsidP="00F36C20">
      <w:pPr>
        <w:jc w:val="both"/>
        <w:rPr>
          <w:rFonts w:ascii="Calibri Light" w:hAnsi="Calibri Light" w:cs="Calibri Light"/>
          <w:lang w:val="el-GR"/>
        </w:rPr>
      </w:pPr>
      <w:r w:rsidRPr="00E16A30">
        <w:rPr>
          <w:rFonts w:ascii="Calibri Light" w:hAnsi="Calibri Light" w:cs="Calibri Light"/>
          <w:lang w:val="el-GR"/>
        </w:rPr>
        <w:t>3.</w:t>
      </w:r>
      <w:r w:rsidRPr="00E16A30">
        <w:rPr>
          <w:rFonts w:ascii="Calibri Light" w:hAnsi="Calibri Light" w:cs="Calibri Light"/>
          <w:lang w:val="el-GR"/>
        </w:rPr>
        <w:tab/>
        <w:t>Κατάργηση της αναστολής δήλωσης των ωραρίων, επαναθεσμοθέτηση της δυνατότητας ελέγχων από το ΣΕΠΕ</w:t>
      </w:r>
    </w:p>
    <w:p w14:paraId="0D47AA7F" w14:textId="77777777" w:rsidR="00F36C20" w:rsidRPr="00E16A30" w:rsidRDefault="00F36C20" w:rsidP="00F36C20">
      <w:pPr>
        <w:jc w:val="both"/>
        <w:rPr>
          <w:rFonts w:ascii="Calibri Light" w:hAnsi="Calibri Light" w:cs="Calibri Light"/>
          <w:lang w:val="el-GR"/>
        </w:rPr>
      </w:pPr>
      <w:r w:rsidRPr="00E16A30">
        <w:rPr>
          <w:rFonts w:ascii="Calibri Light" w:hAnsi="Calibri Light" w:cs="Calibri Light"/>
          <w:lang w:val="el-GR"/>
        </w:rPr>
        <w:t>4.</w:t>
      </w:r>
      <w:r w:rsidRPr="00E16A30">
        <w:rPr>
          <w:rFonts w:ascii="Calibri Light" w:hAnsi="Calibri Light" w:cs="Calibri Light"/>
          <w:lang w:val="el-GR"/>
        </w:rPr>
        <w:tab/>
        <w:t>Ρύθμιση για τον μη συμψηφισμό ημερών μη εργασίας λόγω της πανδημίας με τις τακτικές άδειες των εργαζομένων</w:t>
      </w:r>
    </w:p>
    <w:p w14:paraId="1164899B" w14:textId="77777777" w:rsidR="00F36C20" w:rsidRPr="00E16A30" w:rsidRDefault="00F36C20" w:rsidP="00F36C20">
      <w:pPr>
        <w:jc w:val="both"/>
        <w:rPr>
          <w:rFonts w:ascii="Calibri Light" w:hAnsi="Calibri Light" w:cs="Calibri Light"/>
          <w:lang w:val="el-GR"/>
        </w:rPr>
      </w:pPr>
      <w:r w:rsidRPr="00E16A30">
        <w:rPr>
          <w:rFonts w:ascii="Calibri Light" w:hAnsi="Calibri Light" w:cs="Calibri Light"/>
          <w:lang w:val="el-GR"/>
        </w:rPr>
        <w:t>5.</w:t>
      </w:r>
      <w:r w:rsidRPr="00E16A30">
        <w:rPr>
          <w:rFonts w:ascii="Calibri Light" w:hAnsi="Calibri Light" w:cs="Calibri Light"/>
          <w:lang w:val="el-GR"/>
        </w:rPr>
        <w:tab/>
        <w:t>Θέσπιση ειδικού πλαισίου για τον έλεγχο της τηλεργασίας και την προστασία των εργαζομένων σε αυτή</w:t>
      </w:r>
    </w:p>
    <w:p w14:paraId="58FFAD03" w14:textId="77777777" w:rsidR="00F36C20" w:rsidRPr="00E16A30" w:rsidRDefault="00F36C20" w:rsidP="00F36C20">
      <w:pPr>
        <w:jc w:val="both"/>
        <w:rPr>
          <w:rFonts w:ascii="Calibri Light" w:hAnsi="Calibri Light" w:cs="Calibri Light"/>
          <w:lang w:val="el-GR"/>
        </w:rPr>
      </w:pPr>
      <w:r w:rsidRPr="00E16A30">
        <w:rPr>
          <w:rFonts w:ascii="Calibri Light" w:hAnsi="Calibri Light" w:cs="Calibri Light"/>
          <w:lang w:val="el-GR"/>
        </w:rPr>
        <w:t>6.</w:t>
      </w:r>
      <w:r w:rsidRPr="00E16A30">
        <w:rPr>
          <w:rFonts w:ascii="Calibri Light" w:hAnsi="Calibri Light" w:cs="Calibri Light"/>
          <w:lang w:val="el-GR"/>
        </w:rPr>
        <w:tab/>
        <w:t>Εξειδίκευση των κανόνων ασφαλείας και υγείας στην εργασία στις συνθήκες της πανδημίας. Εντατικοποίηση των ελέγχων και εκτεταμένης εμβέλειας ενημερωτική εκστρατεία</w:t>
      </w:r>
    </w:p>
    <w:p w14:paraId="639D44A6" w14:textId="77777777" w:rsidR="00F36C20" w:rsidRPr="00E16A30" w:rsidRDefault="00F36C20" w:rsidP="00F36C20">
      <w:pPr>
        <w:jc w:val="both"/>
        <w:rPr>
          <w:rFonts w:ascii="Calibri Light" w:hAnsi="Calibri Light" w:cs="Calibri Light"/>
          <w:lang w:val="el-GR"/>
        </w:rPr>
      </w:pPr>
      <w:r w:rsidRPr="00E16A30">
        <w:rPr>
          <w:rFonts w:ascii="Calibri Light" w:hAnsi="Calibri Light" w:cs="Calibri Light"/>
          <w:lang w:val="el-GR"/>
        </w:rPr>
        <w:lastRenderedPageBreak/>
        <w:t>7.</w:t>
      </w:r>
      <w:r w:rsidRPr="00E16A30">
        <w:rPr>
          <w:rFonts w:ascii="Calibri Light" w:hAnsi="Calibri Light" w:cs="Calibri Light"/>
          <w:lang w:val="el-GR"/>
        </w:rPr>
        <w:tab/>
        <w:t>Υποχρέωση διατήρησης των συμβάσεων εργασίας για έξι μήνες μετά το τέλος της κρατικής επιχορήγησης (μετενέργεια)</w:t>
      </w:r>
    </w:p>
    <w:p w14:paraId="235F781C" w14:textId="77777777" w:rsidR="00F36C20" w:rsidRPr="00E16A30" w:rsidRDefault="00F36C20" w:rsidP="00F36C20">
      <w:pPr>
        <w:jc w:val="both"/>
        <w:rPr>
          <w:rFonts w:ascii="Calibri Light" w:hAnsi="Calibri Light" w:cs="Calibri Light"/>
          <w:lang w:val="el-GR"/>
        </w:rPr>
      </w:pPr>
      <w:r w:rsidRPr="00E16A30">
        <w:rPr>
          <w:rFonts w:ascii="Calibri Light" w:hAnsi="Calibri Light" w:cs="Calibri Light"/>
          <w:lang w:val="el-GR"/>
        </w:rPr>
        <w:t>8.</w:t>
      </w:r>
      <w:r w:rsidRPr="00E16A30">
        <w:rPr>
          <w:rFonts w:ascii="Calibri Light" w:hAnsi="Calibri Light" w:cs="Calibri Light"/>
          <w:lang w:val="el-GR"/>
        </w:rPr>
        <w:tab/>
        <w:t>Σαφής απαγόρευση δυσμενούς μετατροπής συμβάσεων (για παράδειγμα, πλήρους σε μερικής ή εκ περιτροπής)</w:t>
      </w:r>
    </w:p>
    <w:p w14:paraId="208FA1EA" w14:textId="77777777" w:rsidR="00F36C20" w:rsidRDefault="00F36C20" w:rsidP="00F36C20">
      <w:pPr>
        <w:jc w:val="both"/>
        <w:rPr>
          <w:rFonts w:ascii="Calibri Light" w:hAnsi="Calibri Light" w:cs="Calibri Light"/>
          <w:lang w:val="el-GR"/>
        </w:rPr>
      </w:pPr>
      <w:r w:rsidRPr="00E16A30">
        <w:rPr>
          <w:rFonts w:ascii="Calibri Light" w:hAnsi="Calibri Light" w:cs="Calibri Light"/>
          <w:lang w:val="el-GR"/>
        </w:rPr>
        <w:t>9.</w:t>
      </w:r>
      <w:r w:rsidRPr="00E16A30">
        <w:rPr>
          <w:rFonts w:ascii="Calibri Light" w:hAnsi="Calibri Light" w:cs="Calibri Light"/>
          <w:lang w:val="el-GR"/>
        </w:rPr>
        <w:tab/>
        <w:t>Παράταση ισχύος μέχρι το τέλος του έτους όλων των Συλλογικών Συμβάσεων Εργασίας που ξεκίνησαν να λήγουν τον Μάρτιο του 2020</w:t>
      </w:r>
    </w:p>
    <w:p w14:paraId="41435C62" w14:textId="77777777" w:rsidR="007D49C3" w:rsidRPr="00E16A30" w:rsidRDefault="007D49C3" w:rsidP="00F36C20">
      <w:pPr>
        <w:jc w:val="both"/>
        <w:rPr>
          <w:rFonts w:ascii="Calibri Light" w:hAnsi="Calibri Light" w:cs="Calibri Light"/>
          <w:lang w:val="el-GR"/>
        </w:rPr>
      </w:pPr>
    </w:p>
    <w:p w14:paraId="503BF54A" w14:textId="77777777" w:rsidR="00F36C20" w:rsidRDefault="00F36C20" w:rsidP="00F36C20">
      <w:pPr>
        <w:jc w:val="both"/>
        <w:rPr>
          <w:rFonts w:ascii="Calibri Light" w:hAnsi="Calibri Light" w:cs="Calibri Light"/>
          <w:lang w:val="el-GR"/>
        </w:rPr>
      </w:pPr>
      <w:r w:rsidRPr="00E16A30">
        <w:rPr>
          <w:rFonts w:ascii="Calibri Light" w:hAnsi="Calibri Light" w:cs="Calibri Light"/>
          <w:lang w:val="el-GR"/>
        </w:rPr>
        <w:t>Το σύνολο των παρεμβάσεων για την στήριξη της εργασίας ανέρχονται στα 3,</w:t>
      </w:r>
      <w:r w:rsidR="00AE6935">
        <w:rPr>
          <w:rFonts w:ascii="Calibri Light" w:hAnsi="Calibri Light" w:cs="Calibri Light"/>
          <w:lang w:val="el-GR"/>
        </w:rPr>
        <w:t>7</w:t>
      </w:r>
      <w:r w:rsidRPr="00E16A30">
        <w:rPr>
          <w:rFonts w:ascii="Calibri Light" w:hAnsi="Calibri Light" w:cs="Calibri Light"/>
          <w:lang w:val="el-GR"/>
        </w:rPr>
        <w:t xml:space="preserve"> δισ. ευρώ και αφορούν τουλάχιστον 1,</w:t>
      </w:r>
      <w:r>
        <w:rPr>
          <w:rFonts w:ascii="Calibri Light" w:hAnsi="Calibri Light" w:cs="Calibri Light"/>
          <w:lang w:val="el-GR"/>
        </w:rPr>
        <w:t>7</w:t>
      </w:r>
      <w:r w:rsidRPr="00E16A30">
        <w:rPr>
          <w:rFonts w:ascii="Calibri Light" w:hAnsi="Calibri Light" w:cs="Calibri Light"/>
          <w:lang w:val="el-GR"/>
        </w:rPr>
        <w:t xml:space="preserve"> εκ εργαζόμενους και 200.000 επιχειρήσεις.</w:t>
      </w:r>
    </w:p>
    <w:p w14:paraId="273E01FC" w14:textId="77777777" w:rsidR="00F36C20" w:rsidRDefault="00F36C20" w:rsidP="00F36C20">
      <w:pPr>
        <w:jc w:val="both"/>
        <w:rPr>
          <w:rFonts w:ascii="Calibri Light" w:hAnsi="Calibri Light" w:cs="Calibri Light"/>
          <w:lang w:val="el-GR"/>
        </w:rPr>
      </w:pPr>
      <w:r w:rsidRPr="00C46D7F">
        <w:rPr>
          <w:rFonts w:ascii="Calibri Light" w:hAnsi="Calibri Light" w:cs="Calibri Light"/>
          <w:lang w:val="el-GR"/>
        </w:rPr>
        <w:t xml:space="preserve">. </w:t>
      </w:r>
    </w:p>
    <w:p w14:paraId="10DEDBD2" w14:textId="77777777" w:rsidR="00F36C20" w:rsidRPr="00484376" w:rsidRDefault="00F36C20" w:rsidP="00F36C20">
      <w:pPr>
        <w:pStyle w:val="ListParagraph"/>
        <w:numPr>
          <w:ilvl w:val="0"/>
          <w:numId w:val="24"/>
        </w:numPr>
        <w:spacing w:after="200"/>
        <w:jc w:val="both"/>
        <w:rPr>
          <w:rFonts w:ascii="Calibri Light" w:hAnsi="Calibri Light" w:cs="Calibri Light"/>
          <w:b/>
          <w:sz w:val="26"/>
          <w:szCs w:val="26"/>
          <w:lang w:val="el-GR"/>
        </w:rPr>
      </w:pPr>
      <w:r w:rsidRPr="00484376">
        <w:rPr>
          <w:rFonts w:ascii="Calibri Light" w:hAnsi="Calibri Light" w:cs="Calibri Light"/>
          <w:b/>
          <w:color w:val="2F5496"/>
          <w:sz w:val="26"/>
          <w:szCs w:val="26"/>
          <w:lang w:val="el-GR"/>
        </w:rPr>
        <w:t>Επιχειρήσεις</w:t>
      </w:r>
    </w:p>
    <w:p w14:paraId="50A3AE67" w14:textId="77777777" w:rsidR="00484376" w:rsidRDefault="00484376" w:rsidP="00484376">
      <w:pPr>
        <w:jc w:val="both"/>
        <w:rPr>
          <w:rFonts w:ascii="Calibri Light" w:hAnsi="Calibri Light" w:cs="Calibri Light"/>
          <w:lang w:val="el-GR"/>
        </w:rPr>
      </w:pPr>
      <w:r w:rsidRPr="00484376">
        <w:rPr>
          <w:rFonts w:ascii="Calibri Light" w:hAnsi="Calibri Light" w:cs="Calibri Light"/>
          <w:lang w:val="el-GR"/>
        </w:rPr>
        <w:t xml:space="preserve">Απαραίτητη προϋπόθεση για τη στήριξη της οικονομίας ειδικά σε αυτή τη δύσκολη συγκυρία είναι φυσικά η στήριξη της ζήτησης αλλά και η στήριξη της προσφοράς. Επομένως αποφασιστικής σημασίας για το πρόγραμμά μας είναι η στήριξη των επιχειρήσεων και ιδιαίτερα των μικρομεσαίων επιχειρήσεων. </w:t>
      </w:r>
    </w:p>
    <w:p w14:paraId="32667837" w14:textId="77777777" w:rsidR="00484376" w:rsidRPr="00484376" w:rsidRDefault="00484376" w:rsidP="00484376">
      <w:pPr>
        <w:jc w:val="both"/>
        <w:rPr>
          <w:rFonts w:ascii="Calibri Light" w:hAnsi="Calibri Light" w:cs="Calibri Light"/>
          <w:lang w:val="el-GR"/>
        </w:rPr>
      </w:pPr>
    </w:p>
    <w:p w14:paraId="201EA4CF" w14:textId="77777777" w:rsidR="00484376" w:rsidRDefault="00484376" w:rsidP="00484376">
      <w:pPr>
        <w:jc w:val="both"/>
        <w:rPr>
          <w:rFonts w:ascii="Calibri Light" w:hAnsi="Calibri Light" w:cs="Calibri Light"/>
          <w:lang w:val="el-GR"/>
        </w:rPr>
      </w:pPr>
      <w:r w:rsidRPr="00484376">
        <w:rPr>
          <w:rFonts w:ascii="Calibri Light" w:hAnsi="Calibri Light" w:cs="Calibri Light"/>
          <w:lang w:val="el-GR"/>
        </w:rPr>
        <w:t>Στις παρούσες συνθήκες το βασικό πακέτο μέτρων που προτείνουμε έχει οριζόντιο χαρακτήρα και  καλύπτει το σύνολο των πληττόμενωνεπιχειρήσεων.Ωστόσο και επιπρόσθετα αυτών των οριζόντιων μέτρων, προτεραιότητα δίνεται στις παραγωγικές επιχειρήσεις (μεταποίηση βιομηχανία, πρωτογενής τομέας, πράσινη οικονομία</w:t>
      </w:r>
      <w:r w:rsidR="003345B3">
        <w:rPr>
          <w:rFonts w:ascii="Calibri Light" w:hAnsi="Calibri Light" w:cs="Calibri Light"/>
          <w:lang w:val="el-GR"/>
        </w:rPr>
        <w:t>, πολιτιστικός και δημιουργικός τομέας</w:t>
      </w:r>
      <w:r w:rsidRPr="00484376">
        <w:rPr>
          <w:rFonts w:ascii="Calibri Light" w:hAnsi="Calibri Light" w:cs="Calibri Light"/>
          <w:lang w:val="el-GR"/>
        </w:rPr>
        <w:t xml:space="preserve">κλπ) και ιδιαίτερα τις επιχειρήσεις έντασης γνώσης και αυτές που παράγουν προϊόντα υψηλής προστιθέμενης αξίας, </w:t>
      </w:r>
      <w:r w:rsidRPr="00484376">
        <w:rPr>
          <w:rFonts w:ascii="Calibri Light" w:hAnsi="Calibri Light" w:cs="Calibri Light"/>
          <w:b/>
          <w:bCs/>
          <w:lang w:val="el-GR"/>
        </w:rPr>
        <w:t>δηλαδή στις επιχειρήσεις που συμβάλλον τα μέγιστα στην αλλαγή του παραγωγικού μοντέλου, στις επιχειρήσεις που θα σηκώσουν το κύριο βάρος ανάκαμψης σε μια βιώσιμη κατεύθυνση</w:t>
      </w:r>
      <w:r w:rsidRPr="00484376">
        <w:rPr>
          <w:rFonts w:ascii="Calibri Light" w:hAnsi="Calibri Light" w:cs="Calibri Light"/>
          <w:lang w:val="el-GR"/>
        </w:rPr>
        <w:t>. Αυτή η κατηγορία επιχειρήσεων καλύπτεται τόσο από τα οριζόντια μέτρα που παρατίθενται στη συνέχεια όσο και από ειδικού τύπου μέτρα που εξειδικεύονται ανά κλάδο και αποτελούν τη συνέχεια του Μένουμε Όρθιοι ΙΙ.</w:t>
      </w:r>
    </w:p>
    <w:p w14:paraId="52A54FF9" w14:textId="77777777" w:rsidR="00484376" w:rsidRPr="00484376" w:rsidRDefault="00484376" w:rsidP="00484376">
      <w:pPr>
        <w:jc w:val="both"/>
        <w:rPr>
          <w:rFonts w:ascii="Calibri Light" w:hAnsi="Calibri Light" w:cs="Calibri Light"/>
          <w:lang w:val="el-GR"/>
        </w:rPr>
      </w:pPr>
    </w:p>
    <w:p w14:paraId="2AF9D4D5" w14:textId="77777777" w:rsidR="00484376" w:rsidRDefault="00484376" w:rsidP="00484376">
      <w:pPr>
        <w:jc w:val="both"/>
        <w:rPr>
          <w:rFonts w:ascii="Calibri Light" w:hAnsi="Calibri Light" w:cs="Calibri Light"/>
          <w:lang w:val="el-GR"/>
        </w:rPr>
      </w:pPr>
      <w:r w:rsidRPr="00484376">
        <w:rPr>
          <w:rFonts w:ascii="Calibri Light" w:hAnsi="Calibri Light" w:cs="Calibri Light"/>
          <w:b/>
          <w:bCs/>
          <w:lang w:val="el-GR"/>
        </w:rPr>
        <w:t xml:space="preserve">Τα μέτρα της προηγούμενης ενότητας (εργασία) αντιμετωπίζουν το θέμα του </w:t>
      </w:r>
      <w:r w:rsidR="0040729D">
        <w:rPr>
          <w:rFonts w:ascii="Calibri Light" w:hAnsi="Calibri Light" w:cs="Calibri Light"/>
          <w:b/>
          <w:bCs/>
          <w:lang w:val="el-GR"/>
        </w:rPr>
        <w:t>μισθολογικού</w:t>
      </w:r>
      <w:r w:rsidRPr="00484376">
        <w:rPr>
          <w:rFonts w:ascii="Calibri Light" w:hAnsi="Calibri Light" w:cs="Calibri Light"/>
          <w:b/>
          <w:bCs/>
          <w:lang w:val="el-GR"/>
        </w:rPr>
        <w:t xml:space="preserve"> κόστους που αποτελεί κατά βάση το μεγαλύτερο μέρος του κόστους των επιχειρήσεων. Ωστόσο οι πληττόμενες επιχειρήσεις έχουν περισσότερες ανάγκες σε κεφάλαια (σε ρευστότητα) για να καλύψουν τα υπόλοιπα κόστη τους.</w:t>
      </w:r>
      <w:r w:rsidRPr="00484376">
        <w:rPr>
          <w:rFonts w:ascii="Calibri Light" w:hAnsi="Calibri Light" w:cs="Calibri Light"/>
          <w:lang w:val="el-GR"/>
        </w:rPr>
        <w:t xml:space="preserve"> Κατά βάση χρειάζονται κεφάλαια κίνησης, ενώ όσες επιχειρήσεις σχεδιάζουν ή έχουν σε εξέλιξη επενδυτικά σχέδια πρέπει να υποστηριχθούν να τα υλοποιήσουν.</w:t>
      </w:r>
    </w:p>
    <w:p w14:paraId="4D66ACE5" w14:textId="77777777" w:rsidR="00484376" w:rsidRPr="00484376" w:rsidRDefault="00484376" w:rsidP="00484376">
      <w:pPr>
        <w:jc w:val="both"/>
        <w:rPr>
          <w:rFonts w:ascii="Calibri Light" w:hAnsi="Calibri Light" w:cs="Calibri Light"/>
          <w:lang w:val="el-GR"/>
        </w:rPr>
      </w:pPr>
    </w:p>
    <w:p w14:paraId="7703ABE6" w14:textId="77777777" w:rsidR="00484376" w:rsidRPr="00484376" w:rsidRDefault="00484376" w:rsidP="00484376">
      <w:pPr>
        <w:jc w:val="both"/>
        <w:rPr>
          <w:rFonts w:ascii="Calibri Light" w:hAnsi="Calibri Light" w:cs="Calibri Light"/>
          <w:lang w:val="el-GR"/>
        </w:rPr>
      </w:pPr>
      <w:r w:rsidRPr="00484376">
        <w:rPr>
          <w:rFonts w:ascii="Calibri Light" w:hAnsi="Calibri Light" w:cs="Calibri Light"/>
          <w:lang w:val="el-GR"/>
        </w:rPr>
        <w:t xml:space="preserve">Καθώς, η πρόσβαση στο τραπεζικό σύστημα είναι δύσκολη έως αδύνατη για ένα μεγάλο μέρος των μικρομεσαίων επιχειρήσεων και ειδικά των  πολύ μικρών και μικρών επιχειρήσεων, προτείνουμε ένα πακέτο μέτρων που προκρίνει για αυτή την κατηγορία των επιχειρήσεων μέτρα ενίσχυσης απευθείας από το κράτος, καθώς και το μέτρο των μικροχρηματοδοτήσεων. Μέτρα άμεσης ή έμμεσης απευθείας ενίσχυσης από το κράτος, είναι η μη επιστρεπτέα ενίσχυση και η μείωση της προκαταβολής φόρου. </w:t>
      </w:r>
    </w:p>
    <w:p w14:paraId="62E6872C" w14:textId="77777777" w:rsidR="00484376" w:rsidRDefault="00484376" w:rsidP="00F36C20">
      <w:pPr>
        <w:jc w:val="both"/>
        <w:rPr>
          <w:rFonts w:ascii="Calibri Light" w:hAnsi="Calibri Light" w:cs="Calibri Light"/>
          <w:lang w:val="el-GR"/>
        </w:rPr>
      </w:pPr>
    </w:p>
    <w:p w14:paraId="40DC7D20" w14:textId="77777777" w:rsidR="00484376" w:rsidRPr="00F36C20" w:rsidRDefault="00484376" w:rsidP="00F36C20">
      <w:pPr>
        <w:jc w:val="both"/>
        <w:rPr>
          <w:rFonts w:ascii="Calibri Light" w:hAnsi="Calibri Light" w:cs="Calibri Light"/>
          <w:lang w:val="el-GR"/>
        </w:rPr>
      </w:pPr>
    </w:p>
    <w:p w14:paraId="65B8FBCE" w14:textId="77777777" w:rsidR="00F36C20" w:rsidRPr="00484376" w:rsidRDefault="00F36C20" w:rsidP="00F36C20">
      <w:pPr>
        <w:pStyle w:val="ListParagraph"/>
        <w:numPr>
          <w:ilvl w:val="0"/>
          <w:numId w:val="25"/>
        </w:numPr>
        <w:spacing w:after="120"/>
        <w:ind w:left="426" w:hanging="426"/>
        <w:jc w:val="both"/>
        <w:rPr>
          <w:rFonts w:ascii="Calibri Light" w:hAnsi="Calibri Light" w:cs="Calibri Light"/>
          <w:b/>
          <w:bCs/>
          <w:lang w:val="el-GR"/>
        </w:rPr>
      </w:pPr>
      <w:r w:rsidRPr="00484376">
        <w:rPr>
          <w:rFonts w:ascii="Calibri Light" w:hAnsi="Calibri Light" w:cs="Calibri Light"/>
          <w:b/>
          <w:bCs/>
          <w:lang w:val="el-GR"/>
        </w:rPr>
        <w:t>Μη Επιστρεπτέα Ενίσχυση ύψους 3 δισ. ευρώ</w:t>
      </w:r>
    </w:p>
    <w:p w14:paraId="04A0FD1C" w14:textId="77777777" w:rsidR="00FF3CBD" w:rsidRDefault="00F36C20" w:rsidP="00FF3CBD">
      <w:pPr>
        <w:jc w:val="both"/>
        <w:rPr>
          <w:rFonts w:ascii="Calibri Light" w:hAnsi="Calibri Light" w:cs="Calibri Light"/>
          <w:color w:val="000000"/>
          <w:lang w:val="el-GR"/>
        </w:rPr>
      </w:pPr>
      <w:r w:rsidRPr="00484376">
        <w:rPr>
          <w:rFonts w:ascii="Calibri Light" w:hAnsi="Calibri Light" w:cs="Calibri Light"/>
          <w:color w:val="000000"/>
          <w:lang w:val="el-GR"/>
        </w:rPr>
        <w:t>Το ποσό δίνεται άπαξ σε</w:t>
      </w:r>
      <w:r w:rsidR="00FF3CBD">
        <w:rPr>
          <w:rFonts w:ascii="Calibri Light" w:hAnsi="Calibri Light" w:cs="Calibri Light"/>
          <w:color w:val="000000"/>
          <w:lang w:val="el-GR"/>
        </w:rPr>
        <w:t xml:space="preserve"> έμμεσα ή άμεσαπληττόμενους</w:t>
      </w:r>
      <w:r w:rsidRPr="00484376">
        <w:rPr>
          <w:rFonts w:ascii="Calibri Light" w:hAnsi="Calibri Light" w:cs="Calibri Light"/>
          <w:color w:val="000000"/>
          <w:lang w:val="el-GR"/>
        </w:rPr>
        <w:t xml:space="preserve"> αυτοαπασχολούμενους και επιχειρήσειςκαι το κόστος του είναι 3 δις. Η ενίσχυση αυτή είναι μη επιστρεπτέα, δεν συνιστά </w:t>
      </w:r>
      <w:r w:rsidRPr="00484376">
        <w:rPr>
          <w:rFonts w:ascii="Calibri Light" w:hAnsi="Calibri Light" w:cs="Calibri Light"/>
          <w:color w:val="000000"/>
          <w:lang w:val="el-GR"/>
        </w:rPr>
        <w:lastRenderedPageBreak/>
        <w:t>δηλαδή δάνειο με προϋπόθεση την διατήρηση του συνόλου των εργαζομένων για 6 μήνες καθώς και των όρων εργασίας τους.</w:t>
      </w:r>
    </w:p>
    <w:p w14:paraId="2F1AC489" w14:textId="77777777" w:rsidR="00FF3CBD" w:rsidRPr="00FF3CBD" w:rsidRDefault="00F36C20" w:rsidP="00FF3CBD">
      <w:pPr>
        <w:jc w:val="both"/>
        <w:rPr>
          <w:rFonts w:ascii="Calibri Light" w:hAnsi="Calibri Light" w:cs="Calibri Light"/>
          <w:color w:val="000000"/>
          <w:lang w:val="el-GR"/>
        </w:rPr>
      </w:pPr>
      <w:r w:rsidRPr="00484376">
        <w:rPr>
          <w:rFonts w:ascii="Calibri Light" w:hAnsi="Calibri Light" w:cs="Calibri Light"/>
          <w:color w:val="000000"/>
          <w:lang w:val="el-GR"/>
        </w:rPr>
        <w:br/>
      </w:r>
      <w:r w:rsidR="00FF3CBD" w:rsidRPr="00FF3CBD">
        <w:rPr>
          <w:rFonts w:ascii="Calibri Light" w:hAnsi="Calibri Light" w:cs="Calibri Light"/>
          <w:color w:val="000000"/>
          <w:lang w:val="el-GR"/>
        </w:rPr>
        <w:t>Κρίσιμος παράγοντας για την ομαλή επαναλειτουργία των επιχειρήσεων, είναι η ελαχιστοποίηση έως μηδενισμού αν είναι εφικτό, υποχρεώσεων που συσσωρεύτηκαν κατά τη διάρκεια του lockdown.</w:t>
      </w:r>
    </w:p>
    <w:p w14:paraId="30F27970" w14:textId="77777777" w:rsidR="00FF3CBD" w:rsidRPr="00FF3CBD" w:rsidRDefault="00FF3CBD" w:rsidP="00FF3CBD">
      <w:pPr>
        <w:jc w:val="both"/>
        <w:rPr>
          <w:rFonts w:ascii="Calibri Light" w:hAnsi="Calibri Light" w:cs="Calibri Light"/>
          <w:color w:val="000000"/>
          <w:lang w:val="el-GR"/>
        </w:rPr>
      </w:pPr>
      <w:r w:rsidRPr="00FF3CBD">
        <w:rPr>
          <w:rFonts w:ascii="Calibri Light" w:hAnsi="Calibri Light" w:cs="Calibri Light"/>
          <w:color w:val="000000"/>
          <w:lang w:val="el-GR"/>
        </w:rPr>
        <w:t>Άμεση ενίσχυση για τις πληττόμενες επιχειρήσεις, στο ύψος των 2.000 ευρώ ανά εργαζόμενο.</w:t>
      </w:r>
    </w:p>
    <w:p w14:paraId="612983F8" w14:textId="77777777" w:rsidR="00FF3CBD" w:rsidRPr="00FF3CBD" w:rsidRDefault="00FF3CBD" w:rsidP="00FF3CBD">
      <w:pPr>
        <w:jc w:val="both"/>
        <w:rPr>
          <w:rFonts w:ascii="Calibri Light" w:hAnsi="Calibri Light" w:cs="Calibri Light"/>
          <w:color w:val="000000"/>
          <w:lang w:val="el-GR"/>
        </w:rPr>
      </w:pPr>
      <w:r w:rsidRPr="00FF3CBD">
        <w:rPr>
          <w:rFonts w:ascii="Calibri Light" w:hAnsi="Calibri Light" w:cs="Calibri Light"/>
          <w:color w:val="000000"/>
          <w:lang w:val="el-GR"/>
        </w:rPr>
        <w:t>Η ελάχιστη ενίσχυση ανά επιχείρηση διαμορφώνεται στις, 2.000 ευρώ</w:t>
      </w:r>
      <w:r w:rsidR="00912B9F">
        <w:rPr>
          <w:rFonts w:ascii="Calibri Light" w:hAnsi="Calibri Light" w:cs="Calibri Light"/>
          <w:color w:val="000000"/>
          <w:lang w:val="el-GR"/>
        </w:rPr>
        <w:t xml:space="preserve"> (ατομική επιχείρηση)</w:t>
      </w:r>
      <w:r w:rsidRPr="00FF3CBD">
        <w:rPr>
          <w:rFonts w:ascii="Calibri Light" w:hAnsi="Calibri Light" w:cs="Calibri Light"/>
          <w:color w:val="000000"/>
          <w:lang w:val="el-GR"/>
        </w:rPr>
        <w:t xml:space="preserve"> και η μέγιστη στις 100.000 ευρώ.</w:t>
      </w:r>
    </w:p>
    <w:p w14:paraId="10B8A979" w14:textId="77777777" w:rsidR="00FF3CBD" w:rsidRPr="00FF3CBD" w:rsidRDefault="00FF3CBD" w:rsidP="00FF3CBD">
      <w:pPr>
        <w:jc w:val="both"/>
        <w:rPr>
          <w:rFonts w:ascii="Calibri Light" w:hAnsi="Calibri Light" w:cs="Calibri Light"/>
          <w:color w:val="000000"/>
          <w:lang w:val="el-GR"/>
        </w:rPr>
      </w:pPr>
      <w:r w:rsidRPr="00FF3CBD">
        <w:rPr>
          <w:rFonts w:ascii="Calibri Light" w:hAnsi="Calibri Light" w:cs="Calibri Light"/>
          <w:color w:val="000000"/>
          <w:lang w:val="el-GR"/>
        </w:rPr>
        <w:t>Στο μέτρο εμπίπτουν και ατομικές επιχειρήσεις με έδρα άλλη από την οικία του ιδιοκτήτη.</w:t>
      </w:r>
    </w:p>
    <w:p w14:paraId="174A3B69" w14:textId="77777777" w:rsidR="00F36C20" w:rsidRDefault="00FF3CBD" w:rsidP="00FF3CBD">
      <w:pPr>
        <w:jc w:val="both"/>
        <w:rPr>
          <w:rFonts w:ascii="Calibri Light" w:hAnsi="Calibri Light" w:cs="Calibri Light"/>
          <w:color w:val="000000"/>
          <w:lang w:val="el-GR"/>
        </w:rPr>
      </w:pPr>
      <w:r w:rsidRPr="00FF3CBD">
        <w:rPr>
          <w:rFonts w:ascii="Calibri Light" w:hAnsi="Calibri Light" w:cs="Calibri Light"/>
          <w:color w:val="000000"/>
          <w:lang w:val="el-GR"/>
        </w:rPr>
        <w:t>Σκοπός του μέτρου είναι η άμεση πρόσβαση σε κεφάλαιο κίνησης, για την κάλυψη εξόδων όπως ενοίκια, λογαριασμοί κοινής ωφέλειας, φορολογικές και ασφαλιστικές υποχρεώσεις, προμηθευτές.</w:t>
      </w:r>
    </w:p>
    <w:p w14:paraId="15D5E451" w14:textId="77777777" w:rsidR="00F36C20" w:rsidRPr="00FF3CBD" w:rsidRDefault="00F36C20" w:rsidP="00FF3CBD">
      <w:pPr>
        <w:rPr>
          <w:b/>
          <w:bCs/>
          <w:color w:val="000000"/>
          <w:lang w:val="el-GR"/>
        </w:rPr>
      </w:pPr>
      <w:r w:rsidRPr="00FF3CBD">
        <w:rPr>
          <w:rFonts w:ascii="Calibri Light" w:hAnsi="Calibri Light" w:cs="Calibri Light"/>
          <w:b/>
          <w:bCs/>
          <w:color w:val="000000"/>
          <w:lang w:val="el-GR"/>
        </w:rPr>
        <w:br/>
      </w:r>
      <w:r w:rsidRPr="00FF3CBD">
        <w:rPr>
          <w:rFonts w:ascii="Calibri Light" w:hAnsi="Calibri Light" w:cs="Calibri Light"/>
          <w:color w:val="000000"/>
          <w:lang w:val="el-GR"/>
        </w:rPr>
        <w:t>Κόστος 3 δις εκ ευρώ</w:t>
      </w:r>
      <w:r w:rsidR="00484376" w:rsidRPr="00FF3CBD">
        <w:rPr>
          <w:rFonts w:ascii="Calibri Light" w:hAnsi="Calibri Light" w:cs="Calibri Light"/>
          <w:color w:val="000000"/>
          <w:lang w:val="el-GR"/>
        </w:rPr>
        <w:t xml:space="preserve">  -  </w:t>
      </w:r>
      <w:r w:rsidRPr="00FF3CBD">
        <w:rPr>
          <w:rFonts w:ascii="Calibri Light" w:hAnsi="Calibri Light" w:cs="Calibri Light"/>
          <w:color w:val="000000"/>
          <w:lang w:val="el-GR"/>
        </w:rPr>
        <w:t xml:space="preserve">Διάρκεια </w:t>
      </w:r>
      <w:r w:rsidR="00A51C4D" w:rsidRPr="00FF3CBD">
        <w:rPr>
          <w:rFonts w:ascii="Calibri Light" w:hAnsi="Calibri Light" w:cs="Calibri Light"/>
          <w:color w:val="000000"/>
          <w:lang w:val="el-GR"/>
        </w:rPr>
        <w:t>Άπαξ</w:t>
      </w:r>
      <w:r w:rsidRPr="00FF3CBD">
        <w:rPr>
          <w:b/>
          <w:bCs/>
          <w:color w:val="000000"/>
          <w:lang w:val="el-GR"/>
        </w:rPr>
        <w:br/>
      </w:r>
    </w:p>
    <w:p w14:paraId="49A4C19B" w14:textId="77777777" w:rsidR="00F36C20" w:rsidRPr="00484376" w:rsidRDefault="00F36C20" w:rsidP="00484376">
      <w:pPr>
        <w:jc w:val="both"/>
        <w:rPr>
          <w:rFonts w:ascii="Calibri Light" w:hAnsi="Calibri Light" w:cs="Calibri Light"/>
          <w:lang w:val="el-GR"/>
        </w:rPr>
      </w:pPr>
    </w:p>
    <w:p w14:paraId="50A42A67" w14:textId="77777777" w:rsidR="00F36C20" w:rsidRPr="00484376" w:rsidRDefault="00E643F1" w:rsidP="00F36C20">
      <w:pPr>
        <w:pStyle w:val="ListParagraph"/>
        <w:numPr>
          <w:ilvl w:val="0"/>
          <w:numId w:val="25"/>
        </w:numPr>
        <w:spacing w:after="120"/>
        <w:ind w:left="426" w:hanging="426"/>
        <w:jc w:val="both"/>
        <w:rPr>
          <w:rFonts w:ascii="Calibri Light" w:hAnsi="Calibri Light" w:cs="Calibri Light"/>
          <w:b/>
          <w:bCs/>
          <w:lang w:val="el-GR"/>
        </w:rPr>
      </w:pPr>
      <w:r>
        <w:rPr>
          <w:rFonts w:ascii="Calibri Light" w:hAnsi="Calibri Light" w:cs="Calibri Light"/>
          <w:b/>
          <w:bCs/>
          <w:lang w:val="el-GR"/>
        </w:rPr>
        <w:t>Μόνιμη μ</w:t>
      </w:r>
      <w:r w:rsidR="00F36C20" w:rsidRPr="00484376">
        <w:rPr>
          <w:rFonts w:ascii="Calibri Light" w:hAnsi="Calibri Light" w:cs="Calibri Light"/>
          <w:b/>
          <w:bCs/>
          <w:lang w:val="el-GR"/>
        </w:rPr>
        <w:t xml:space="preserve">είωση της προκαταβολής </w:t>
      </w:r>
      <w:r w:rsidR="00484376">
        <w:rPr>
          <w:rFonts w:ascii="Calibri Light" w:hAnsi="Calibri Light" w:cs="Calibri Light"/>
          <w:b/>
          <w:bCs/>
          <w:lang w:val="el-GR"/>
        </w:rPr>
        <w:t>φ</w:t>
      </w:r>
      <w:r w:rsidR="00F36C20" w:rsidRPr="00484376">
        <w:rPr>
          <w:rFonts w:ascii="Calibri Light" w:hAnsi="Calibri Light" w:cs="Calibri Light"/>
          <w:b/>
          <w:bCs/>
          <w:lang w:val="el-GR"/>
        </w:rPr>
        <w:t xml:space="preserve">όρου στο 50%, </w:t>
      </w:r>
    </w:p>
    <w:p w14:paraId="44FB9C1E" w14:textId="77777777" w:rsidR="00484376" w:rsidRDefault="00F36C20" w:rsidP="00484376">
      <w:pPr>
        <w:jc w:val="both"/>
        <w:rPr>
          <w:rFonts w:ascii="Calibri Light" w:hAnsi="Calibri Light" w:cs="Calibri Light"/>
          <w:color w:val="000000"/>
          <w:lang w:val="el-GR"/>
        </w:rPr>
      </w:pPr>
      <w:r w:rsidRPr="00484376">
        <w:rPr>
          <w:rFonts w:ascii="Calibri Light" w:hAnsi="Calibri Light" w:cs="Calibri Light"/>
          <w:color w:val="000000"/>
          <w:lang w:val="el-GR"/>
        </w:rPr>
        <w:t xml:space="preserve">Το μέτρο είναι </w:t>
      </w:r>
      <w:r w:rsidRPr="00912B9F">
        <w:rPr>
          <w:rFonts w:ascii="Calibri Light" w:hAnsi="Calibri Light" w:cs="Calibri Light"/>
          <w:color w:val="000000"/>
          <w:lang w:val="el-GR"/>
        </w:rPr>
        <w:t>μόνιμο</w:t>
      </w:r>
      <w:r w:rsidRPr="00484376">
        <w:rPr>
          <w:rFonts w:ascii="Calibri Light" w:hAnsi="Calibri Light" w:cs="Calibri Light"/>
          <w:color w:val="000000"/>
          <w:lang w:val="el-GR"/>
        </w:rPr>
        <w:t xml:space="preserve"> (δεν αφορά δηλαδή μόνο το 2020) και αφορά όλους ανεξαιρέτωςτους υπόχρεους καταβολής προκαταβολής φόρου.</w:t>
      </w:r>
    </w:p>
    <w:p w14:paraId="03A0F78E" w14:textId="77777777" w:rsidR="00633385" w:rsidRDefault="00633385" w:rsidP="00633385">
      <w:pPr>
        <w:jc w:val="both"/>
        <w:rPr>
          <w:rFonts w:ascii="Calibri Light" w:hAnsi="Calibri Light" w:cs="Calibri Light"/>
          <w:color w:val="0070C0"/>
          <w:lang w:val="el-GR"/>
        </w:rPr>
      </w:pPr>
    </w:p>
    <w:p w14:paraId="5145AF18" w14:textId="77777777" w:rsidR="00633385" w:rsidRDefault="00633385" w:rsidP="00633385">
      <w:pPr>
        <w:jc w:val="both"/>
        <w:rPr>
          <w:rFonts w:ascii="Calibri Light" w:hAnsi="Calibri Light" w:cs="Calibri Light"/>
          <w:lang w:val="el-GR"/>
        </w:rPr>
      </w:pPr>
      <w:r w:rsidRPr="00633385">
        <w:rPr>
          <w:rFonts w:ascii="Calibri Light" w:hAnsi="Calibri Light" w:cs="Calibri Light"/>
          <w:lang w:val="el-GR"/>
        </w:rPr>
        <w:t>Τα προηγούμενα μέτρα απαντούν σε ανάγκες του σήμερα και είναι υλοποιήσιμα χωρίς τη συμμετοχή των τραπεζών. Προκρίνονται υπό τις παρούσες συνθήκες αλλά δεν μπορούν από μόνα τους να καλύψουν τις ανάγκες των επιχειρήσεων. Η οικονομία δεν μπορεί να λειτουργήσει αποτελεσματικά χωρίς την ουσιαστική συμβολή του τραπεζικού συστήματος το οποίο εξακολουθεί να παρουσιάζει βασικές αρρυθμίες.</w:t>
      </w:r>
    </w:p>
    <w:p w14:paraId="795B0182" w14:textId="77777777" w:rsidR="003B2235" w:rsidRPr="00633385" w:rsidRDefault="003B2235" w:rsidP="00633385">
      <w:pPr>
        <w:jc w:val="both"/>
        <w:rPr>
          <w:rFonts w:ascii="Calibri Light" w:hAnsi="Calibri Light" w:cs="Calibri Light"/>
          <w:lang w:val="el-GR"/>
        </w:rPr>
      </w:pPr>
    </w:p>
    <w:p w14:paraId="3355D79B" w14:textId="77777777" w:rsidR="00633385" w:rsidRDefault="00633385" w:rsidP="00633385">
      <w:pPr>
        <w:jc w:val="both"/>
        <w:rPr>
          <w:rFonts w:ascii="Calibri Light" w:hAnsi="Calibri Light" w:cs="Calibri Light"/>
          <w:lang w:val="el-GR"/>
        </w:rPr>
      </w:pPr>
      <w:r w:rsidRPr="00633385">
        <w:rPr>
          <w:rFonts w:ascii="Calibri Light" w:hAnsi="Calibri Light" w:cs="Calibri Light"/>
          <w:lang w:val="el-GR"/>
        </w:rPr>
        <w:t xml:space="preserve">Η απάντηση του ΣΥΡΙΖΑ σε αυτό το πρόβλημα, ήδη από την κυβερνητική περίοδο 2015-2019,  </w:t>
      </w:r>
      <w:r w:rsidR="00D80EED" w:rsidRPr="00D80EED">
        <w:rPr>
          <w:rFonts w:ascii="Calibri Light" w:hAnsi="Calibri Light" w:cs="Calibri Light"/>
          <w:lang w:val="el-GR"/>
        </w:rPr>
        <w:t xml:space="preserve">συνίσταται στη δημιουργία ενός </w:t>
      </w:r>
      <w:r w:rsidR="00D80EED">
        <w:rPr>
          <w:rFonts w:ascii="Calibri Light" w:hAnsi="Calibri Light" w:cs="Calibri Light"/>
          <w:lang w:val="el-GR"/>
        </w:rPr>
        <w:t xml:space="preserve">παράλληλου και </w:t>
      </w:r>
      <w:r w:rsidR="00D80EED" w:rsidRPr="00D80EED">
        <w:rPr>
          <w:rFonts w:ascii="Calibri Light" w:hAnsi="Calibri Light" w:cs="Calibri Light"/>
          <w:lang w:val="el-GR"/>
        </w:rPr>
        <w:t xml:space="preserve">εναλλακτικού χρηματοδοτικού συστήματος, το οποίο λειτουργεί σε συνεργασία με το τραπεζικό σύστημα αλλά διέπεται από διαφορετικά κριτήρια. Βασικοί πυλώνες του εν λόγω συστήματος είναι η </w:t>
      </w:r>
      <w:r w:rsidR="00D80EED">
        <w:rPr>
          <w:rFonts w:ascii="Calibri Light" w:hAnsi="Calibri Light" w:cs="Calibri Light"/>
          <w:lang w:val="el-GR"/>
        </w:rPr>
        <w:t>Α</w:t>
      </w:r>
      <w:r w:rsidR="00D80EED" w:rsidRPr="00D80EED">
        <w:rPr>
          <w:rFonts w:ascii="Calibri Light" w:hAnsi="Calibri Light" w:cs="Calibri Light"/>
          <w:lang w:val="el-GR"/>
        </w:rPr>
        <w:t xml:space="preserve">ναπτυξιακή </w:t>
      </w:r>
      <w:r w:rsidR="00D80EED">
        <w:rPr>
          <w:rFonts w:ascii="Calibri Light" w:hAnsi="Calibri Light" w:cs="Calibri Light"/>
          <w:lang w:val="el-GR"/>
        </w:rPr>
        <w:t>Τ</w:t>
      </w:r>
      <w:r w:rsidR="00D80EED" w:rsidRPr="00D80EED">
        <w:rPr>
          <w:rFonts w:ascii="Calibri Light" w:hAnsi="Calibri Light" w:cs="Calibri Light"/>
          <w:lang w:val="el-GR"/>
        </w:rPr>
        <w:t>ράπεζα, το θεσμικό πλαίσιο των μικροπιστ</w:t>
      </w:r>
      <w:r w:rsidR="00D80EED">
        <w:rPr>
          <w:rFonts w:ascii="Calibri Light" w:hAnsi="Calibri Light" w:cs="Calibri Light"/>
          <w:lang w:val="el-GR"/>
        </w:rPr>
        <w:t>ώ</w:t>
      </w:r>
      <w:r w:rsidR="00D80EED" w:rsidRPr="00D80EED">
        <w:rPr>
          <w:rFonts w:ascii="Calibri Light" w:hAnsi="Calibri Light" w:cs="Calibri Light"/>
          <w:lang w:val="el-GR"/>
        </w:rPr>
        <w:t xml:space="preserve">σεων και τα νέα χρηματοδοτικά εργαλεία.  </w:t>
      </w:r>
      <w:r w:rsidRPr="00633385">
        <w:rPr>
          <w:rFonts w:ascii="Calibri Light" w:hAnsi="Calibri Light" w:cs="Calibri Light"/>
          <w:lang w:val="el-GR"/>
        </w:rPr>
        <w:t>Η ίδρυση της Αναπτυξιακής Τράπεζας από την κυβέρνηση ΣΥΡΙΖΑ άλλωστε, παρά τις κατά καιρούς παλινωδίες, έχει την ευρεία αποδοχή των πολιτικών δυνάμεων. Κυρίως βέβαια έχει την αποδοχή των παραγωγικών φορέων.</w:t>
      </w:r>
    </w:p>
    <w:p w14:paraId="7F3D270D" w14:textId="77777777" w:rsidR="003B2235" w:rsidRPr="00633385" w:rsidRDefault="003B2235" w:rsidP="00633385">
      <w:pPr>
        <w:jc w:val="both"/>
        <w:rPr>
          <w:rFonts w:ascii="Calibri Light" w:hAnsi="Calibri Light" w:cs="Calibri Light"/>
          <w:lang w:val="el-GR"/>
        </w:rPr>
      </w:pPr>
    </w:p>
    <w:p w14:paraId="68102471" w14:textId="77777777" w:rsidR="00633385" w:rsidRDefault="00633385" w:rsidP="00633385">
      <w:pPr>
        <w:jc w:val="both"/>
        <w:rPr>
          <w:rFonts w:ascii="Calibri Light" w:hAnsi="Calibri Light" w:cs="Calibri Light"/>
          <w:lang w:val="el-GR"/>
        </w:rPr>
      </w:pPr>
      <w:r w:rsidRPr="00633385">
        <w:rPr>
          <w:rFonts w:ascii="Calibri Light" w:hAnsi="Calibri Light" w:cs="Calibri Light"/>
          <w:lang w:val="el-GR"/>
        </w:rPr>
        <w:t xml:space="preserve">Με τη βοήθεια των μέτρων που έχει αναλάβει η ΕΚΤ (όπως είδαμε στο προηγούμενο κεφάλαιο), οι εμπορικές τράπεζες διαθέτουν αυτή τη στιγμή επαρκή κεφάλαια ή έχουν τη δυνατότητα να αντλήσουν κεφάλαια με πολύ καλούς όρους για την ενίσχυση της ρευστότητας των επιχειρήσεων. Επομένως το πρόβλημα δεν είναι κεφαλαιακού χαρακτήρα. Το πρόβλημα εστιάζεται στο γεγονός ότι οι τράπεζες εξακολουθούν να θεωρούν ότι ο δανεισμός των ελληνικών επιχειρήσεων παρουσιάζει γενικά υψηλό ρίσκο και επομένως οι όροι με τους οποίους δανείζουν τις επιχειρήσεις είναι ασύμφοροι ή δύσκολο να καλυφθούν από τις τελευταίες.   </w:t>
      </w:r>
    </w:p>
    <w:p w14:paraId="4E52F3AB" w14:textId="77777777" w:rsidR="00425259" w:rsidRPr="00633385" w:rsidRDefault="00425259" w:rsidP="00633385">
      <w:pPr>
        <w:jc w:val="both"/>
        <w:rPr>
          <w:rFonts w:ascii="Calibri Light" w:hAnsi="Calibri Light" w:cs="Calibri Light"/>
          <w:lang w:val="el-GR"/>
        </w:rPr>
      </w:pPr>
    </w:p>
    <w:p w14:paraId="5F5AC12F" w14:textId="77777777" w:rsidR="00633385" w:rsidRPr="00633385" w:rsidRDefault="00633385" w:rsidP="00633385">
      <w:pPr>
        <w:jc w:val="both"/>
        <w:rPr>
          <w:rFonts w:ascii="Calibri Light" w:hAnsi="Calibri Light" w:cs="Calibri Light"/>
          <w:lang w:val="el-GR"/>
        </w:rPr>
      </w:pPr>
      <w:r w:rsidRPr="00633385">
        <w:rPr>
          <w:rFonts w:ascii="Calibri Light" w:hAnsi="Calibri Light" w:cs="Calibri Light"/>
          <w:lang w:val="el-GR"/>
        </w:rPr>
        <w:lastRenderedPageBreak/>
        <w:t xml:space="preserve">Σε αυτές τις συνθήκες, η  Ελληνική Αναπτυξιακή Τράπεζα πρέπει να δημιουργήσει σύγχρονα εγγυοδοτικά εργαλεία, αναλαμβάνοντας το μεγαλύτερο μέρος του ρίσκου των δανείων, καθιστώντας τους όρους δανεισμού ελκυστικούς για τις επιχειρήσεις. </w:t>
      </w:r>
    </w:p>
    <w:p w14:paraId="37B20EA7" w14:textId="77777777" w:rsidR="00F37C0A" w:rsidRDefault="00F37C0A" w:rsidP="00A60E67">
      <w:pPr>
        <w:jc w:val="both"/>
        <w:rPr>
          <w:rFonts w:ascii="Calibri Light" w:hAnsi="Calibri Light" w:cs="Calibri Light"/>
          <w:lang w:val="el-GR"/>
        </w:rPr>
      </w:pPr>
    </w:p>
    <w:p w14:paraId="44E8E9B2" w14:textId="77777777" w:rsidR="00633385" w:rsidRDefault="00633385" w:rsidP="00A60E67">
      <w:pPr>
        <w:jc w:val="both"/>
        <w:rPr>
          <w:rFonts w:ascii="Calibri Light" w:hAnsi="Calibri Light" w:cs="Calibri Light"/>
          <w:lang w:val="el-GR"/>
        </w:rPr>
      </w:pPr>
      <w:r w:rsidRPr="00633385">
        <w:rPr>
          <w:rFonts w:ascii="Calibri Light" w:hAnsi="Calibri Light" w:cs="Calibri Light"/>
          <w:lang w:val="el-GR"/>
        </w:rPr>
        <w:t xml:space="preserve">Η ενεργοποίηση της Αναπτυξιακής Τράπεζας σε αυτή την κατεύθυνση, προϋποθέτει την ενίσχυσή της με κεφάλαια, πέρα από αυτά που ήδη διαθέτει και πέρα από τις συνήθεις πηγές χρηματοδότησής της που είναι το ΠΔΕ και το ΕΣΠΑ. </w:t>
      </w:r>
      <w:r w:rsidR="00A60E67">
        <w:rPr>
          <w:rFonts w:ascii="Calibri Light" w:hAnsi="Calibri Light" w:cs="Calibri Light"/>
          <w:lang w:val="el-GR"/>
        </w:rPr>
        <w:t>Μ</w:t>
      </w:r>
      <w:r w:rsidR="00A60E67" w:rsidRPr="00A60E67">
        <w:rPr>
          <w:rFonts w:ascii="Calibri Light" w:hAnsi="Calibri Light" w:cs="Calibri Light"/>
          <w:lang w:val="el-GR"/>
        </w:rPr>
        <w:t>ια πρόσθετη</w:t>
      </w:r>
      <w:r w:rsidR="00A60E67">
        <w:rPr>
          <w:rFonts w:ascii="Calibri Light" w:hAnsi="Calibri Light" w:cs="Calibri Light"/>
          <w:lang w:val="el-GR"/>
        </w:rPr>
        <w:t xml:space="preserve"> σημαντική</w:t>
      </w:r>
      <w:r w:rsidR="00A60E67" w:rsidRPr="00A60E67">
        <w:rPr>
          <w:rFonts w:ascii="Calibri Light" w:hAnsi="Calibri Light" w:cs="Calibri Light"/>
          <w:lang w:val="el-GR"/>
        </w:rPr>
        <w:t xml:space="preserve"> πηγή κεφαλαίων </w:t>
      </w:r>
      <w:r w:rsidR="00322B98">
        <w:rPr>
          <w:rFonts w:ascii="Calibri Light" w:hAnsi="Calibri Light" w:cs="Calibri Light"/>
          <w:lang w:val="el-GR"/>
        </w:rPr>
        <w:t xml:space="preserve">θα προέλθει </w:t>
      </w:r>
      <w:r w:rsidR="00A60E67">
        <w:rPr>
          <w:rFonts w:ascii="Calibri Light" w:hAnsi="Calibri Light" w:cs="Calibri Light"/>
          <w:lang w:val="el-GR"/>
        </w:rPr>
        <w:t>από την Ε</w:t>
      </w:r>
      <w:r w:rsidR="00A60E67" w:rsidRPr="00A60E67">
        <w:rPr>
          <w:rFonts w:ascii="Calibri Light" w:hAnsi="Calibri Light" w:cs="Calibri Light"/>
          <w:lang w:val="el-GR"/>
        </w:rPr>
        <w:t xml:space="preserve">υρωπαϊκή </w:t>
      </w:r>
      <w:r w:rsidR="00A60E67">
        <w:rPr>
          <w:rFonts w:ascii="Calibri Light" w:hAnsi="Calibri Light" w:cs="Calibri Light"/>
          <w:lang w:val="el-GR"/>
        </w:rPr>
        <w:t>Τ</w:t>
      </w:r>
      <w:r w:rsidR="00A60E67" w:rsidRPr="00A60E67">
        <w:rPr>
          <w:rFonts w:ascii="Calibri Light" w:hAnsi="Calibri Light" w:cs="Calibri Light"/>
          <w:lang w:val="el-GR"/>
        </w:rPr>
        <w:t xml:space="preserve">ράπεζα </w:t>
      </w:r>
      <w:r w:rsidR="00A60E67">
        <w:rPr>
          <w:rFonts w:ascii="Calibri Light" w:hAnsi="Calibri Light" w:cs="Calibri Light"/>
          <w:lang w:val="el-GR"/>
        </w:rPr>
        <w:t>Ε</w:t>
      </w:r>
      <w:r w:rsidR="00A60E67" w:rsidRPr="00A60E67">
        <w:rPr>
          <w:rFonts w:ascii="Calibri Light" w:hAnsi="Calibri Light" w:cs="Calibri Light"/>
          <w:lang w:val="el-GR"/>
        </w:rPr>
        <w:t>πενδύσεων</w:t>
      </w:r>
      <w:r w:rsidR="00B96799">
        <w:rPr>
          <w:rFonts w:ascii="Calibri Light" w:hAnsi="Calibri Light" w:cs="Calibri Light"/>
          <w:lang w:val="el-GR"/>
        </w:rPr>
        <w:t xml:space="preserve"> (υπολογίζονται τουλάχιστον 3 δις ευρώ επιπλέον όσων είχαν δρομολογηθεί πριν την πανδημία)</w:t>
      </w:r>
      <w:r w:rsidR="00A60E67">
        <w:rPr>
          <w:rFonts w:ascii="Calibri Light" w:hAnsi="Calibri Light" w:cs="Calibri Light"/>
          <w:lang w:val="el-GR"/>
        </w:rPr>
        <w:t>.</w:t>
      </w:r>
      <w:r w:rsidR="00A60E67" w:rsidRPr="00A60E67">
        <w:rPr>
          <w:rFonts w:ascii="Calibri Light" w:hAnsi="Calibri Light" w:cs="Calibri Light"/>
          <w:lang w:val="el-GR"/>
        </w:rPr>
        <w:t xml:space="preserve">Πέρα </w:t>
      </w:r>
      <w:r w:rsidR="00896993">
        <w:rPr>
          <w:rFonts w:ascii="Calibri Light" w:hAnsi="Calibri Light" w:cs="Calibri Light"/>
          <w:lang w:val="el-GR"/>
        </w:rPr>
        <w:t xml:space="preserve">όμως από </w:t>
      </w:r>
      <w:r w:rsidR="00322B98">
        <w:rPr>
          <w:rFonts w:ascii="Calibri Light" w:hAnsi="Calibri Light" w:cs="Calibri Light"/>
          <w:lang w:val="el-GR"/>
        </w:rPr>
        <w:t>αυτά</w:t>
      </w:r>
      <w:r w:rsidR="00A60E67" w:rsidRPr="00A60E67">
        <w:rPr>
          <w:rFonts w:ascii="Calibri Light" w:hAnsi="Calibri Light" w:cs="Calibri Light"/>
          <w:lang w:val="el-GR"/>
        </w:rPr>
        <w:t xml:space="preserve"> η κυβέρνηση πρέπει να εξασφαλίσει στην </w:t>
      </w:r>
      <w:r w:rsidR="00322B98">
        <w:rPr>
          <w:rFonts w:ascii="Calibri Light" w:hAnsi="Calibri Light" w:cs="Calibri Light"/>
          <w:lang w:val="el-GR"/>
        </w:rPr>
        <w:t>Α</w:t>
      </w:r>
      <w:r w:rsidR="00A60E67" w:rsidRPr="00A60E67">
        <w:rPr>
          <w:rFonts w:ascii="Calibri Light" w:hAnsi="Calibri Light" w:cs="Calibri Light"/>
          <w:lang w:val="el-GR"/>
        </w:rPr>
        <w:t xml:space="preserve">ναπτυξιακή </w:t>
      </w:r>
      <w:r w:rsidR="00322B98">
        <w:rPr>
          <w:rFonts w:ascii="Calibri Light" w:hAnsi="Calibri Light" w:cs="Calibri Light"/>
          <w:lang w:val="el-GR"/>
        </w:rPr>
        <w:t>Τ</w:t>
      </w:r>
      <w:r w:rsidR="00322B98" w:rsidRPr="00A60E67">
        <w:rPr>
          <w:rFonts w:ascii="Calibri Light" w:hAnsi="Calibri Light" w:cs="Calibri Light"/>
          <w:lang w:val="el-GR"/>
        </w:rPr>
        <w:t>ράπεζα</w:t>
      </w:r>
      <w:r w:rsidR="00A60E67" w:rsidRPr="00A60E67">
        <w:rPr>
          <w:rFonts w:ascii="Calibri Light" w:hAnsi="Calibri Light" w:cs="Calibri Light"/>
          <w:lang w:val="el-GR"/>
        </w:rPr>
        <w:t xml:space="preserve"> τις </w:t>
      </w:r>
      <w:r w:rsidR="00322B98" w:rsidRPr="00A60E67">
        <w:rPr>
          <w:rFonts w:ascii="Calibri Light" w:hAnsi="Calibri Light" w:cs="Calibri Light"/>
          <w:lang w:val="el-GR"/>
        </w:rPr>
        <w:t>προϋποθέσειςώστε</w:t>
      </w:r>
      <w:r w:rsidR="00A60E67" w:rsidRPr="00A60E67">
        <w:rPr>
          <w:rFonts w:ascii="Calibri Light" w:hAnsi="Calibri Light" w:cs="Calibri Light"/>
          <w:lang w:val="el-GR"/>
        </w:rPr>
        <w:t xml:space="preserve"> να μπορεί να προσφύγει η ίδια  για δανεισμό με έκδοση ομολόγων η με άλλες </w:t>
      </w:r>
      <w:r w:rsidR="00322B98" w:rsidRPr="00A60E67">
        <w:rPr>
          <w:rFonts w:ascii="Calibri Light" w:hAnsi="Calibri Light" w:cs="Calibri Light"/>
          <w:lang w:val="el-GR"/>
        </w:rPr>
        <w:t>μορφές</w:t>
      </w:r>
      <w:r w:rsidR="00A60E67" w:rsidRPr="00A60E67">
        <w:rPr>
          <w:rFonts w:ascii="Calibri Light" w:hAnsi="Calibri Light" w:cs="Calibri Light"/>
          <w:lang w:val="el-GR"/>
        </w:rPr>
        <w:t>.</w:t>
      </w:r>
    </w:p>
    <w:p w14:paraId="365A2104" w14:textId="77777777" w:rsidR="0038744D" w:rsidRDefault="0038744D" w:rsidP="00633385">
      <w:pPr>
        <w:jc w:val="both"/>
        <w:rPr>
          <w:rFonts w:ascii="Calibri Light" w:hAnsi="Calibri Light" w:cs="Calibri Light"/>
          <w:lang w:val="el-GR"/>
        </w:rPr>
      </w:pPr>
    </w:p>
    <w:p w14:paraId="3AB157A4" w14:textId="77777777" w:rsidR="00633385" w:rsidRPr="00633385" w:rsidRDefault="0038744D" w:rsidP="00633385">
      <w:pPr>
        <w:jc w:val="both"/>
        <w:rPr>
          <w:rFonts w:ascii="Calibri Light" w:hAnsi="Calibri Light" w:cs="Calibri Light"/>
          <w:lang w:val="el-GR"/>
        </w:rPr>
      </w:pPr>
      <w:r>
        <w:rPr>
          <w:rFonts w:ascii="Calibri Light" w:hAnsi="Calibri Light" w:cs="Calibri Light"/>
          <w:lang w:val="el-GR"/>
        </w:rPr>
        <w:t xml:space="preserve">Με </w:t>
      </w:r>
      <w:r w:rsidR="00084F29">
        <w:rPr>
          <w:rFonts w:ascii="Calibri Light" w:hAnsi="Calibri Light" w:cs="Calibri Light"/>
          <w:lang w:val="el-GR"/>
        </w:rPr>
        <w:t xml:space="preserve">βάση </w:t>
      </w:r>
      <w:r>
        <w:rPr>
          <w:rFonts w:ascii="Calibri Light" w:hAnsi="Calibri Light" w:cs="Calibri Light"/>
          <w:lang w:val="el-GR"/>
        </w:rPr>
        <w:t>τα</w:t>
      </w:r>
      <w:r w:rsidR="00633385" w:rsidRPr="00633385">
        <w:rPr>
          <w:rFonts w:ascii="Calibri Light" w:hAnsi="Calibri Light" w:cs="Calibri Light"/>
          <w:lang w:val="el-GR"/>
        </w:rPr>
        <w:t xml:space="preserve"> χρηματοδοτικά εργαλεία </w:t>
      </w:r>
      <w:r>
        <w:rPr>
          <w:rFonts w:ascii="Calibri Light" w:hAnsi="Calibri Light" w:cs="Calibri Light"/>
          <w:lang w:val="el-GR"/>
        </w:rPr>
        <w:t>που περιγράφονται στη συνέχεια</w:t>
      </w:r>
      <w:r w:rsidR="00084F29">
        <w:rPr>
          <w:rFonts w:ascii="Calibri Light" w:hAnsi="Calibri Light" w:cs="Calibri Light"/>
          <w:lang w:val="el-GR"/>
        </w:rPr>
        <w:t>, τα εργαλεία που ήδη είχαν δρομολογηθεί από την κυβέρνηση ΣΥΡΙΖΑ, καθώς και την κινητοποίηση των τραπεζικών κεφαλαίων,μπορούν</w:t>
      </w:r>
      <w:r>
        <w:rPr>
          <w:rFonts w:ascii="Calibri Light" w:hAnsi="Calibri Light" w:cs="Calibri Light"/>
          <w:lang w:val="el-GR"/>
        </w:rPr>
        <w:t xml:space="preserve"> να </w:t>
      </w:r>
      <w:r w:rsidR="00084F29">
        <w:rPr>
          <w:rFonts w:ascii="Calibri Light" w:hAnsi="Calibri Light" w:cs="Calibri Light"/>
          <w:lang w:val="el-GR"/>
        </w:rPr>
        <w:t xml:space="preserve">διατεθούν </w:t>
      </w:r>
      <w:r w:rsidR="00084F29" w:rsidRPr="00084F29">
        <w:rPr>
          <w:rFonts w:ascii="Calibri Light" w:hAnsi="Calibri Light" w:cs="Calibri Light"/>
          <w:b/>
          <w:bCs/>
          <w:lang w:val="el-GR"/>
        </w:rPr>
        <w:t>τουλάχιστον 12 δισ. ευρώ</w:t>
      </w:r>
      <w:r w:rsidR="00084F29">
        <w:rPr>
          <w:rFonts w:ascii="Calibri Light" w:hAnsi="Calibri Light" w:cs="Calibri Light"/>
          <w:lang w:val="el-GR"/>
        </w:rPr>
        <w:t xml:space="preserve">για την ενίσχυση </w:t>
      </w:r>
      <w:r w:rsidR="00896993">
        <w:rPr>
          <w:rFonts w:ascii="Calibri Light" w:hAnsi="Calibri Light" w:cs="Calibri Light"/>
          <w:lang w:val="el-GR"/>
        </w:rPr>
        <w:t xml:space="preserve">της </w:t>
      </w:r>
      <w:r>
        <w:rPr>
          <w:rFonts w:ascii="Calibri Light" w:hAnsi="Calibri Light" w:cs="Calibri Light"/>
          <w:lang w:val="el-GR"/>
        </w:rPr>
        <w:t>ρευστότητα</w:t>
      </w:r>
      <w:r w:rsidR="00084F29">
        <w:rPr>
          <w:rFonts w:ascii="Calibri Light" w:hAnsi="Calibri Light" w:cs="Calibri Light"/>
          <w:lang w:val="el-GR"/>
        </w:rPr>
        <w:t>ς</w:t>
      </w:r>
      <w:r w:rsidR="00633385" w:rsidRPr="00633385">
        <w:rPr>
          <w:rFonts w:ascii="Calibri Light" w:hAnsi="Calibri Light" w:cs="Calibri Light"/>
          <w:lang w:val="el-GR"/>
        </w:rPr>
        <w:t>των επιχειρήσεων</w:t>
      </w:r>
    </w:p>
    <w:p w14:paraId="407C0977" w14:textId="77777777" w:rsidR="00633385" w:rsidRPr="00633385" w:rsidRDefault="00633385" w:rsidP="00633385">
      <w:pPr>
        <w:jc w:val="both"/>
        <w:rPr>
          <w:rFonts w:ascii="Calibri Light" w:hAnsi="Calibri Light" w:cs="Calibri Light"/>
          <w:lang w:val="el-GR"/>
        </w:rPr>
      </w:pPr>
    </w:p>
    <w:p w14:paraId="718400BB" w14:textId="77777777" w:rsidR="00633385" w:rsidRPr="00633385" w:rsidRDefault="00633385" w:rsidP="00633385">
      <w:pPr>
        <w:pStyle w:val="ListParagraph"/>
        <w:numPr>
          <w:ilvl w:val="0"/>
          <w:numId w:val="25"/>
        </w:numPr>
        <w:spacing w:after="120"/>
        <w:ind w:left="426" w:hanging="426"/>
        <w:jc w:val="both"/>
        <w:rPr>
          <w:rFonts w:ascii="Calibri Light" w:hAnsi="Calibri Light" w:cs="Calibri Light"/>
          <w:lang w:val="el-GR"/>
        </w:rPr>
      </w:pPr>
      <w:r w:rsidRPr="00633385">
        <w:rPr>
          <w:rFonts w:ascii="Calibri Light" w:hAnsi="Calibri Light" w:cs="Calibri Light"/>
          <w:lang w:val="el-GR"/>
        </w:rPr>
        <w:t>Εισαγωγή του εργαλείου των μικροχρηματοδότησεων</w:t>
      </w:r>
    </w:p>
    <w:p w14:paraId="701CF25A" w14:textId="77777777" w:rsidR="00633385" w:rsidRPr="00633385" w:rsidRDefault="00633385" w:rsidP="00633385">
      <w:pPr>
        <w:jc w:val="both"/>
        <w:rPr>
          <w:rFonts w:ascii="Calibri Light" w:hAnsi="Calibri Light" w:cs="Calibri Light"/>
          <w:lang w:val="el-GR"/>
        </w:rPr>
      </w:pPr>
      <w:r w:rsidRPr="00633385">
        <w:rPr>
          <w:rFonts w:ascii="Calibri Light" w:hAnsi="Calibri Light" w:cs="Calibri Light"/>
          <w:lang w:val="el-GR"/>
        </w:rPr>
        <w:t>Η κυβέρνηση πρέπει να προχωρήσει άμεσα στην θεσμοθέτηση των μικροχρηματοδοτήσεων (microlending /microfinance) νομοσχέδιο που ετοιμάστηκε από την κυβέρνηση ΣΥΡΙΖΑ αλλά δεν πρόλαβε να ψηφιστεί. Αφορά σε δάνεια μέχρι 25.000 ευρώ από ιδιωτικά χρηματοπιστωτικά σχήματα και την Αναπτυξιακή Τράπεζα, με την ρητή εξαίρεση των τραπεζικών ιδρυμάτων.</w:t>
      </w:r>
    </w:p>
    <w:p w14:paraId="218A609B" w14:textId="77777777" w:rsidR="00633385" w:rsidRPr="00633385" w:rsidRDefault="00633385" w:rsidP="00633385">
      <w:pPr>
        <w:jc w:val="both"/>
        <w:rPr>
          <w:rFonts w:ascii="Calibri Light" w:hAnsi="Calibri Light" w:cs="Calibri Light"/>
          <w:lang w:val="el-GR"/>
        </w:rPr>
      </w:pPr>
      <w:r w:rsidRPr="00633385">
        <w:rPr>
          <w:rFonts w:ascii="Calibri Light" w:hAnsi="Calibri Light" w:cs="Calibri Light"/>
          <w:lang w:val="el-GR"/>
        </w:rPr>
        <w:t>Την εποπτεία των σχημάτων θα πρέπει να αναλάβουν τα Υπουργεία Οικονομικών και Οικονομίας, χωρίς τη συμμετοχή στην εποπτική διαδικασία της ΤτΕ (υπό προϋποθέσεις ο ρόλος της περιορίζεται στην τεχνική βοήθεια).</w:t>
      </w:r>
    </w:p>
    <w:p w14:paraId="54A8E22A" w14:textId="77777777" w:rsidR="00633385" w:rsidRPr="00633385" w:rsidRDefault="00633385" w:rsidP="00633385">
      <w:pPr>
        <w:jc w:val="both"/>
        <w:rPr>
          <w:rFonts w:ascii="Calibri Light" w:hAnsi="Calibri Light" w:cs="Calibri Light"/>
          <w:highlight w:val="yellow"/>
          <w:lang w:val="el-GR"/>
        </w:rPr>
      </w:pPr>
    </w:p>
    <w:p w14:paraId="6DF94683" w14:textId="77777777" w:rsidR="00633385" w:rsidRPr="00633385" w:rsidRDefault="00633385" w:rsidP="00633385">
      <w:pPr>
        <w:pStyle w:val="ListParagraph"/>
        <w:numPr>
          <w:ilvl w:val="0"/>
          <w:numId w:val="25"/>
        </w:numPr>
        <w:spacing w:after="120"/>
        <w:ind w:left="426" w:hanging="426"/>
        <w:jc w:val="both"/>
        <w:rPr>
          <w:rFonts w:ascii="Calibri Light" w:hAnsi="Calibri Light" w:cs="Calibri Light"/>
          <w:lang w:val="el-GR"/>
        </w:rPr>
      </w:pPr>
      <w:r w:rsidRPr="00633385">
        <w:rPr>
          <w:rFonts w:ascii="Calibri Light" w:hAnsi="Calibri Light" w:cs="Calibri Light"/>
          <w:lang w:val="el-GR"/>
        </w:rPr>
        <w:t>Χρηματοδοτικό εργαλείο ενίσχυσης ρευστότητας μέσω κρατικών εγγυήσεων</w:t>
      </w:r>
      <w:r w:rsidR="00930A48">
        <w:rPr>
          <w:rFonts w:ascii="Calibri Light" w:hAnsi="Calibri Light" w:cs="Calibri Light"/>
          <w:lang w:val="el-GR"/>
        </w:rPr>
        <w:t xml:space="preserve"> από </w:t>
      </w:r>
      <w:r w:rsidR="00862C8A">
        <w:rPr>
          <w:rFonts w:ascii="Calibri Light" w:hAnsi="Calibri Light" w:cs="Calibri Light"/>
          <w:lang w:val="el-GR"/>
        </w:rPr>
        <w:t>8</w:t>
      </w:r>
      <w:r w:rsidR="00930A48">
        <w:rPr>
          <w:rFonts w:ascii="Calibri Light" w:hAnsi="Calibri Light" w:cs="Calibri Light"/>
          <w:lang w:val="el-GR"/>
        </w:rPr>
        <w:t>0</w:t>
      </w:r>
      <w:r w:rsidR="007E79FD">
        <w:rPr>
          <w:rFonts w:ascii="Calibri Light" w:hAnsi="Calibri Light" w:cs="Calibri Light"/>
          <w:lang w:val="el-GR"/>
        </w:rPr>
        <w:t>έως και 100</w:t>
      </w:r>
      <w:r w:rsidRPr="00633385">
        <w:rPr>
          <w:rFonts w:ascii="Calibri Light" w:hAnsi="Calibri Light" w:cs="Calibri Light"/>
          <w:lang w:val="el-GR"/>
        </w:rPr>
        <w:t>%</w:t>
      </w:r>
    </w:p>
    <w:p w14:paraId="0F1306F4" w14:textId="77777777" w:rsidR="00633385" w:rsidRPr="00633385" w:rsidRDefault="00633385" w:rsidP="002A5A6B">
      <w:pPr>
        <w:ind w:firstLine="720"/>
        <w:jc w:val="both"/>
        <w:rPr>
          <w:rFonts w:ascii="Calibri Light" w:hAnsi="Calibri Light" w:cs="Calibri Light"/>
          <w:lang w:val="el-GR"/>
        </w:rPr>
      </w:pPr>
      <w:r w:rsidRPr="00633385">
        <w:rPr>
          <w:rFonts w:ascii="Calibri Light" w:hAnsi="Calibri Light" w:cs="Calibri Light"/>
          <w:lang w:val="el-GR"/>
        </w:rPr>
        <w:t xml:space="preserve">Το δημόσιο μέσω της αναπτυξιακής τράπεζας δημιουργεί ένα πρόγραμμα εγγυήσεων για ΜμΕ με ποσοστό κάλυψης </w:t>
      </w:r>
      <w:r w:rsidR="00930A48">
        <w:rPr>
          <w:rFonts w:ascii="Calibri Light" w:hAnsi="Calibri Light" w:cs="Calibri Light"/>
          <w:lang w:val="el-GR"/>
        </w:rPr>
        <w:t xml:space="preserve">από </w:t>
      </w:r>
      <w:r w:rsidR="00862C8A">
        <w:rPr>
          <w:rFonts w:ascii="Calibri Light" w:hAnsi="Calibri Light" w:cs="Calibri Light"/>
          <w:lang w:val="el-GR"/>
        </w:rPr>
        <w:t>80</w:t>
      </w:r>
      <w:r w:rsidR="00930A48">
        <w:rPr>
          <w:rFonts w:ascii="Calibri Light" w:hAnsi="Calibri Light" w:cs="Calibri Light"/>
          <w:lang w:val="el-GR"/>
        </w:rPr>
        <w:t xml:space="preserve"> έως και 100</w:t>
      </w:r>
      <w:r w:rsidRPr="00633385">
        <w:rPr>
          <w:rFonts w:ascii="Calibri Light" w:hAnsi="Calibri Light" w:cs="Calibri Light"/>
          <w:lang w:val="el-GR"/>
        </w:rPr>
        <w:t xml:space="preserve">% κάθε εκάστου δανείου και </w:t>
      </w:r>
      <w:r w:rsidRPr="00633385">
        <w:rPr>
          <w:rFonts w:ascii="Calibri Light" w:hAnsi="Calibri Light" w:cs="Calibri Light"/>
          <w:u w:val="single"/>
          <w:lang w:val="el-GR"/>
        </w:rPr>
        <w:t>χωρίς όριο ανώτατου ποσοστού κάλυψης</w:t>
      </w:r>
      <w:r w:rsidRPr="00633385">
        <w:rPr>
          <w:rFonts w:ascii="Calibri Light" w:hAnsi="Calibri Light" w:cs="Calibri Light"/>
          <w:lang w:val="el-GR"/>
        </w:rPr>
        <w:t xml:space="preserve"> ανά χρηματοπιστωτικό ίδρυμα/σχηματισθέν χαρτοφυλάκιο. Αυτό τον σχεδιασμό ακολουθούν </w:t>
      </w:r>
      <w:r w:rsidRPr="00633385">
        <w:rPr>
          <w:rFonts w:ascii="Calibri Light" w:hAnsi="Calibri Light" w:cs="Calibri Light"/>
          <w:u w:val="single"/>
          <w:lang w:val="el-GR"/>
        </w:rPr>
        <w:t>όλα τα Κράτη Μέλη της Ε.Ε.</w:t>
      </w:r>
      <w:r w:rsidRPr="00633385">
        <w:rPr>
          <w:rFonts w:ascii="Calibri Light" w:hAnsi="Calibri Light" w:cs="Calibri Light"/>
          <w:lang w:val="el-GR"/>
        </w:rPr>
        <w:t xml:space="preserve"> σε αντίθεση με την ελληνική κυβέρνηση που με τα επιπλέον όρια που θέτει εγγυάται το 30-</w:t>
      </w:r>
      <w:r w:rsidR="00F37C0A">
        <w:rPr>
          <w:rFonts w:ascii="Calibri Light" w:hAnsi="Calibri Light" w:cs="Calibri Light"/>
          <w:lang w:val="el-GR"/>
        </w:rPr>
        <w:t>40</w:t>
      </w:r>
      <w:r w:rsidRPr="00633385">
        <w:rPr>
          <w:rFonts w:ascii="Calibri Light" w:hAnsi="Calibri Light" w:cs="Calibri Light"/>
          <w:lang w:val="el-GR"/>
        </w:rPr>
        <w:t xml:space="preserve"> % των δανείων καθιστώντας τελικά τον δανεισμό για τις περισσότερες από τις επιχειρήσεις ασύμφορο.</w:t>
      </w:r>
    </w:p>
    <w:p w14:paraId="67FE7FC0" w14:textId="77777777" w:rsidR="00633385" w:rsidRDefault="00633385" w:rsidP="002A5A6B">
      <w:pPr>
        <w:ind w:firstLine="720"/>
        <w:jc w:val="both"/>
        <w:rPr>
          <w:rFonts w:ascii="Calibri Light" w:hAnsi="Calibri Light" w:cs="Calibri Light"/>
          <w:lang w:val="el-GR"/>
        </w:rPr>
      </w:pPr>
      <w:r w:rsidRPr="00633385">
        <w:rPr>
          <w:rFonts w:ascii="Calibri Light" w:hAnsi="Calibri Light" w:cs="Calibri Light"/>
          <w:lang w:val="el-GR"/>
        </w:rPr>
        <w:t xml:space="preserve">Το πρόγραμμα θα απευθύνεται σε </w:t>
      </w:r>
      <w:r w:rsidR="003B2235">
        <w:rPr>
          <w:rFonts w:ascii="Calibri Light" w:hAnsi="Calibri Light" w:cs="Calibri Light"/>
          <w:lang w:val="el-GR"/>
        </w:rPr>
        <w:t xml:space="preserve">μικρομεσαίες </w:t>
      </w:r>
      <w:r w:rsidR="0038744D">
        <w:rPr>
          <w:rFonts w:ascii="Calibri Light" w:hAnsi="Calibri Light" w:cs="Calibri Light"/>
          <w:lang w:val="el-GR"/>
        </w:rPr>
        <w:t>επιχειρήσεις</w:t>
      </w:r>
      <w:r w:rsidRPr="00633385">
        <w:rPr>
          <w:rFonts w:ascii="Calibri Light" w:hAnsi="Calibri Light" w:cs="Calibri Light"/>
          <w:lang w:val="el-GR"/>
        </w:rPr>
        <w:t xml:space="preserve"> κάθε κατηγορίας</w:t>
      </w:r>
      <w:r w:rsidR="00F37C0A" w:rsidRPr="00F37C0A">
        <w:rPr>
          <w:rFonts w:ascii="Calibri Light" w:hAnsi="Calibri Light" w:cs="Calibri Light"/>
          <w:lang w:val="el-GR"/>
        </w:rPr>
        <w:t>(σκόπιμ</w:t>
      </w:r>
      <w:r w:rsidR="00F37C0A">
        <w:rPr>
          <w:rFonts w:ascii="Calibri Light" w:hAnsi="Calibri Light" w:cs="Calibri Light"/>
          <w:lang w:val="el-GR"/>
        </w:rPr>
        <w:t>η</w:t>
      </w:r>
      <w:r w:rsidR="00F37C0A" w:rsidRPr="00F37C0A">
        <w:rPr>
          <w:rFonts w:ascii="Calibri Light" w:hAnsi="Calibri Light" w:cs="Calibri Light"/>
          <w:lang w:val="el-GR"/>
        </w:rPr>
        <w:t xml:space="preserve"> είναι η κατά συνθήκη κλαδική στόχευση, όπως π.χ. σήμερα οι τουριστικές επιχειρήσεις, οι μεταφορές, η εστίαση)</w:t>
      </w:r>
      <w:r w:rsidRPr="00633385">
        <w:rPr>
          <w:rFonts w:ascii="Calibri Light" w:hAnsi="Calibri Light" w:cs="Calibri Light"/>
          <w:lang w:val="el-GR"/>
        </w:rPr>
        <w:t xml:space="preserve"> υπό την προϋπόθεση ικανοποίησης των κανόνων των Κρατικών Ενισχύσεων της Ευρωπαϊκής Επιτροπής.</w:t>
      </w:r>
    </w:p>
    <w:p w14:paraId="2977E309" w14:textId="77777777" w:rsidR="00F37C0A" w:rsidRPr="00633385" w:rsidRDefault="00F37C0A" w:rsidP="00713B51">
      <w:pPr>
        <w:ind w:firstLine="720"/>
        <w:jc w:val="both"/>
        <w:rPr>
          <w:rFonts w:ascii="Calibri Light" w:hAnsi="Calibri Light" w:cs="Calibri Light"/>
          <w:lang w:val="el-GR"/>
        </w:rPr>
      </w:pPr>
      <w:r w:rsidRPr="00F37C0A">
        <w:rPr>
          <w:rFonts w:ascii="Calibri Light" w:hAnsi="Calibri Light" w:cs="Calibri Light"/>
          <w:lang w:val="el-GR"/>
        </w:rPr>
        <w:t xml:space="preserve">Αναλυτικότερα, για τις μικρές και πολύ μικρές επιχειρήσεις η εγγύηση </w:t>
      </w:r>
      <w:r w:rsidR="007E79FD">
        <w:rPr>
          <w:rFonts w:ascii="Calibri Light" w:hAnsi="Calibri Light" w:cs="Calibri Light"/>
          <w:lang w:val="el-GR"/>
        </w:rPr>
        <w:t>θα</w:t>
      </w:r>
      <w:r w:rsidRPr="00F37C0A">
        <w:rPr>
          <w:rFonts w:ascii="Calibri Light" w:hAnsi="Calibri Light" w:cs="Calibri Light"/>
          <w:lang w:val="el-GR"/>
        </w:rPr>
        <w:t xml:space="preserve"> ανέρχεται στο 90%, ενώ στις σχετικά μεγαλύτερες επιχειρήσεις θα διαμορφώνεται στα επίπεδα του </w:t>
      </w:r>
      <w:r w:rsidR="00862C8A">
        <w:rPr>
          <w:rFonts w:ascii="Calibri Light" w:hAnsi="Calibri Light" w:cs="Calibri Light"/>
          <w:lang w:val="el-GR"/>
        </w:rPr>
        <w:t>8</w:t>
      </w:r>
      <w:r w:rsidRPr="00F37C0A">
        <w:rPr>
          <w:rFonts w:ascii="Calibri Light" w:hAnsi="Calibri Light" w:cs="Calibri Light"/>
          <w:lang w:val="el-GR"/>
        </w:rPr>
        <w:t xml:space="preserve">0%, με προϋποθέσεις για τις επιχειρήσεις όπως το να διατηρήσουν και να αυξήσουν θέσεις εργασίας, να διατηρήσουν και να αυξήσουν τις μισθολογικές αμοιβές και τα κίνητρα για τους εργαζόμενους με συνδυαστική απορρόφηση </w:t>
      </w:r>
      <w:r w:rsidR="007E79FD" w:rsidRPr="00F37C0A">
        <w:rPr>
          <w:rFonts w:ascii="Calibri Light" w:hAnsi="Calibri Light" w:cs="Calibri Light"/>
          <w:lang w:val="el-GR"/>
        </w:rPr>
        <w:t>λιμναζόντων</w:t>
      </w:r>
      <w:r w:rsidRPr="00F37C0A">
        <w:rPr>
          <w:rFonts w:ascii="Calibri Light" w:hAnsi="Calibri Light" w:cs="Calibri Light"/>
          <w:lang w:val="el-GR"/>
        </w:rPr>
        <w:t xml:space="preserve"> προγραμμάτων απασχόλησης του ΟΑΕΔ</w:t>
      </w:r>
      <w:r w:rsidR="007E79FD">
        <w:rPr>
          <w:rFonts w:ascii="Calibri Light" w:hAnsi="Calibri Light" w:cs="Calibri Light"/>
          <w:lang w:val="el-GR"/>
        </w:rPr>
        <w:t>.Τ</w:t>
      </w:r>
      <w:r w:rsidR="00930A48">
        <w:rPr>
          <w:rFonts w:ascii="Calibri Light" w:hAnsi="Calibri Light" w:cs="Calibri Light"/>
          <w:lang w:val="el-GR"/>
        </w:rPr>
        <w:t xml:space="preserve">ο ποσοστό </w:t>
      </w:r>
      <w:r w:rsidR="007E79FD">
        <w:rPr>
          <w:rFonts w:ascii="Calibri Light" w:hAnsi="Calibri Light" w:cs="Calibri Light"/>
          <w:lang w:val="el-GR"/>
        </w:rPr>
        <w:t>εγγύησης του δημοσίου</w:t>
      </w:r>
      <w:r w:rsidR="00930A48">
        <w:rPr>
          <w:rFonts w:ascii="Calibri Light" w:hAnsi="Calibri Light" w:cs="Calibri Light"/>
          <w:lang w:val="el-GR"/>
        </w:rPr>
        <w:t>μπορεί να ανέλθει</w:t>
      </w:r>
      <w:r w:rsidR="00225541">
        <w:rPr>
          <w:rFonts w:ascii="Calibri Light" w:hAnsi="Calibri Light" w:cs="Calibri Light"/>
          <w:lang w:val="el-GR"/>
        </w:rPr>
        <w:t xml:space="preserve"> ακόμα και</w:t>
      </w:r>
      <w:r w:rsidR="007E79FD">
        <w:rPr>
          <w:rFonts w:ascii="Calibri Light" w:hAnsi="Calibri Light" w:cs="Calibri Light"/>
          <w:lang w:val="el-GR"/>
        </w:rPr>
        <w:t xml:space="preserve"> στο 100%</w:t>
      </w:r>
      <w:r w:rsidR="00862C8A">
        <w:rPr>
          <w:rFonts w:ascii="Calibri Light" w:hAnsi="Calibri Light" w:cs="Calibri Light"/>
          <w:lang w:val="el-GR"/>
        </w:rPr>
        <w:t>,</w:t>
      </w:r>
      <w:r w:rsidR="00EB159F" w:rsidRPr="00FB4A68">
        <w:rPr>
          <w:rFonts w:ascii="Calibri Light" w:hAnsi="Calibri Light" w:cs="Calibri Light"/>
          <w:b/>
          <w:bCs/>
          <w:lang w:val="el-GR"/>
        </w:rPr>
        <w:t>πολύ στοχευμένα</w:t>
      </w:r>
      <w:r w:rsidR="00862C8A">
        <w:rPr>
          <w:rFonts w:ascii="Calibri Light" w:hAnsi="Calibri Light" w:cs="Calibri Light"/>
          <w:lang w:val="el-GR"/>
        </w:rPr>
        <w:t>,</w:t>
      </w:r>
      <w:r w:rsidR="007E79FD">
        <w:rPr>
          <w:rFonts w:ascii="Calibri Light" w:hAnsi="Calibri Light" w:cs="Calibri Light"/>
          <w:lang w:val="el-GR"/>
        </w:rPr>
        <w:t xml:space="preserve"> σε επιχειρήσεις</w:t>
      </w:r>
      <w:r w:rsidR="00930A48">
        <w:rPr>
          <w:rFonts w:ascii="Calibri Light" w:hAnsi="Calibri Light" w:cs="Calibri Light"/>
          <w:lang w:val="el-GR"/>
        </w:rPr>
        <w:t xml:space="preserve"> που προσφέρουν υψηλή προστιθέμενη αξία στην οικονομία</w:t>
      </w:r>
      <w:r w:rsidR="00713B51">
        <w:rPr>
          <w:rFonts w:ascii="Calibri Light" w:hAnsi="Calibri Light" w:cs="Calibri Light"/>
          <w:lang w:val="el-GR"/>
        </w:rPr>
        <w:t xml:space="preserve"> (για </w:t>
      </w:r>
      <w:r w:rsidR="00713B51">
        <w:rPr>
          <w:rFonts w:ascii="Calibri Light" w:hAnsi="Calibri Light" w:cs="Calibri Light"/>
          <w:lang w:val="el-GR"/>
        </w:rPr>
        <w:lastRenderedPageBreak/>
        <w:t>παράδειγμα σε επιχειρήσεις</w:t>
      </w:r>
      <w:r w:rsidR="007E79FD">
        <w:rPr>
          <w:rFonts w:ascii="Calibri Light" w:hAnsi="Calibri Light" w:cs="Calibri Light"/>
          <w:lang w:val="el-GR"/>
        </w:rPr>
        <w:t xml:space="preserve"> που δραστηριοποιούνται στη μεταποίηση</w:t>
      </w:r>
      <w:r w:rsidR="00930A48">
        <w:rPr>
          <w:rFonts w:ascii="Calibri Light" w:hAnsi="Calibri Light" w:cs="Calibri Light"/>
          <w:lang w:val="el-GR"/>
        </w:rPr>
        <w:t xml:space="preserve"> και</w:t>
      </w:r>
      <w:r w:rsidR="007E79FD">
        <w:rPr>
          <w:rFonts w:ascii="Calibri Light" w:hAnsi="Calibri Light" w:cs="Calibri Light"/>
          <w:lang w:val="el-GR"/>
        </w:rPr>
        <w:t>σε τομείς έντασης γνώσης</w:t>
      </w:r>
      <w:r w:rsidR="00713B51">
        <w:rPr>
          <w:rFonts w:ascii="Calibri Light" w:hAnsi="Calibri Light" w:cs="Calibri Light"/>
          <w:lang w:val="el-GR"/>
        </w:rPr>
        <w:t xml:space="preserve"> και αξιοποίησης επιστημονικής έρευνας).</w:t>
      </w:r>
    </w:p>
    <w:p w14:paraId="774D9487" w14:textId="77777777" w:rsidR="00633385" w:rsidRPr="00633385" w:rsidRDefault="00633385" w:rsidP="002A5A6B">
      <w:pPr>
        <w:ind w:firstLine="720"/>
        <w:jc w:val="both"/>
        <w:rPr>
          <w:rFonts w:ascii="Calibri Light" w:hAnsi="Calibri Light" w:cs="Calibri Light"/>
          <w:lang w:val="el-GR"/>
        </w:rPr>
      </w:pPr>
      <w:r w:rsidRPr="00633385">
        <w:rPr>
          <w:rFonts w:ascii="Calibri Light" w:hAnsi="Calibri Light" w:cs="Calibri Light"/>
          <w:lang w:val="el-GR"/>
        </w:rPr>
        <w:t xml:space="preserve">Σε περίπτωση που επιμερισθεί η κάλυψη και για το επιτόκιο δανεισμού, αυτό θα υπολογίζεται με βάση το μέσο τριμηνιαίο επιτόκιο χορηγήσεων ΜμΕ του εγχώριου τραπεζικού συστήματος. </w:t>
      </w:r>
    </w:p>
    <w:p w14:paraId="7647EB16" w14:textId="77777777" w:rsidR="00633385" w:rsidRPr="00633385" w:rsidRDefault="00633385" w:rsidP="00633385">
      <w:pPr>
        <w:jc w:val="both"/>
        <w:rPr>
          <w:rFonts w:ascii="Calibri Light" w:hAnsi="Calibri Light" w:cs="Calibri Light"/>
          <w:highlight w:val="yellow"/>
          <w:lang w:val="el-GR"/>
        </w:rPr>
      </w:pPr>
    </w:p>
    <w:p w14:paraId="4012A87F" w14:textId="77777777" w:rsidR="00633385" w:rsidRPr="00633385" w:rsidRDefault="00633385" w:rsidP="00633385">
      <w:pPr>
        <w:pStyle w:val="ListParagraph"/>
        <w:numPr>
          <w:ilvl w:val="0"/>
          <w:numId w:val="25"/>
        </w:numPr>
        <w:spacing w:after="120"/>
        <w:ind w:left="426" w:hanging="426"/>
        <w:jc w:val="both"/>
        <w:rPr>
          <w:rFonts w:ascii="Calibri Light" w:hAnsi="Calibri Light" w:cs="Calibri Light"/>
          <w:lang w:val="el-GR"/>
        </w:rPr>
      </w:pPr>
      <w:r w:rsidRPr="00633385">
        <w:rPr>
          <w:rFonts w:ascii="Calibri Light" w:hAnsi="Calibri Light" w:cs="Calibri Light"/>
          <w:lang w:val="el-GR"/>
        </w:rPr>
        <w:t>Εγγυοδοτικό εργαλείο First Loss έως 25% για την ενεργοποίηση ιδιωτικών επενδυτικών κεφαλαίων</w:t>
      </w:r>
    </w:p>
    <w:p w14:paraId="26D6F392" w14:textId="77777777" w:rsidR="00633385" w:rsidRPr="00633385" w:rsidRDefault="00633385" w:rsidP="002A5A6B">
      <w:pPr>
        <w:ind w:firstLine="720"/>
        <w:jc w:val="both"/>
        <w:rPr>
          <w:rFonts w:ascii="Calibri Light" w:hAnsi="Calibri Light" w:cs="Calibri Light"/>
          <w:lang w:val="el-GR"/>
        </w:rPr>
      </w:pPr>
      <w:r w:rsidRPr="00633385">
        <w:rPr>
          <w:rFonts w:ascii="Calibri Light" w:hAnsi="Calibri Light" w:cs="Calibri Light"/>
          <w:lang w:val="el-GR"/>
        </w:rPr>
        <w:t xml:space="preserve">Ένα από τα βασικά προβλήματα των ελληνικών επιχειρήσεων είναι το χαμηλό επίπεδο των ιδίων κεφαλαίων. Το πρόβλημα εκτιμάται ότι θα λάβει εκρηκτικές διαστάσεις τα επόμενα έτη λόγω της αναμενόμενης καταγραφής υψηλών ζημιών την τρέχουσα χρήση (2020). </w:t>
      </w:r>
    </w:p>
    <w:p w14:paraId="1F4ADCF1" w14:textId="77777777" w:rsidR="00633385" w:rsidRPr="00633385" w:rsidRDefault="00633385" w:rsidP="002A5A6B">
      <w:pPr>
        <w:ind w:firstLine="720"/>
        <w:jc w:val="both"/>
        <w:rPr>
          <w:rFonts w:ascii="Calibri Light" w:hAnsi="Calibri Light" w:cs="Calibri Light"/>
          <w:lang w:val="el-GR"/>
        </w:rPr>
      </w:pPr>
      <w:r w:rsidRPr="00633385">
        <w:rPr>
          <w:rFonts w:ascii="Calibri Light" w:hAnsi="Calibri Light" w:cs="Calibri Light"/>
          <w:lang w:val="el-GR"/>
        </w:rPr>
        <w:t>Η συγκεκριμένη εξέλιξη, πέραν της επιδείνωσης της χρηματοοικονομικής κατάστασης των επιχειρήσεων και την πρόκληση αμφιβολιών σχετικά με την μελλοντική επιβίωση τους, θα δυσχεράνει παράλληλα την δανειοδότηση τους από τον τραπεζικό τομέα και τον αποκλεισμό τους από τις ενδεχόμενες μελλοντικές κρατικές ενισχύσεις καθώς θα θεωρούνται προβληματικές, με βάση το ισχύον stateaidframework της Ευρωπαϊκής Επιτροπής.</w:t>
      </w:r>
    </w:p>
    <w:p w14:paraId="160AC62C" w14:textId="77777777" w:rsidR="00633385" w:rsidRDefault="00633385" w:rsidP="002A5A6B">
      <w:pPr>
        <w:ind w:firstLine="720"/>
        <w:jc w:val="both"/>
        <w:rPr>
          <w:rFonts w:ascii="Calibri Light" w:hAnsi="Calibri Light" w:cs="Calibri Light"/>
          <w:lang w:val="el-GR"/>
        </w:rPr>
      </w:pPr>
      <w:r w:rsidRPr="00633385">
        <w:rPr>
          <w:rFonts w:ascii="Calibri Light" w:hAnsi="Calibri Light" w:cs="Calibri Light"/>
          <w:lang w:val="el-GR"/>
        </w:rPr>
        <w:t>Το συγκεκριμένο χρηματοδοτικό προϊόν θα εγγυάται κατά 25% τις ιδιωτικές συμμετοχές σε ταμεία επιχειρηματικών κεφαλαίων ή σε ειδικές περιπτώσεις απευθείας επενδύσεων. Οι επενδύσεις θα πραγματοποιούνται με την έκδοση κοινών ή/και προνομιούχων μετοχών, μετατρέψιμων ομολογιών ή/και άλλων μορφών χρεογράφων.</w:t>
      </w:r>
    </w:p>
    <w:p w14:paraId="36613770" w14:textId="77777777" w:rsidR="00425259" w:rsidRPr="00633385" w:rsidRDefault="00425259" w:rsidP="002A5A6B">
      <w:pPr>
        <w:ind w:firstLine="720"/>
        <w:jc w:val="both"/>
        <w:rPr>
          <w:rFonts w:ascii="Calibri Light" w:hAnsi="Calibri Light" w:cs="Calibri Light"/>
          <w:lang w:val="el-GR"/>
        </w:rPr>
      </w:pPr>
    </w:p>
    <w:p w14:paraId="4A989908" w14:textId="77777777" w:rsidR="00633385" w:rsidRPr="00633385" w:rsidRDefault="00633385" w:rsidP="002A5A6B">
      <w:pPr>
        <w:ind w:firstLine="720"/>
        <w:jc w:val="both"/>
        <w:rPr>
          <w:rFonts w:ascii="Calibri Light" w:hAnsi="Calibri Light" w:cs="Calibri Light"/>
          <w:lang w:val="el-GR"/>
        </w:rPr>
      </w:pPr>
      <w:r w:rsidRPr="00633385">
        <w:rPr>
          <w:rFonts w:ascii="Calibri Light" w:hAnsi="Calibri Light" w:cs="Calibri Light"/>
          <w:lang w:val="el-GR"/>
        </w:rPr>
        <w:t xml:space="preserve">Το δημόσιο θα εγγυάται το ενδεχόμενο καταγραφής ζημιών, με ποσοστό κάλυψης έως 25% (firstlossguarantee). Στην περίπτωση καταγραφής ζημιών πάνω από το ποσοστό του 25% αυτό θα επιβαρύνει τα ιδιωτικά κεφάλαια. </w:t>
      </w:r>
    </w:p>
    <w:p w14:paraId="5B339D79" w14:textId="77777777" w:rsidR="00633385" w:rsidRPr="00633385" w:rsidRDefault="00633385" w:rsidP="00633385">
      <w:pPr>
        <w:jc w:val="both"/>
        <w:rPr>
          <w:rFonts w:ascii="Calibri Light" w:hAnsi="Calibri Light" w:cs="Calibri Light"/>
          <w:lang w:val="el-GR"/>
        </w:rPr>
      </w:pPr>
    </w:p>
    <w:p w14:paraId="662D156E" w14:textId="77777777" w:rsidR="00F36C20" w:rsidRDefault="00F36C20" w:rsidP="00633385">
      <w:pPr>
        <w:jc w:val="both"/>
        <w:rPr>
          <w:rFonts w:ascii="Calibri Light" w:hAnsi="Calibri Light" w:cs="Calibri Light"/>
          <w:lang w:val="el-GR"/>
        </w:rPr>
      </w:pPr>
    </w:p>
    <w:p w14:paraId="6A9BFB12" w14:textId="77777777" w:rsidR="00F36C20" w:rsidRPr="00484376" w:rsidRDefault="00246150" w:rsidP="00F36C20">
      <w:pPr>
        <w:pStyle w:val="ListParagraph"/>
        <w:numPr>
          <w:ilvl w:val="0"/>
          <w:numId w:val="23"/>
        </w:numPr>
        <w:spacing w:after="200"/>
        <w:jc w:val="both"/>
        <w:rPr>
          <w:rFonts w:ascii="Calibri Light" w:hAnsi="Calibri Light" w:cs="Calibri Light"/>
          <w:b/>
          <w:color w:val="2F5496"/>
          <w:sz w:val="26"/>
          <w:szCs w:val="26"/>
          <w:lang w:val="el-GR"/>
        </w:rPr>
      </w:pPr>
      <w:r>
        <w:rPr>
          <w:rFonts w:ascii="Calibri Light" w:hAnsi="Calibri Light" w:cs="Calibri Light"/>
          <w:b/>
          <w:color w:val="2F5496"/>
          <w:sz w:val="26"/>
          <w:szCs w:val="26"/>
          <w:lang w:val="el-GR"/>
        </w:rPr>
        <w:t>Ε</w:t>
      </w:r>
      <w:r w:rsidR="00F36C20" w:rsidRPr="00484376">
        <w:rPr>
          <w:rFonts w:ascii="Calibri Light" w:hAnsi="Calibri Light" w:cs="Calibri Light"/>
          <w:b/>
          <w:color w:val="2F5496"/>
          <w:sz w:val="26"/>
          <w:szCs w:val="26"/>
          <w:lang w:val="el-GR"/>
        </w:rPr>
        <w:t>ισόδημα έκτακτης ανάγκης</w:t>
      </w:r>
    </w:p>
    <w:p w14:paraId="7CFBC0C5" w14:textId="77777777" w:rsidR="00F36C20" w:rsidRPr="00033220" w:rsidRDefault="00F36C20" w:rsidP="00F36C20">
      <w:pPr>
        <w:jc w:val="both"/>
        <w:rPr>
          <w:rFonts w:ascii="Calibri Light" w:hAnsi="Calibri Light" w:cs="Calibri Light"/>
          <w:lang w:val="el-GR"/>
        </w:rPr>
      </w:pPr>
      <w:r w:rsidRPr="00033220">
        <w:rPr>
          <w:rFonts w:ascii="Calibri Light" w:hAnsi="Calibri Light" w:cs="Calibri Light"/>
          <w:lang w:val="el-GR"/>
        </w:rPr>
        <w:t xml:space="preserve">Η έλλειψη μέτρων για τη </w:t>
      </w:r>
      <w:r w:rsidRPr="00B75B87">
        <w:rPr>
          <w:rFonts w:ascii="Calibri Light" w:hAnsi="Calibri Light" w:cs="Calibri Light"/>
          <w:lang w:val="el-GR"/>
        </w:rPr>
        <w:t xml:space="preserve">στήριξη της εργασίας και των επιχειρήσεωνστην πρώτη φάση της πανδημίας, οδηγεί σε ραγδαία επιδείνωση της ύφεσης και της ανεργίας απαιτώντας τη θεσμοθέτηση ενός διευρυμένου πλέγματος κοινωνικής προστασίας. </w:t>
      </w:r>
      <w:r w:rsidRPr="00033220">
        <w:rPr>
          <w:rFonts w:ascii="Calibri Light" w:hAnsi="Calibri Light" w:cs="Calibri Light"/>
          <w:lang w:val="el-GR"/>
        </w:rPr>
        <w:t>Η δημιουργία ενός εισοδήματος έκτακτης ανάγκης είναι η μόνη λύση ώστε να αντιμετωπιστεί ο άμεσος κίνδυνος μεγάλο μέρος του πληθυσμού της χώρας να βρεθεί σε συνθήκες ακραίας φτώχειας και περιθωριοποίησης. Αντίστοιχες πολιτικές αρχίζουν να εφαρμόζονται και σε άλλες χώρες του ευρωπαϊκού Νότου, απαντώντας σε παρόμοιες οικονομικές και κοινωνικές συνθήκες, προσπαθώντας ταυτόχρονα να αποφύγουν η εμβάθυνση της ύφεσης να μετατρέψει την οικονομική κρίση σε κρίση χρέους, πράγμα που θα προσέδιδε στην πρώτη περισσότερο μόνιμα χαρακτηριστικά.</w:t>
      </w:r>
    </w:p>
    <w:p w14:paraId="611F4099" w14:textId="77777777" w:rsidR="00F36C20" w:rsidRDefault="00F36C20" w:rsidP="00F36C20">
      <w:pPr>
        <w:jc w:val="both"/>
        <w:rPr>
          <w:rFonts w:ascii="Calibri Light" w:hAnsi="Calibri Light" w:cs="Calibri Light"/>
          <w:lang w:val="el-GR"/>
        </w:rPr>
      </w:pPr>
      <w:r w:rsidRPr="00033220">
        <w:rPr>
          <w:rFonts w:ascii="Calibri Light" w:hAnsi="Calibri Light" w:cs="Calibri Light"/>
          <w:lang w:val="el-GR"/>
        </w:rPr>
        <w:t xml:space="preserve">Το εισόδημα έκτακτης ανάγκης που προτείνει ο ΣΥΡΙΖΑ καλύπτει </w:t>
      </w:r>
      <w:r w:rsidRPr="004D10A3">
        <w:rPr>
          <w:rFonts w:ascii="Calibri Light" w:hAnsi="Calibri Light" w:cs="Calibri Light"/>
          <w:lang w:val="el-GR"/>
        </w:rPr>
        <w:t>1.9</w:t>
      </w:r>
      <w:r w:rsidRPr="00033220">
        <w:rPr>
          <w:rFonts w:ascii="Calibri Light" w:hAnsi="Calibri Light" w:cs="Calibri Light"/>
          <w:lang w:val="el-GR"/>
        </w:rPr>
        <w:t>00.000 νοικοκυριά στα οποία συμμετέχουν άνεργοι, επισφαλώς εργαζόμενοι (εργαζόμενοι με μπλοκάκι</w:t>
      </w:r>
      <w:r w:rsidR="007D49C3">
        <w:rPr>
          <w:rFonts w:ascii="Calibri Light" w:hAnsi="Calibri Light" w:cs="Calibri Light"/>
          <w:lang w:val="el-GR"/>
        </w:rPr>
        <w:t>, με εργόσημο</w:t>
      </w:r>
      <w:r w:rsidRPr="00033220">
        <w:rPr>
          <w:rFonts w:ascii="Calibri Light" w:hAnsi="Calibri Light" w:cs="Calibri Light"/>
          <w:lang w:val="el-GR"/>
        </w:rPr>
        <w:t xml:space="preserve"> και με συμβάσεις ορισμένου χρόνου), εποχικοί εργαζόμενοι</w:t>
      </w:r>
      <w:r w:rsidR="00971415">
        <w:rPr>
          <w:rFonts w:ascii="Calibri Light" w:hAnsi="Calibri Light" w:cs="Calibri Light"/>
          <w:lang w:val="el-GR"/>
        </w:rPr>
        <w:t>, ιδίως στον τομέα του τουρισμού</w:t>
      </w:r>
      <w:r w:rsidRPr="00033220">
        <w:rPr>
          <w:rFonts w:ascii="Calibri Light" w:hAnsi="Calibri Light" w:cs="Calibri Light"/>
          <w:lang w:val="el-GR"/>
        </w:rPr>
        <w:t>, αγρότες</w:t>
      </w:r>
      <w:r w:rsidR="00246150">
        <w:rPr>
          <w:rFonts w:ascii="Calibri Light" w:hAnsi="Calibri Light" w:cs="Calibri Light"/>
          <w:lang w:val="el-GR"/>
        </w:rPr>
        <w:t xml:space="preserve">, </w:t>
      </w:r>
      <w:r w:rsidRPr="00033220">
        <w:rPr>
          <w:rFonts w:ascii="Calibri Light" w:hAnsi="Calibri Light" w:cs="Calibri Light"/>
          <w:lang w:val="el-GR"/>
        </w:rPr>
        <w:t>πληττόμενοι ελεύθεροι επαγγελματίες</w:t>
      </w:r>
      <w:r w:rsidR="00246150">
        <w:rPr>
          <w:rFonts w:ascii="Calibri Light" w:hAnsi="Calibri Light" w:cs="Calibri Light"/>
          <w:lang w:val="el-GR"/>
        </w:rPr>
        <w:t xml:space="preserve"> και αυτοαπασχολούμενοι</w:t>
      </w:r>
      <w:r w:rsidR="00533ED0">
        <w:rPr>
          <w:rFonts w:ascii="Calibri Light" w:hAnsi="Calibri Light" w:cs="Calibri Light"/>
          <w:lang w:val="el-GR"/>
        </w:rPr>
        <w:t xml:space="preserve">, </w:t>
      </w:r>
      <w:r w:rsidR="00971415">
        <w:rPr>
          <w:rFonts w:ascii="Calibri Light" w:hAnsi="Calibri Light" w:cs="Calibri Light"/>
          <w:lang w:val="el-GR"/>
        </w:rPr>
        <w:t xml:space="preserve">δημιουργοί, </w:t>
      </w:r>
      <w:r w:rsidR="00533ED0">
        <w:rPr>
          <w:rFonts w:ascii="Calibri Light" w:hAnsi="Calibri Light" w:cs="Calibri Light"/>
          <w:lang w:val="el-GR"/>
        </w:rPr>
        <w:t>καλλιτέχνες</w:t>
      </w:r>
      <w:r w:rsidR="00971415">
        <w:rPr>
          <w:rFonts w:ascii="Calibri Light" w:hAnsi="Calibri Light" w:cs="Calibri Light"/>
          <w:lang w:val="el-GR"/>
        </w:rPr>
        <w:t xml:space="preserve"> και εργαζόμενοι στον τομέα του πολιτισμού</w:t>
      </w:r>
      <w:r w:rsidR="00533ED0">
        <w:rPr>
          <w:rFonts w:ascii="Calibri Light" w:hAnsi="Calibri Light" w:cs="Calibri Light"/>
          <w:lang w:val="el-GR"/>
        </w:rPr>
        <w:t>, ΑΜΕΑ.</w:t>
      </w:r>
      <w:r w:rsidRPr="00033220">
        <w:rPr>
          <w:rFonts w:ascii="Calibri Light" w:hAnsi="Calibri Light" w:cs="Calibri Light"/>
          <w:lang w:val="el-GR"/>
        </w:rPr>
        <w:t xml:space="preserve"> Όπως είναι φανερό, το μέτρο αυτό υποστηρίζει και τμήματα της μεσαίας τάξης που υπέστησαν ραγδαία απώλεια εισοδήματος λόγω της πανδημίας.</w:t>
      </w:r>
    </w:p>
    <w:p w14:paraId="06FE1151" w14:textId="77777777" w:rsidR="00425259" w:rsidRPr="00033220" w:rsidRDefault="00425259" w:rsidP="00F36C20">
      <w:pPr>
        <w:jc w:val="both"/>
        <w:rPr>
          <w:rFonts w:ascii="Calibri Light" w:hAnsi="Calibri Light" w:cs="Calibri Light"/>
          <w:lang w:val="el-GR"/>
        </w:rPr>
      </w:pPr>
    </w:p>
    <w:p w14:paraId="5BEAFAD5" w14:textId="77777777" w:rsidR="00F36C20" w:rsidRDefault="00F36C20" w:rsidP="00F36C20">
      <w:pPr>
        <w:jc w:val="both"/>
        <w:rPr>
          <w:rFonts w:ascii="Calibri Light" w:hAnsi="Calibri Light" w:cs="Calibri Light"/>
          <w:lang w:val="el-GR"/>
        </w:rPr>
      </w:pPr>
      <w:r w:rsidRPr="00033220">
        <w:rPr>
          <w:rFonts w:ascii="Calibri Light" w:hAnsi="Calibri Light" w:cs="Calibri Light"/>
          <w:lang w:val="el-GR"/>
        </w:rPr>
        <w:lastRenderedPageBreak/>
        <w:t xml:space="preserve">Ο σχεδιασμός του έκτακτου αυτού εισοδήματος βασίζεται στις ανάγκες ολόκληρου του νοικοκυριού δίνοντας 400€ για το πρώτο ενήλικο μέλος του νοικοκυριού, 200€ για κάθε πρόσθετο ενήλικο μέλος και 100€ για κάθε παιδί. Οι ήδη επιδοτούμενοι από τον ΟΑΕΔ άνεργοι δικαιούνται το ποσό που προκύπτει για το νοικοκυριό, αφού αφαιρεθεί το επίδομα ανεργίας που ήδη λαμβάνουν. Το έκτακτο εισόδημα που προτείνει ο ΣΥΡΙΖΑ είναι αφορολόγητο και ακατάσχετο. </w:t>
      </w:r>
    </w:p>
    <w:p w14:paraId="60A5B63D" w14:textId="77777777" w:rsidR="00425259" w:rsidRPr="00033220" w:rsidRDefault="00425259" w:rsidP="00F36C20">
      <w:pPr>
        <w:jc w:val="both"/>
        <w:rPr>
          <w:rFonts w:ascii="Calibri Light" w:hAnsi="Calibri Light" w:cs="Calibri Light"/>
          <w:lang w:val="el-GR"/>
        </w:rPr>
      </w:pPr>
    </w:p>
    <w:p w14:paraId="504D1B79" w14:textId="77777777" w:rsidR="00F36C20" w:rsidRPr="00033220" w:rsidRDefault="00F36C20" w:rsidP="00F36C20">
      <w:pPr>
        <w:jc w:val="both"/>
        <w:rPr>
          <w:rFonts w:ascii="Calibri Light" w:hAnsi="Calibri Light" w:cs="Calibri Light"/>
          <w:lang w:val="el-GR"/>
        </w:rPr>
      </w:pPr>
      <w:r w:rsidRPr="00033220">
        <w:rPr>
          <w:rFonts w:ascii="Calibri Light" w:hAnsi="Calibri Light" w:cs="Calibri Light"/>
          <w:lang w:val="el-GR"/>
        </w:rPr>
        <w:t>Σκοπός του εισοδήματος έκτακτης ανάγκης είναι να δώσει στη δοκιμαζόμενη μερίδα της κοινωνίας την δυνατότητα αξιοπρεπούς διαβίωσης έτσι ώστε να μείνει οικονομικά και κοινωνικά ενεργή, ικανή να συμβάλει στην συλλογική προσπάθεια για ανάκαμψη. Παράλληλα, στηρίζει την κατανάλωση και τις μικρομεσαίες επιχειρήσεις.</w:t>
      </w:r>
    </w:p>
    <w:p w14:paraId="3923DE94" w14:textId="77777777" w:rsidR="00F36C20" w:rsidRPr="00C46D7F" w:rsidRDefault="00F36C20" w:rsidP="00F36C20">
      <w:pPr>
        <w:jc w:val="both"/>
        <w:rPr>
          <w:rFonts w:ascii="Calibri Light" w:hAnsi="Calibri Light" w:cs="Calibri Light"/>
          <w:lang w:val="el-GR"/>
        </w:rPr>
      </w:pPr>
      <w:r w:rsidRPr="00033220">
        <w:rPr>
          <w:rFonts w:ascii="Calibri Light" w:hAnsi="Calibri Light" w:cs="Calibri Light"/>
          <w:lang w:val="el-GR"/>
        </w:rPr>
        <w:t xml:space="preserve">Το επίδομα αφορά σχεδόν </w:t>
      </w:r>
      <w:r w:rsidRPr="004D10A3">
        <w:rPr>
          <w:rFonts w:ascii="Calibri Light" w:hAnsi="Calibri Light" w:cs="Calibri Light"/>
          <w:lang w:val="el-GR"/>
        </w:rPr>
        <w:t>4</w:t>
      </w:r>
      <w:r w:rsidRPr="00033220">
        <w:rPr>
          <w:rFonts w:ascii="Calibri Light" w:hAnsi="Calibri Light" w:cs="Calibri Light"/>
          <w:lang w:val="el-GR"/>
        </w:rPr>
        <w:t xml:space="preserve"> εκ άτομα, έχει διάρκεια 4 μήνες και το κόστος του αναμένεται να ανέλθει στα </w:t>
      </w:r>
      <w:r>
        <w:rPr>
          <w:rFonts w:ascii="Calibri Light" w:hAnsi="Calibri Light" w:cs="Calibri Light"/>
          <w:lang w:val="el-GR"/>
        </w:rPr>
        <w:t>3,5</w:t>
      </w:r>
      <w:r w:rsidRPr="00033220">
        <w:rPr>
          <w:rFonts w:ascii="Calibri Light" w:hAnsi="Calibri Light" w:cs="Calibri Light"/>
          <w:lang w:val="el-GR"/>
        </w:rPr>
        <w:t xml:space="preserve"> δις ευρώ .</w:t>
      </w:r>
    </w:p>
    <w:p w14:paraId="301EA3A4" w14:textId="77777777" w:rsidR="00F36C20" w:rsidRDefault="00F36C20" w:rsidP="00F36C20">
      <w:pPr>
        <w:jc w:val="both"/>
        <w:rPr>
          <w:lang w:val="el-GR"/>
        </w:rPr>
      </w:pPr>
    </w:p>
    <w:p w14:paraId="2278962F" w14:textId="77777777" w:rsidR="00F36C20" w:rsidRPr="00B018F8" w:rsidRDefault="007D5BA2" w:rsidP="00484376">
      <w:pPr>
        <w:pStyle w:val="ListParagraph"/>
        <w:numPr>
          <w:ilvl w:val="0"/>
          <w:numId w:val="23"/>
        </w:numPr>
        <w:spacing w:after="200"/>
        <w:jc w:val="both"/>
        <w:rPr>
          <w:rFonts w:ascii="Calibri Light" w:hAnsi="Calibri Light" w:cs="Calibri Light"/>
          <w:b/>
          <w:color w:val="2F5496"/>
          <w:sz w:val="26"/>
          <w:szCs w:val="26"/>
          <w:lang w:val="el-GR"/>
        </w:rPr>
      </w:pPr>
      <w:r w:rsidRPr="007D5BA2">
        <w:rPr>
          <w:rFonts w:ascii="Calibri Light" w:hAnsi="Calibri Light" w:cs="Calibri Light"/>
          <w:b/>
          <w:color w:val="2F5496"/>
          <w:sz w:val="26"/>
          <w:szCs w:val="26"/>
          <w:lang w:val="el-GR"/>
        </w:rPr>
        <w:t>Τουρισμός</w:t>
      </w:r>
    </w:p>
    <w:p w14:paraId="0726471E" w14:textId="77777777" w:rsidR="00491D60" w:rsidRPr="00491D60" w:rsidRDefault="007D5BA2" w:rsidP="00491D60">
      <w:pPr>
        <w:spacing w:after="200"/>
        <w:jc w:val="both"/>
        <w:rPr>
          <w:rFonts w:ascii="Calibri Light" w:hAnsi="Calibri Light" w:cs="Calibri Light"/>
          <w:bCs/>
          <w:lang w:val="el-GR"/>
        </w:rPr>
      </w:pPr>
      <w:r w:rsidRPr="007D5BA2">
        <w:rPr>
          <w:rFonts w:ascii="Calibri Light" w:hAnsi="Calibri Light" w:cs="Calibri Light"/>
          <w:bCs/>
          <w:lang w:val="el-GR"/>
        </w:rPr>
        <w:t>Η τουριστική κίνηση υποχωρεί δραματικά τόσο από το εξωτερικό όσο και στο εσωτερικό. Αυτό οδηγεί  σχεδόν το σύνολο  των επιχειρήσεων των σχετικών κλάδων είτε στο να μην ανοίξουν καθόλου ή στην περίπτωση που λειτουργήσουν, στον περιορισμό του τζίρου τους, με δραματικές επιπτώσεις τόσο στην βιωσιμότητα των επιχειρήσεων, όσο και  στην αύξηση της ανεργίας.</w:t>
      </w:r>
    </w:p>
    <w:p w14:paraId="62830CA8" w14:textId="77777777" w:rsidR="00491D60" w:rsidRPr="00491D60" w:rsidRDefault="007D5BA2" w:rsidP="00491D60">
      <w:pPr>
        <w:spacing w:after="200"/>
        <w:jc w:val="both"/>
        <w:rPr>
          <w:rFonts w:ascii="Calibri Light" w:hAnsi="Calibri Light" w:cs="Calibri Light"/>
          <w:bCs/>
          <w:lang w:val="el-GR"/>
        </w:rPr>
      </w:pPr>
      <w:r w:rsidRPr="007D5BA2">
        <w:rPr>
          <w:rFonts w:ascii="Calibri Light" w:hAnsi="Calibri Light" w:cs="Calibri Light"/>
          <w:bCs/>
          <w:lang w:val="el-GR"/>
        </w:rPr>
        <w:t xml:space="preserve">Θα υπάρξει  τεράστιο κενό ζήτησης ενώ παράλληλα, λόγω της δραματικής μείωσης των εισοδημάτων των νοικοκυριών στην Ελλάδα, προβλέπεται να μειωθεί  και ο εσωτερικός τουρισμός,  εφόσον δεν ληφθούν, εγκαίρως, κατάλληλα μέτρα ενίσχυσής του. </w:t>
      </w:r>
    </w:p>
    <w:p w14:paraId="5889832A" w14:textId="77777777" w:rsidR="00491D60" w:rsidRPr="00491D60" w:rsidRDefault="007D5BA2" w:rsidP="00491D60">
      <w:pPr>
        <w:spacing w:after="200"/>
        <w:jc w:val="both"/>
        <w:rPr>
          <w:rFonts w:ascii="Calibri Light" w:hAnsi="Calibri Light" w:cs="Calibri Light"/>
          <w:bCs/>
          <w:lang w:val="el-GR"/>
        </w:rPr>
      </w:pPr>
      <w:r w:rsidRPr="007D5BA2">
        <w:rPr>
          <w:rFonts w:ascii="Calibri Light" w:hAnsi="Calibri Light" w:cs="Calibri Light"/>
          <w:bCs/>
          <w:lang w:val="el-GR"/>
        </w:rPr>
        <w:t>Ο ΣΥΡΙΖΑ προτείνει ένα πρόγραμμα «διακοπών για όλους», με την διαδικασία  χορήγησης ατομικών επιταγών (voucher) διαμονής και μετακίνησης ύψους 600 εκ. €. Το πρόγραμμα αυτό θα δίνει στα νοικοκυριά δικαίωμα επιλογής των διακοπών τους, τους θερινούς μήνες, με προοπτική επέκτασης του μέχρι τέλους του χρόνου.</w:t>
      </w:r>
    </w:p>
    <w:p w14:paraId="2E79BEF2" w14:textId="77777777" w:rsidR="00491D60" w:rsidRPr="00491D60" w:rsidRDefault="007D5BA2" w:rsidP="00491D60">
      <w:pPr>
        <w:spacing w:after="200"/>
        <w:jc w:val="both"/>
        <w:rPr>
          <w:rFonts w:ascii="Calibri Light" w:hAnsi="Calibri Light" w:cs="Calibri Light"/>
          <w:bCs/>
          <w:lang w:val="el-GR"/>
        </w:rPr>
      </w:pPr>
      <w:r w:rsidRPr="007D5BA2">
        <w:rPr>
          <w:rFonts w:ascii="Calibri Light" w:hAnsi="Calibri Light" w:cs="Calibri Light"/>
          <w:bCs/>
          <w:lang w:val="el-GR"/>
        </w:rPr>
        <w:t>Το πρόγραμμα αυτό θα συμβάλει στη μερική αντιστάθμιση του ελλείμματος αφίξεων τουριστών από το εξωτερικό, μέσω της ενίσχυσης της εσωτερικής ζήτησης για τουριστικές υπηρεσίες και άρα τη διατήρηση στοιχειώδους ρευστότητας στην αγορά. Με τον τρόπο αυτό, επιτυγχάνουμε την οικονομική ενίσχυση των επιχειρήσεων και την διατήρηση κατά το δυνατόν των θέσεων εργασίας.</w:t>
      </w:r>
    </w:p>
    <w:p w14:paraId="0F9F17D8" w14:textId="77777777" w:rsidR="00491D60" w:rsidRPr="00491D60" w:rsidRDefault="007D5BA2" w:rsidP="00491D60">
      <w:pPr>
        <w:spacing w:after="200"/>
        <w:jc w:val="both"/>
        <w:rPr>
          <w:rFonts w:ascii="Calibri Light" w:hAnsi="Calibri Light" w:cs="Calibri Light"/>
          <w:bCs/>
          <w:lang w:val="el-GR"/>
        </w:rPr>
      </w:pPr>
      <w:r w:rsidRPr="007D5BA2">
        <w:rPr>
          <w:rFonts w:ascii="Calibri Light" w:hAnsi="Calibri Light" w:cs="Calibri Light"/>
          <w:bCs/>
          <w:lang w:val="el-GR"/>
        </w:rPr>
        <w:t xml:space="preserve">Το πρόγραμμα που προτείνουμε υλοποιείται μέσω της παροχής επιταγών ή προπληρωμένων ηλεκτρονικών καρτών «ειδικού σκοπού» και μ’ αυτό τον τρόπο είτε  καλύπτει πλήρως τα έξοδα μετακίνησης και διανυκτέρευσης σε τουριστικούς προορισμούς και καταλύματα της χώρας είτε τα επιδοτεί σε ένα σημαντικό μέρος αυτών. </w:t>
      </w:r>
    </w:p>
    <w:p w14:paraId="65626959" w14:textId="77777777" w:rsidR="00491D60" w:rsidRPr="00491D60" w:rsidRDefault="007D5BA2" w:rsidP="00491D60">
      <w:pPr>
        <w:spacing w:after="200"/>
        <w:jc w:val="both"/>
        <w:rPr>
          <w:rFonts w:ascii="Calibri Light" w:hAnsi="Calibri Light" w:cs="Calibri Light"/>
          <w:bCs/>
          <w:lang w:val="el-GR"/>
        </w:rPr>
      </w:pPr>
      <w:r w:rsidRPr="007D5BA2">
        <w:rPr>
          <w:rFonts w:ascii="Calibri Light" w:hAnsi="Calibri Light" w:cs="Calibri Light"/>
          <w:bCs/>
          <w:lang w:val="el-GR"/>
        </w:rPr>
        <w:t>Από το κόστος του προγράμματος «Διακοπές για όλους» μεγάλο μέρος των χρημάτων θα επιστραφεί στο κράτος μέσω της φορολογίας και των ασφαλιστικών εισφορών, όπως και μέσω των πολλαπλασιαστικών του επιδράσεων στην οικονομία.</w:t>
      </w:r>
    </w:p>
    <w:p w14:paraId="0B7057CC" w14:textId="77777777" w:rsidR="00491D60" w:rsidRPr="00491D60" w:rsidRDefault="007D5BA2" w:rsidP="00491D60">
      <w:pPr>
        <w:spacing w:after="200"/>
        <w:jc w:val="both"/>
        <w:rPr>
          <w:rFonts w:ascii="Calibri Light" w:hAnsi="Calibri Light" w:cs="Calibri Light"/>
          <w:bCs/>
          <w:lang w:val="el-GR"/>
        </w:rPr>
      </w:pPr>
      <w:r w:rsidRPr="007D5BA2">
        <w:rPr>
          <w:rFonts w:ascii="Calibri Light" w:hAnsi="Calibri Light" w:cs="Calibri Light"/>
          <w:bCs/>
          <w:lang w:val="el-GR"/>
        </w:rPr>
        <w:t xml:space="preserve">Το Πρόγραμμα Εσωτερικού Τουρισμού «ΔΙΑΚΟΠΕΣ για ΟΛΟΥΣ» ύψους 600 εκ. € καλύπτει κλιμακωτά, με εισοδηματικά κριτήρια, έως 2.500.000 πολίτες σε διαμονή και μεταφορά (χωρίς να συμπεριλαμβάνεται  το μεταφορικό ισοδύναμο ) Απευθύνεται στο σύνολο των </w:t>
      </w:r>
      <w:r w:rsidRPr="007D5BA2">
        <w:rPr>
          <w:rFonts w:ascii="Calibri Light" w:hAnsi="Calibri Light" w:cs="Calibri Light"/>
          <w:bCs/>
          <w:lang w:val="el-GR"/>
        </w:rPr>
        <w:lastRenderedPageBreak/>
        <w:t>ξενοδόχων/καταλυματιών (με διαβάθμιση τιμολόγησης ανάλογα με τα αστέρια/κλειδιά) και στο σύνολο των πολιτών.</w:t>
      </w:r>
    </w:p>
    <w:p w14:paraId="6FE4E621" w14:textId="77777777" w:rsidR="00E87B04" w:rsidRPr="00491D60" w:rsidRDefault="007D5BA2" w:rsidP="00491D60">
      <w:pPr>
        <w:spacing w:after="200"/>
        <w:jc w:val="both"/>
        <w:rPr>
          <w:rFonts w:ascii="Calibri Light" w:hAnsi="Calibri Light" w:cs="Calibri Light"/>
          <w:bCs/>
          <w:highlight w:val="yellow"/>
          <w:lang w:val="el-GR"/>
        </w:rPr>
      </w:pPr>
      <w:r w:rsidRPr="007D5BA2">
        <w:rPr>
          <w:rFonts w:ascii="Calibri Light" w:hAnsi="Calibri Light" w:cs="Calibri Light"/>
          <w:bCs/>
          <w:lang w:val="el-GR"/>
        </w:rPr>
        <w:t>Επιπλέον, το πρόγραμμα αυτό συνδυάζεται με επέκταση του μέτρου του Μεταφορικού Ισοδύναμου που είχε θεσμοθετήσει και ξεκινήσει η κυβέρνηση ΣΥΡΙΖΑ. Η επέκταση αυτή έχει συνολικό κόστος 100 εκ. € (εκ των οποίων τα περίπου 30 εκ. ε προβλέπονται ήδη στον Π/Υ του 2020) και περιλαμβάνει ένταξη όλων των πολιτών της χώρας στους δικαιούχους του μεταφορικού ισοδύναμου με 4 εισιτήρια μετ’ επιστροφής του δικαιούμενου ταξιδιού ανά άτομο. (στους προορισμούς περιλαμβάνεται και το νησί της Κρήτης).</w:t>
      </w:r>
    </w:p>
    <w:p w14:paraId="3B5D6298" w14:textId="77777777" w:rsidR="00E87B04" w:rsidRPr="00E43298" w:rsidRDefault="00E43298" w:rsidP="00E87B04">
      <w:pPr>
        <w:spacing w:after="200"/>
        <w:jc w:val="both"/>
        <w:rPr>
          <w:rFonts w:ascii="Calibri Light" w:hAnsi="Calibri Light" w:cs="Calibri Light"/>
          <w:bCs/>
          <w:lang w:val="el-GR"/>
        </w:rPr>
      </w:pPr>
      <w:r w:rsidRPr="00E43298">
        <w:rPr>
          <w:rFonts w:ascii="Calibri Light" w:hAnsi="Calibri Light" w:cs="Calibri Light"/>
          <w:bCs/>
          <w:lang w:val="el-GR"/>
        </w:rPr>
        <w:t xml:space="preserve">Τέλος προτείνεται η </w:t>
      </w:r>
      <w:r>
        <w:rPr>
          <w:rFonts w:ascii="Calibri Light" w:hAnsi="Calibri Light" w:cs="Calibri Light"/>
          <w:bCs/>
          <w:lang w:val="el-GR"/>
        </w:rPr>
        <w:t>αναστολή του</w:t>
      </w:r>
      <w:r w:rsidRPr="00E43298">
        <w:rPr>
          <w:rFonts w:ascii="Calibri Light" w:hAnsi="Calibri Light" w:cs="Calibri Light"/>
          <w:bCs/>
          <w:lang w:val="el-GR"/>
        </w:rPr>
        <w:t xml:space="preserve"> τέλο</w:t>
      </w:r>
      <w:r>
        <w:rPr>
          <w:rFonts w:ascii="Calibri Light" w:hAnsi="Calibri Light" w:cs="Calibri Light"/>
          <w:bCs/>
          <w:lang w:val="el-GR"/>
        </w:rPr>
        <w:t>υ</w:t>
      </w:r>
      <w:r w:rsidRPr="00E43298">
        <w:rPr>
          <w:rFonts w:ascii="Calibri Light" w:hAnsi="Calibri Light" w:cs="Calibri Light"/>
          <w:bCs/>
          <w:lang w:val="el-GR"/>
        </w:rPr>
        <w:t>ς διαμονής για την τρέχουσα χρονιά στον τομέα του τουρισμού</w:t>
      </w:r>
      <w:r>
        <w:rPr>
          <w:rFonts w:ascii="Calibri Light" w:hAnsi="Calibri Light" w:cs="Calibri Light"/>
          <w:bCs/>
          <w:lang w:val="el-GR"/>
        </w:rPr>
        <w:t>. ( το κόστος εκτιμάται σε 30-40 εκ.€.</w:t>
      </w:r>
    </w:p>
    <w:p w14:paraId="089C3C8F" w14:textId="77777777" w:rsidR="00B75B87" w:rsidRPr="00484376" w:rsidRDefault="00B75B87" w:rsidP="00484376">
      <w:pPr>
        <w:pStyle w:val="ListParagraph"/>
        <w:spacing w:after="200"/>
        <w:ind w:left="770"/>
        <w:jc w:val="both"/>
        <w:rPr>
          <w:rFonts w:ascii="Calibri Light" w:hAnsi="Calibri Light" w:cs="Calibri Light"/>
          <w:b/>
          <w:color w:val="2F5496"/>
          <w:sz w:val="26"/>
          <w:szCs w:val="26"/>
          <w:highlight w:val="yellow"/>
          <w:lang w:val="el-GR"/>
        </w:rPr>
      </w:pPr>
    </w:p>
    <w:p w14:paraId="6CCBFD88" w14:textId="77777777" w:rsidR="00C777A1" w:rsidRPr="00B018F8" w:rsidRDefault="007D5BA2" w:rsidP="00C777A1">
      <w:pPr>
        <w:pStyle w:val="ListParagraph"/>
        <w:numPr>
          <w:ilvl w:val="0"/>
          <w:numId w:val="23"/>
        </w:numPr>
        <w:spacing w:after="200"/>
        <w:jc w:val="both"/>
        <w:rPr>
          <w:rFonts w:ascii="Calibri Light" w:hAnsi="Calibri Light" w:cs="Calibri Light"/>
          <w:b/>
          <w:color w:val="2F5496"/>
          <w:sz w:val="26"/>
          <w:szCs w:val="26"/>
          <w:lang w:val="el-GR"/>
        </w:rPr>
      </w:pPr>
      <w:r w:rsidRPr="007D5BA2">
        <w:rPr>
          <w:rFonts w:ascii="Calibri Light" w:hAnsi="Calibri Light" w:cs="Calibri Light"/>
          <w:b/>
          <w:color w:val="2F5496"/>
          <w:sz w:val="26"/>
          <w:szCs w:val="26"/>
          <w:lang w:val="el-GR"/>
        </w:rPr>
        <w:t>Εστίαση -Μείωση ΦΠΑ στο 6%</w:t>
      </w:r>
    </w:p>
    <w:p w14:paraId="68CA4476" w14:textId="77777777" w:rsidR="00486A9A" w:rsidRPr="00486A9A" w:rsidRDefault="007D5BA2" w:rsidP="00486A9A">
      <w:pPr>
        <w:spacing w:after="200"/>
        <w:jc w:val="both"/>
        <w:rPr>
          <w:rFonts w:ascii="Calibri Light" w:hAnsi="Calibri Light" w:cs="Calibri Light"/>
          <w:bCs/>
          <w:lang w:val="el-GR"/>
        </w:rPr>
      </w:pPr>
      <w:r w:rsidRPr="00486A9A">
        <w:rPr>
          <w:rFonts w:ascii="Calibri Light" w:hAnsi="Calibri Light" w:cs="Calibri Light"/>
          <w:bCs/>
          <w:lang w:val="el-GR"/>
        </w:rPr>
        <w:t>Πέρα από τα οριζόντια μέτρα για τις επιχειρήσεις και τους εργαζόμενους και αναγνωρίζοντας την ανάγκη ενίσχυσης του κλάδου της εστίασης, ο οποίος πλήττεται τόσο από τα μέτρα περιορισμού του συνωστισμού όσο και από τη μειωμένη ζήτηση (πχ. λόγω αναμενόμενης πτώσης του τουρισμού), προτείνουμε μείωση του ΦΠΑ στο σύνολο της εστίασης στο 6% (από το 24% ή το 13% ανάλογα τον ισχύοντα συντελεστή– εξαιρούνται τα αλκοολούχα).</w:t>
      </w:r>
    </w:p>
    <w:p w14:paraId="32B15F06" w14:textId="77777777" w:rsidR="00F36C20" w:rsidRPr="00DC4875" w:rsidRDefault="00F36C20" w:rsidP="00484376">
      <w:pPr>
        <w:pStyle w:val="ListParagraph"/>
        <w:spacing w:after="200"/>
        <w:ind w:left="770"/>
        <w:jc w:val="both"/>
        <w:rPr>
          <w:rFonts w:ascii="Calibri Light" w:hAnsi="Calibri Light" w:cs="Calibri Light"/>
          <w:b/>
          <w:color w:val="2F5496"/>
          <w:sz w:val="26"/>
          <w:szCs w:val="26"/>
          <w:lang w:val="el-GR"/>
        </w:rPr>
      </w:pPr>
    </w:p>
    <w:p w14:paraId="59974231" w14:textId="77777777" w:rsidR="00F36C20" w:rsidRPr="00B018F8" w:rsidRDefault="007D5BA2" w:rsidP="00484376">
      <w:pPr>
        <w:pStyle w:val="ListParagraph"/>
        <w:numPr>
          <w:ilvl w:val="0"/>
          <w:numId w:val="23"/>
        </w:numPr>
        <w:spacing w:after="200"/>
        <w:jc w:val="both"/>
        <w:rPr>
          <w:rFonts w:ascii="Calibri Light" w:hAnsi="Calibri Light" w:cs="Calibri Light"/>
          <w:b/>
          <w:color w:val="2F5496"/>
          <w:sz w:val="26"/>
          <w:szCs w:val="26"/>
          <w:lang w:val="el-GR"/>
        </w:rPr>
      </w:pPr>
      <w:r w:rsidRPr="007D5BA2">
        <w:rPr>
          <w:rFonts w:ascii="Calibri Light" w:hAnsi="Calibri Light" w:cs="Calibri Light"/>
          <w:b/>
          <w:color w:val="2F5496"/>
          <w:sz w:val="26"/>
          <w:szCs w:val="26"/>
          <w:lang w:val="el-GR"/>
        </w:rPr>
        <w:t>Αγροτικός Τομέας</w:t>
      </w:r>
    </w:p>
    <w:p w14:paraId="1AD349EA"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Η πανδημία έχει σοβαρές επιπτώσεις στην αγροτική παραγωγή καθώς οι παραγωγοί δυ</w:t>
      </w:r>
      <w:r>
        <w:rPr>
          <w:rFonts w:ascii="Calibri Light" w:hAnsi="Calibri Light" w:cs="Calibri Light"/>
          <w:color w:val="000000"/>
          <w:lang w:val="el-GR"/>
        </w:rPr>
        <w:t>σ</w:t>
      </w:r>
      <w:r w:rsidRPr="00DC4875">
        <w:rPr>
          <w:rFonts w:ascii="Calibri Light" w:hAnsi="Calibri Light" w:cs="Calibri Light"/>
          <w:color w:val="000000"/>
          <w:lang w:val="el-GR"/>
        </w:rPr>
        <w:t>κολεύονται να καλλιεργήσουν, λόγω ανύπαρκτης ρευστότητας, η ανασφάλειας που υπάρχει για τη διάθεση των προϊόντων, η έλλειψης εργατικών χεριών. Η συμπίεση των τιμών παραγωγού από τους εμπόρους και τις μεγάλες αλυσίδες Σ/M που φαίνεται να ασκούν αθέμιτες εμπορικές πρακτικές αποτελεί σοβαρό πρόβλημα που ενισχύεται από την χαμηλή συλλογική οργάνωση των παραγωγών και την μικρή διαπραγματευτική τους ισχύ. Στα παραπάνω πρέπει να συνυπολογιστεί το γεγονός ότι ο πρωτογενής τομέας επηρεάζεται πολύ από τομείς της οικονομικής δραστηριότητας όπως ο τουρισμός, η εστίαση, οι μεταφορές, οι εξαγωγές, η αγοραστική ικανότητα του καταναλωτικού κοινού.</w:t>
      </w:r>
    </w:p>
    <w:p w14:paraId="36C75001"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Ο ΣΥΡΙΖΑ θεωρεί ότι η χρηματοδότηση του προγράμματος στήριξης του αγροτικού τομέα με εθνικούς πόρους 150 εκατ. που ανακοίνωσε η κυβέρνηση υπολείπεται των αναγκών. Αυτό που διακρίνει την πολιτική διαχείριση της κρίσης στον αγροτικό τομέα, μέχρι σήμερα, είναι η αποσπασματικότητα, η προχειρότητα, η αναβλητικότητα και τελικά η έλλειψη σχεδίου για την υποστήριξη της μετάβασης σε μια βιώσιμη, με όρους περιβαλλοντικούς, οικονομικούς και κοινωνικούς, ελληνική γεωργία.</w:t>
      </w:r>
    </w:p>
    <w:p w14:paraId="17550078" w14:textId="77777777" w:rsid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 xml:space="preserve">Οι πληττόμενες αγροτικές επιχειρήσεις και συνεταιρισμοί καλύπτονται πλήρως από την ομπρέλα των βασικών οριζόντιων μέτρων του Μένουμε Όρθιοι, δηλαδή από την μη επιστρεπτέα ενίσχυση και την αναπλήρωση του μισθολογικού κόστους και οι αγρότες ως φυσικά πρόσωπα καλύπτονται από τις προβλέψεις του Εισοδήματος Έκτακτης Ανάγκης. Επομένως, τα άμεσα μέτρα ύψους 300 εκ. ευρώ που ανακοίνωσε ο ΣΥΡΙΖΑ αφορούν σε επιπλέον ποσό που απαιτείται σήμερα για την αντιμετώπιση των προβλημάτων του αγροτικού κόσμου, πέραν των οριζόντων μέτρων και πέρα από την ενεργοποίηση των εργαλείων του Προγράμματος Αγροτικής Ανάπτυξης και των χρηματοδοτικών εργαλείων της Αναπτυξιακής Τράπεζας που έτσι κι αλλιώς είχαν προβλεφθεί πριν το ξέσπασμα της πανδημίας. Τα μέτρα </w:t>
      </w:r>
      <w:r w:rsidRPr="00DC4875">
        <w:rPr>
          <w:rFonts w:ascii="Calibri Light" w:hAnsi="Calibri Light" w:cs="Calibri Light"/>
          <w:color w:val="000000"/>
          <w:lang w:val="el-GR"/>
        </w:rPr>
        <w:lastRenderedPageBreak/>
        <w:t xml:space="preserve">που αναφέρονται στη συνέχεια αφενός στηρίζουν το εισόδημα του γεωργού, του κτηνοτρόφου, του αλιέα αλλά και τις αγροτικές επιχειρήσεις και αφετέρου θωρακίζουν τη βιωσιμότητα του αγροτικού τομέα.  </w:t>
      </w:r>
    </w:p>
    <w:p w14:paraId="32FFC7B9" w14:textId="77777777" w:rsidR="00FB4A68" w:rsidRPr="00DC4875" w:rsidRDefault="00FB4A68" w:rsidP="00DC4875">
      <w:pPr>
        <w:jc w:val="both"/>
        <w:rPr>
          <w:rFonts w:ascii="Calibri Light" w:hAnsi="Calibri Light" w:cs="Calibri Light"/>
          <w:color w:val="000000"/>
          <w:lang w:val="el-GR"/>
        </w:rPr>
      </w:pPr>
    </w:p>
    <w:p w14:paraId="199DCCAA" w14:textId="77777777" w:rsidR="00DC4875" w:rsidRDefault="00DC4875" w:rsidP="00DC4875">
      <w:pPr>
        <w:jc w:val="both"/>
        <w:rPr>
          <w:rFonts w:ascii="Calibri Light" w:hAnsi="Calibri Light" w:cs="Calibri Light"/>
          <w:b/>
          <w:bCs/>
          <w:color w:val="000000"/>
          <w:lang w:val="el-GR"/>
        </w:rPr>
      </w:pPr>
      <w:r w:rsidRPr="00FB4A68">
        <w:rPr>
          <w:rFonts w:ascii="Calibri Light" w:hAnsi="Calibri Light" w:cs="Calibri Light"/>
          <w:b/>
          <w:bCs/>
          <w:color w:val="000000"/>
          <w:lang w:val="el-GR"/>
        </w:rPr>
        <w:t>Γεωργία</w:t>
      </w:r>
    </w:p>
    <w:p w14:paraId="55C16209" w14:textId="77777777" w:rsidR="00FB4A68" w:rsidRPr="00FB4A68" w:rsidRDefault="00FB4A68" w:rsidP="00DC4875">
      <w:pPr>
        <w:jc w:val="both"/>
        <w:rPr>
          <w:rFonts w:ascii="Calibri Light" w:hAnsi="Calibri Light" w:cs="Calibri Light"/>
          <w:b/>
          <w:bCs/>
          <w:color w:val="000000"/>
          <w:lang w:val="el-GR"/>
        </w:rPr>
      </w:pPr>
    </w:p>
    <w:p w14:paraId="76DAC9A9" w14:textId="77777777" w:rsidR="00DC4875" w:rsidRPr="00FB4A68" w:rsidRDefault="00DC4875" w:rsidP="00DC4875">
      <w:pPr>
        <w:jc w:val="both"/>
        <w:rPr>
          <w:rFonts w:ascii="Calibri Light" w:hAnsi="Calibri Light" w:cs="Calibri Light"/>
          <w:color w:val="000000"/>
          <w:u w:val="single"/>
          <w:lang w:val="el-GR"/>
        </w:rPr>
      </w:pPr>
      <w:r w:rsidRPr="00FB4A68">
        <w:rPr>
          <w:rFonts w:ascii="Calibri Light" w:hAnsi="Calibri Light" w:cs="Calibri Light"/>
          <w:color w:val="000000"/>
          <w:u w:val="single"/>
          <w:lang w:val="el-GR"/>
        </w:rPr>
        <w:t>Μέτρα στήριξης του εισοδήματος των αγροτών</w:t>
      </w:r>
    </w:p>
    <w:p w14:paraId="427742CB"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Στήριξη των κτηνοτρόφων για απώλεια εισοδήματος λόγω χαμηλών τιμών πώλησης (αμνοερίφια και λοιπή ζωική παραγωγή) σύνολο 80 εκ.</w:t>
      </w:r>
    </w:p>
    <w:p w14:paraId="744A3CE3"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 xml:space="preserve">Ειδική ενίσχυση ελαιοκαλλιέργειας λόγω πτώσης ζήτησης και τιμών ύψους 120 εκ. (πρόβλημα που προηγείται της πανδημίας) </w:t>
      </w:r>
    </w:p>
    <w:p w14:paraId="5F0EB3D1"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Ειδικό σχέδιο απόσταξης οίνου με ενίσχυση ύψους 30 εκατ. του συγχρηματοδοτούμενου επιχειρησιακού προγράμματος οίνου για την αλλαγή χρήσης των αποθεμάτων ώστε να καταστεί δυνατή η απορρόφηση της παραγωγής της αμπελουργίας αυτή την καλλιεργητική περίοδο.</w:t>
      </w:r>
    </w:p>
    <w:p w14:paraId="521553BC"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Μείωση των εισφορών ΕΛΓΑ για την τρέχουσα καλλιεργητική περίοδο κατά 20% με κάλυψη του κενού από εθνικούς πόρους, ύψους 35 εκατ.</w:t>
      </w:r>
    </w:p>
    <w:p w14:paraId="173A21F9"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Επιτάχυνση των πληρωμών του δημοσίου προς δικαιούχους (παλαιές οφειλές, υπόλοιπα βασικής ενίσχυσης, μέτρα ΠΑΑ, κλπ)</w:t>
      </w:r>
    </w:p>
    <w:p w14:paraId="2C361CA8"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Το Κράτος ως αγοραστής «ύστατης καταφυγής» για την απορρόφηση παραγωγής πληττόμενων κλάδων</w:t>
      </w:r>
    </w:p>
    <w:p w14:paraId="32F632A6"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Ειδικό πρόγραμμα απορρόφησης παραγόμενων προϊόντων ύψους 30 εκατ. για στήριξη κοινωνικών και κρατικών δομών (κοινωνικά παντοπωλεία/τράπεζες τροφίμων, γηροκομεία, σχολεία) με φρέσκα αγροτικά προϊόντα αγροτικών συνεταιρισμών νωπών κηπευτικών, φρούτων εποχής, γαλακτοκομικών ειδών, ελαιολάδου.</w:t>
      </w:r>
    </w:p>
    <w:p w14:paraId="2A01C713"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Αξιοποίηση ευρωπαϊκών προγραμμάτων και τροποποιήσεις στο Πρόγραμμα Αγροτικής Ανάπτυξης 2014-2020</w:t>
      </w:r>
    </w:p>
    <w:p w14:paraId="213EE34B" w14:textId="77777777" w:rsid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Άμεση ενεργοποίηση ευρωπαϊκού προγράμματος «Φρούτα &amp; Γάλα στα σχολεία» ύψους 4.8 εκ. περίπου για το 2020 που λόγω ‘ανωτέρας βίας’ μπορεί να αξιοποιηθεί, σύμφωνα με τις κατευθύνσεις της Επιτροπής, για αγορά και διανομή σε δημόσια νοσοκομεία, κοινωφελή ιδρύματα και τράπεζες τροφίμων.</w:t>
      </w:r>
    </w:p>
    <w:p w14:paraId="04A2815A" w14:textId="77777777" w:rsidR="00FB4A68" w:rsidRPr="00DC4875" w:rsidRDefault="00FB4A68" w:rsidP="00DC4875">
      <w:pPr>
        <w:jc w:val="both"/>
        <w:rPr>
          <w:rFonts w:ascii="Calibri Light" w:hAnsi="Calibri Light" w:cs="Calibri Light"/>
          <w:color w:val="000000"/>
          <w:lang w:val="el-GR"/>
        </w:rPr>
      </w:pPr>
    </w:p>
    <w:p w14:paraId="694909A6" w14:textId="77777777" w:rsidR="00DC4875" w:rsidRPr="00FB4A68" w:rsidRDefault="00DC4875" w:rsidP="00DC4875">
      <w:pPr>
        <w:jc w:val="both"/>
        <w:rPr>
          <w:rFonts w:ascii="Calibri Light" w:hAnsi="Calibri Light" w:cs="Calibri Light"/>
          <w:color w:val="000000"/>
          <w:u w:val="single"/>
          <w:lang w:val="el-GR"/>
        </w:rPr>
      </w:pPr>
      <w:r w:rsidRPr="00FB4A68">
        <w:rPr>
          <w:rFonts w:ascii="Calibri Light" w:hAnsi="Calibri Light" w:cs="Calibri Light"/>
          <w:color w:val="000000"/>
          <w:u w:val="single"/>
          <w:lang w:val="el-GR"/>
        </w:rPr>
        <w:t>Ενίσχυση ρευστότητας μέσω Χρηματοδοτικών Εργαλείων</w:t>
      </w:r>
    </w:p>
    <w:p w14:paraId="320408BC"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Άμεση ενεργοποίηση του Ταμείου Εγγυοδοσίας της Αναπτυξιακής Τράπεζας (έχουν εξαγγελθεί πόροι 250 εκατ. για την χρηματοδότηση των αγροτών και αγροτικών επιχειρήσεων (μέχρι 200 χιλ για αγρότες και 500 χιλ για επιχειρήσεις), σύμφωνα με τις αποφάσεις της ΕΕ, για την παροχή μερικών εγγυήσεων για δάνεια κεφαλαίου κίνησης καθώς και για την μερική ή πλήρη επιχορήγηση προμηθειών εγγυήσεων για τη χορήγηση δανείων (αφορά και την αλιεία).</w:t>
      </w:r>
    </w:p>
    <w:p w14:paraId="5FCFEF8F"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Άμεση ενεργοποίηση του νεοιδρυθέντος Ταμείου Εγγυήσεων ΠΑΑ για την χρηματοδότηση των επενδυτικών σχεδίων στη γεωργία άνω των 10 χιλ ευρώ με πόρους κοντά στα 450 εκ. και με την εγγύηση 80 εκ. του ΠΑΑ.</w:t>
      </w:r>
    </w:p>
    <w:p w14:paraId="472623EE"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 xml:space="preserve">Άμεση ενεργοποίηση του χρηματοδοτικού εργαλείου των μικροπιστώσεων που προέβλεπε η σύσταση του Ταμείου Εγγυήσεων του ΠΑΑ με την νομοθέτηση του σχετικού νομοσχεδίου που είχε ετοιμάσει η κυβέρνηση ΣΥΡΙΖΑ. </w:t>
      </w:r>
    </w:p>
    <w:p w14:paraId="1D3D3948" w14:textId="77777777" w:rsid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Καταβολή του 70% των άμεσων ενισχύσεων της ΚΑΠ στους αγρότες  πριν το καλοκαίρι στη βάση  του μέσου όρου των δηλώσεων των περασμένων τριών ετών.</w:t>
      </w:r>
    </w:p>
    <w:p w14:paraId="50CB2E23" w14:textId="77777777" w:rsidR="00FB4A68" w:rsidRPr="00DC4875" w:rsidRDefault="00FB4A68" w:rsidP="00DC4875">
      <w:pPr>
        <w:jc w:val="both"/>
        <w:rPr>
          <w:rFonts w:ascii="Calibri Light" w:hAnsi="Calibri Light" w:cs="Calibri Light"/>
          <w:color w:val="000000"/>
          <w:lang w:val="el-GR"/>
        </w:rPr>
      </w:pPr>
    </w:p>
    <w:p w14:paraId="1DB5CA49" w14:textId="77777777" w:rsidR="00DC4875" w:rsidRPr="00FB4A68" w:rsidRDefault="00DC4875" w:rsidP="00DC4875">
      <w:pPr>
        <w:jc w:val="both"/>
        <w:rPr>
          <w:rFonts w:ascii="Calibri Light" w:hAnsi="Calibri Light" w:cs="Calibri Light"/>
          <w:b/>
          <w:bCs/>
          <w:color w:val="000000"/>
          <w:lang w:val="el-GR"/>
        </w:rPr>
      </w:pPr>
      <w:r w:rsidRPr="00FB4A68">
        <w:rPr>
          <w:rFonts w:ascii="Calibri Light" w:hAnsi="Calibri Light" w:cs="Calibri Light"/>
          <w:b/>
          <w:bCs/>
          <w:color w:val="000000"/>
          <w:lang w:val="el-GR"/>
        </w:rPr>
        <w:t>Αλιεία</w:t>
      </w:r>
    </w:p>
    <w:p w14:paraId="621E16A1" w14:textId="77777777" w:rsid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Στήριξη των πληττόμενων αλιέων με το Εισόδημα Έκτακτης Ανάγκης (για παράδειγμα αλιέας παντρεμένος  με 2 παιδιά με καθαρό περσινό εισόδημα 9.000€ θα λάβει 3.200 € μέχρι και τον Σεπτέμβρη).</w:t>
      </w:r>
    </w:p>
    <w:p w14:paraId="3756FC99" w14:textId="77777777" w:rsidR="00FB4A68" w:rsidRPr="00DC4875" w:rsidRDefault="00FB4A68" w:rsidP="00DC4875">
      <w:pPr>
        <w:jc w:val="both"/>
        <w:rPr>
          <w:rFonts w:ascii="Calibri Light" w:hAnsi="Calibri Light" w:cs="Calibri Light"/>
          <w:color w:val="000000"/>
          <w:lang w:val="el-GR"/>
        </w:rPr>
      </w:pPr>
    </w:p>
    <w:p w14:paraId="1F2558D1" w14:textId="77777777" w:rsidR="00DC4875" w:rsidRPr="00FB4A68" w:rsidRDefault="00DC4875" w:rsidP="00DC4875">
      <w:pPr>
        <w:jc w:val="both"/>
        <w:rPr>
          <w:rFonts w:ascii="Calibri Light" w:hAnsi="Calibri Light" w:cs="Calibri Light"/>
          <w:color w:val="000000"/>
          <w:u w:val="single"/>
          <w:lang w:val="el-GR"/>
        </w:rPr>
      </w:pPr>
      <w:r w:rsidRPr="00FB4A68">
        <w:rPr>
          <w:rFonts w:ascii="Calibri Light" w:hAnsi="Calibri Light" w:cs="Calibri Light"/>
          <w:color w:val="000000"/>
          <w:u w:val="single"/>
          <w:lang w:val="el-GR"/>
        </w:rPr>
        <w:t>Άμεσα μέτρα στήριξης με χρηματοδότηση από το Επιχειρησιακό Πρόγραμμα Αλιείας &amp; Θάλασσας (ΕΠΑΛΘ 2014-2020)</w:t>
      </w:r>
    </w:p>
    <w:p w14:paraId="76CD1E97" w14:textId="77777777" w:rsidR="00DC4875" w:rsidRPr="00DC4875"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Αντιστάθμιση για την απώλεια εισοδήματος με το μέτρο για την προσωρινή παύση αλιευτικών δραστηριοτήτων για τους αλιείς εκτιμώμενου ύψους 10 εκατ.</w:t>
      </w:r>
    </w:p>
    <w:p w14:paraId="361B90CD" w14:textId="77777777" w:rsidR="00A00926" w:rsidRPr="00B75B87" w:rsidRDefault="00DC4875" w:rsidP="00DC4875">
      <w:pPr>
        <w:jc w:val="both"/>
        <w:rPr>
          <w:rFonts w:ascii="Calibri Light" w:hAnsi="Calibri Light" w:cs="Calibri Light"/>
          <w:color w:val="000000"/>
          <w:lang w:val="el-GR"/>
        </w:rPr>
      </w:pPr>
      <w:r w:rsidRPr="00DC4875">
        <w:rPr>
          <w:rFonts w:ascii="Calibri Light" w:hAnsi="Calibri Light" w:cs="Calibri Light"/>
          <w:color w:val="000000"/>
          <w:lang w:val="el-GR"/>
        </w:rPr>
        <w:t>•</w:t>
      </w:r>
      <w:r w:rsidRPr="00DC4875">
        <w:rPr>
          <w:rFonts w:ascii="Calibri Light" w:hAnsi="Calibri Light" w:cs="Calibri Light"/>
          <w:color w:val="000000"/>
          <w:lang w:val="el-GR"/>
        </w:rPr>
        <w:tab/>
        <w:t>Παροχή αντιστάθμισης και χορήγηση κεφαλαίου κίνησης για την παραγωγή στην υδατοκαλλιέργεια και την μεταποίηση με το μέτρο για τη δημόσια υγεία συνολικού ύψους 30 εκατ.</w:t>
      </w:r>
    </w:p>
    <w:p w14:paraId="5A8ECB62" w14:textId="77777777" w:rsidR="00C4053F" w:rsidRPr="00B75B87" w:rsidRDefault="006D61F1">
      <w:pPr>
        <w:rPr>
          <w:rFonts w:ascii="Calibri Light" w:hAnsi="Calibri Light" w:cs="Calibri Light"/>
          <w:color w:val="000000"/>
          <w:lang w:val="el-GR"/>
        </w:rPr>
      </w:pPr>
      <w:r w:rsidRPr="00B75B87">
        <w:rPr>
          <w:rFonts w:ascii="Calibri Light" w:hAnsi="Calibri Light" w:cs="Calibri Light"/>
          <w:color w:val="000000"/>
          <w:lang w:val="el-GR"/>
        </w:rPr>
        <w:br w:type="page"/>
      </w:r>
    </w:p>
    <w:p w14:paraId="331D504F" w14:textId="77777777" w:rsidR="00CF2BBD" w:rsidRPr="00B75B87" w:rsidRDefault="00CF2BBD" w:rsidP="00F36C20">
      <w:pPr>
        <w:pStyle w:val="Heading1"/>
        <w:numPr>
          <w:ilvl w:val="0"/>
          <w:numId w:val="14"/>
        </w:numPr>
        <w:ind w:left="709" w:hanging="720"/>
        <w:rPr>
          <w:rStyle w:val="Heading2Char"/>
          <w:rFonts w:cs="Calibri Light"/>
        </w:rPr>
      </w:pPr>
      <w:bookmarkStart w:id="6" w:name="_Toc41310769"/>
      <w:r w:rsidRPr="00B75B87">
        <w:rPr>
          <w:rStyle w:val="Heading2Char"/>
          <w:rFonts w:cs="Calibri Light"/>
        </w:rPr>
        <w:lastRenderedPageBreak/>
        <w:t>Παραδείγματα:</w:t>
      </w:r>
      <w:bookmarkEnd w:id="6"/>
    </w:p>
    <w:p w14:paraId="069EBB26" w14:textId="77777777" w:rsidR="00F36C20" w:rsidRPr="00B75B87" w:rsidRDefault="00DC4875" w:rsidP="00DC4875">
      <w:pPr>
        <w:jc w:val="both"/>
        <w:rPr>
          <w:rFonts w:ascii="Calibri Light" w:hAnsi="Calibri Light" w:cs="Calibri Light"/>
          <w:lang w:val="el-GR"/>
        </w:rPr>
      </w:pPr>
      <w:r w:rsidRPr="00DC4875">
        <w:rPr>
          <w:rFonts w:ascii="Calibri Light" w:hAnsi="Calibri Light" w:cs="Calibri Light"/>
          <w:lang w:val="el-GR"/>
        </w:rPr>
        <w:t>Τα μέτρα που προτείνει ο ΣΥΡΙΖΑ είναι απόλυτα κοστολογημένα και εφικτά. Ταυτόχρονα είναι πολύ εύκολο να υπολογιστεί η ενίσχυση που θα λάβει ο κάθε εργαζόμενος και η κάθε επιχείρηση.</w:t>
      </w:r>
      <w:r w:rsidRPr="00DC4875">
        <w:rPr>
          <w:rFonts w:ascii="Calibri Light" w:hAnsi="Calibri Light" w:cs="Calibri Light"/>
          <w:b/>
          <w:bCs/>
          <w:lang w:val="el-GR"/>
        </w:rPr>
        <w:t>Στα επόμενα παραδείγματα τα</w:t>
      </w:r>
      <w:r w:rsidR="002F3649" w:rsidRPr="00DC4875">
        <w:rPr>
          <w:rFonts w:ascii="Calibri Light" w:hAnsi="Calibri Light" w:cs="Calibri Light"/>
          <w:b/>
          <w:bCs/>
          <w:lang w:val="el-GR"/>
        </w:rPr>
        <w:t xml:space="preserve"> ποσά αφορούν τους μήνες Ιούνιο-Σεπτέμβριο</w:t>
      </w:r>
    </w:p>
    <w:p w14:paraId="127E491F" w14:textId="77777777" w:rsidR="002F3649" w:rsidRPr="00B75B87" w:rsidRDefault="002F3649" w:rsidP="00F36C20">
      <w:pPr>
        <w:rPr>
          <w:rFonts w:ascii="Calibri Light" w:hAnsi="Calibri Light" w:cs="Calibri Light"/>
          <w:lang w:val="el-GR"/>
        </w:rPr>
      </w:pPr>
    </w:p>
    <w:p w14:paraId="11C7D31A" w14:textId="77777777" w:rsidR="00CF2BBD" w:rsidRPr="00B75B87" w:rsidRDefault="00CF2BBD" w:rsidP="00CF2BBD">
      <w:pPr>
        <w:rPr>
          <w:rFonts w:ascii="Calibri Light" w:hAnsi="Calibri Light" w:cs="Calibri Light"/>
          <w:b/>
          <w:bCs/>
          <w:color w:val="000000"/>
          <w:lang w:val="el-GR"/>
        </w:rPr>
      </w:pPr>
      <w:r w:rsidRPr="00B75B87">
        <w:rPr>
          <w:rFonts w:ascii="Calibri Light" w:hAnsi="Calibri Light" w:cs="Calibri Light"/>
          <w:b/>
          <w:bCs/>
          <w:color w:val="000000"/>
          <w:lang w:val="el-GR"/>
        </w:rPr>
        <w:t xml:space="preserve">Αυτοαπασχολούμενος </w:t>
      </w:r>
      <w:r w:rsidR="00A37411">
        <w:rPr>
          <w:rFonts w:ascii="Calibri Light" w:hAnsi="Calibri Light" w:cs="Calibri Light"/>
          <w:b/>
          <w:bCs/>
          <w:color w:val="000000"/>
          <w:lang w:val="el-GR"/>
        </w:rPr>
        <w:t>που διατηρεί γραφείο εκτός της οικίας του ή κατάστημα,</w:t>
      </w:r>
      <w:r w:rsidRPr="00B75B87">
        <w:rPr>
          <w:rFonts w:ascii="Calibri Light" w:hAnsi="Calibri Light" w:cs="Calibri Light"/>
          <w:b/>
          <w:bCs/>
          <w:color w:val="000000"/>
          <w:lang w:val="el-GR"/>
        </w:rPr>
        <w:t xml:space="preserve">παντρεμένος με 1 </w:t>
      </w:r>
      <w:r w:rsidR="00032068" w:rsidRPr="00B75B87">
        <w:rPr>
          <w:rFonts w:ascii="Calibri Light" w:hAnsi="Calibri Light" w:cs="Calibri Light"/>
          <w:b/>
          <w:bCs/>
          <w:color w:val="000000"/>
          <w:lang w:val="el-GR"/>
        </w:rPr>
        <w:t>παιδί</w:t>
      </w:r>
      <w:r w:rsidRPr="00B75B87">
        <w:rPr>
          <w:rFonts w:ascii="Calibri Light" w:hAnsi="Calibri Light" w:cs="Calibri Light"/>
          <w:b/>
          <w:bCs/>
          <w:color w:val="000000"/>
          <w:lang w:val="el-GR"/>
        </w:rPr>
        <w:t xml:space="preserve"> με περσινό </w:t>
      </w:r>
      <w:r w:rsidR="006572D8">
        <w:rPr>
          <w:rFonts w:ascii="Calibri Light" w:hAnsi="Calibri Light" w:cs="Calibri Light"/>
          <w:b/>
          <w:bCs/>
          <w:color w:val="000000"/>
          <w:lang w:val="el-GR"/>
        </w:rPr>
        <w:t xml:space="preserve">καθαρό </w:t>
      </w:r>
      <w:r w:rsidRPr="00B75B87">
        <w:rPr>
          <w:rFonts w:ascii="Calibri Light" w:hAnsi="Calibri Light" w:cs="Calibri Light"/>
          <w:b/>
          <w:bCs/>
          <w:color w:val="000000"/>
          <w:lang w:val="el-GR"/>
        </w:rPr>
        <w:t>εισόδημα 10.000</w:t>
      </w:r>
      <w:r w:rsidR="002653DB">
        <w:rPr>
          <w:rFonts w:ascii="Calibri Light" w:hAnsi="Calibri Light" w:cs="Calibri Light"/>
          <w:b/>
          <w:bCs/>
          <w:color w:val="000000"/>
          <w:lang w:val="el-GR"/>
        </w:rPr>
        <w:t>€</w:t>
      </w:r>
    </w:p>
    <w:p w14:paraId="39FA3FB2" w14:textId="77777777" w:rsidR="00854160" w:rsidRPr="00B75B87" w:rsidRDefault="00854160" w:rsidP="00CF2BBD">
      <w:pPr>
        <w:rPr>
          <w:rFonts w:ascii="Calibri Light" w:hAnsi="Calibri Light" w:cs="Calibri Light"/>
          <w:bCs/>
          <w:color w:val="000000"/>
          <w:u w:val="single"/>
          <w:lang w:val="el-GR"/>
        </w:rPr>
      </w:pPr>
      <w:r w:rsidRPr="00B75B87">
        <w:rPr>
          <w:rFonts w:ascii="Calibri Light" w:hAnsi="Calibri Light" w:cs="Calibri Light"/>
          <w:bCs/>
          <w:color w:val="000000"/>
          <w:u w:val="single"/>
          <w:lang w:val="el-GR"/>
        </w:rPr>
        <w:t>ΣΥΡΙΖΑ</w:t>
      </w:r>
    </w:p>
    <w:p w14:paraId="506A72CB" w14:textId="77777777" w:rsidR="00CF2BBD" w:rsidRPr="00E6166B" w:rsidRDefault="00EB159F" w:rsidP="00CF2BBD">
      <w:pPr>
        <w:pStyle w:val="ListParagraph"/>
        <w:numPr>
          <w:ilvl w:val="0"/>
          <w:numId w:val="1"/>
        </w:numPr>
        <w:rPr>
          <w:rFonts w:ascii="Calibri Light" w:hAnsi="Calibri Light" w:cs="Calibri Light"/>
          <w:b/>
          <w:bCs/>
          <w:color w:val="000000"/>
          <w:lang w:val="el-GR"/>
        </w:rPr>
      </w:pPr>
      <w:r w:rsidRPr="00A37411">
        <w:rPr>
          <w:rFonts w:ascii="Calibri Light" w:hAnsi="Calibri Light" w:cs="Calibri Light"/>
          <w:color w:val="000000"/>
          <w:lang w:val="el-GR"/>
        </w:rPr>
        <w:t xml:space="preserve">2.000€ από μη επιστρεπτέα ενίσχυση </w:t>
      </w:r>
    </w:p>
    <w:p w14:paraId="1EC2BB80" w14:textId="77777777" w:rsidR="00CF2BBD" w:rsidRPr="00B75B87" w:rsidRDefault="00032068" w:rsidP="00CF2BBD">
      <w:pPr>
        <w:pStyle w:val="ListParagraph"/>
        <w:numPr>
          <w:ilvl w:val="0"/>
          <w:numId w:val="1"/>
        </w:numPr>
        <w:rPr>
          <w:rFonts w:ascii="Calibri Light" w:hAnsi="Calibri Light" w:cs="Calibri Light"/>
          <w:b/>
          <w:bCs/>
          <w:color w:val="000000"/>
          <w:lang w:val="el-GR"/>
        </w:rPr>
      </w:pPr>
      <w:r w:rsidRPr="00B75B87">
        <w:rPr>
          <w:rFonts w:ascii="Calibri Light" w:hAnsi="Calibri Light" w:cs="Calibri Light"/>
          <w:color w:val="000000"/>
          <w:lang w:val="el-GR"/>
        </w:rPr>
        <w:t>2</w:t>
      </w:r>
      <w:r w:rsidR="00854160" w:rsidRPr="00B75B87">
        <w:rPr>
          <w:rFonts w:ascii="Calibri Light" w:hAnsi="Calibri Light" w:cs="Calibri Light"/>
          <w:color w:val="000000"/>
          <w:lang w:val="el-GR"/>
        </w:rPr>
        <w:t>.</w:t>
      </w:r>
      <w:r w:rsidRPr="00B75B87">
        <w:rPr>
          <w:rFonts w:ascii="Calibri Light" w:hAnsi="Calibri Light" w:cs="Calibri Light"/>
          <w:color w:val="000000"/>
          <w:lang w:val="el-GR"/>
        </w:rPr>
        <w:t>8</w:t>
      </w:r>
      <w:r w:rsidR="00854160" w:rsidRPr="00B75B87">
        <w:rPr>
          <w:rFonts w:ascii="Calibri Light" w:hAnsi="Calibri Light" w:cs="Calibri Light"/>
          <w:color w:val="000000"/>
          <w:lang w:val="el-GR"/>
        </w:rPr>
        <w:t xml:space="preserve">00€ </w:t>
      </w:r>
      <w:r w:rsidR="00CF2BBD" w:rsidRPr="00B75B87">
        <w:rPr>
          <w:rFonts w:ascii="Calibri Light" w:hAnsi="Calibri Light" w:cs="Calibri Light"/>
          <w:color w:val="000000"/>
          <w:lang w:val="el-GR"/>
        </w:rPr>
        <w:t xml:space="preserve">από το εισόδημα έκτακτης ανάγκης </w:t>
      </w:r>
    </w:p>
    <w:p w14:paraId="2F9FEA9A" w14:textId="77777777" w:rsidR="00CF2BBD" w:rsidRPr="00B75B87" w:rsidRDefault="00CF2BBD" w:rsidP="00CF2BBD">
      <w:pPr>
        <w:pStyle w:val="ListParagraph"/>
        <w:numPr>
          <w:ilvl w:val="0"/>
          <w:numId w:val="1"/>
        </w:numPr>
        <w:rPr>
          <w:rFonts w:ascii="Calibri Light" w:hAnsi="Calibri Light" w:cs="Calibri Light"/>
          <w:b/>
          <w:bCs/>
          <w:color w:val="000000"/>
          <w:lang w:val="el-GR"/>
        </w:rPr>
      </w:pPr>
      <w:r w:rsidRPr="00B75B87">
        <w:rPr>
          <w:rFonts w:ascii="Calibri Light" w:hAnsi="Calibri Light" w:cs="Calibri Light"/>
          <w:color w:val="000000"/>
          <w:lang w:val="el-GR"/>
        </w:rPr>
        <w:t>1</w:t>
      </w:r>
      <w:r w:rsidR="00854160" w:rsidRPr="00B75B87">
        <w:rPr>
          <w:rFonts w:ascii="Calibri Light" w:hAnsi="Calibri Light" w:cs="Calibri Light"/>
          <w:color w:val="000000"/>
          <w:lang w:val="el-GR"/>
        </w:rPr>
        <w:t xml:space="preserve">.100€ </w:t>
      </w:r>
      <w:r w:rsidRPr="00B75B87">
        <w:rPr>
          <w:rFonts w:ascii="Calibri Light" w:hAnsi="Calibri Light" w:cs="Calibri Light"/>
          <w:color w:val="000000"/>
          <w:lang w:val="el-GR"/>
        </w:rPr>
        <w:t>από την μείωση της προκαταβολής φόρου στο 50%</w:t>
      </w:r>
    </w:p>
    <w:p w14:paraId="24F7EC44" w14:textId="77777777" w:rsidR="00CF2BBD" w:rsidRPr="00B75B87" w:rsidRDefault="00CF2BBD" w:rsidP="00854160">
      <w:pPr>
        <w:rPr>
          <w:rFonts w:ascii="Calibri Light" w:hAnsi="Calibri Light" w:cs="Calibri Light"/>
          <w:b/>
          <w:bCs/>
          <w:color w:val="000000"/>
          <w:lang w:val="el-GR"/>
        </w:rPr>
      </w:pPr>
    </w:p>
    <w:p w14:paraId="562FA9C5" w14:textId="77777777" w:rsidR="00CF2BBD" w:rsidRPr="00B75B87" w:rsidRDefault="00CF2BBD" w:rsidP="00CF2BBD">
      <w:pPr>
        <w:ind w:left="360"/>
        <w:rPr>
          <w:rFonts w:ascii="Calibri Light" w:hAnsi="Calibri Light" w:cs="Calibri Light"/>
          <w:bCs/>
          <w:color w:val="000000"/>
          <w:lang w:val="el-GR"/>
        </w:rPr>
      </w:pPr>
      <w:r w:rsidRPr="00B75B87">
        <w:rPr>
          <w:rFonts w:ascii="Calibri Light" w:hAnsi="Calibri Light" w:cs="Calibri Light"/>
          <w:bCs/>
          <w:color w:val="000000"/>
          <w:lang w:val="el-GR"/>
        </w:rPr>
        <w:t>Σύνολο</w:t>
      </w:r>
      <w:r w:rsidR="003402FA">
        <w:rPr>
          <w:rFonts w:ascii="Calibri Light" w:hAnsi="Calibri Light" w:cs="Calibri Light"/>
          <w:bCs/>
          <w:color w:val="000000"/>
          <w:lang w:val="el-GR"/>
        </w:rPr>
        <w:t>:</w:t>
      </w:r>
      <w:r w:rsidR="00032068" w:rsidRPr="00B75B87">
        <w:rPr>
          <w:rFonts w:ascii="Calibri Light" w:hAnsi="Calibri Light" w:cs="Calibri Light"/>
          <w:bCs/>
          <w:color w:val="000000"/>
          <w:lang w:val="el-GR"/>
        </w:rPr>
        <w:t>5</w:t>
      </w:r>
      <w:r w:rsidR="00854160" w:rsidRPr="00B75B87">
        <w:rPr>
          <w:rFonts w:ascii="Calibri Light" w:hAnsi="Calibri Light" w:cs="Calibri Light"/>
          <w:bCs/>
          <w:color w:val="000000"/>
          <w:lang w:val="el-GR"/>
        </w:rPr>
        <w:t>.</w:t>
      </w:r>
      <w:r w:rsidR="00032068" w:rsidRPr="00B75B87">
        <w:rPr>
          <w:rFonts w:ascii="Calibri Light" w:hAnsi="Calibri Light" w:cs="Calibri Light"/>
          <w:bCs/>
          <w:color w:val="000000"/>
          <w:lang w:val="el-GR"/>
        </w:rPr>
        <w:t>9</w:t>
      </w:r>
      <w:r w:rsidRPr="00B75B87">
        <w:rPr>
          <w:rFonts w:ascii="Calibri Light" w:hAnsi="Calibri Light" w:cs="Calibri Light"/>
          <w:bCs/>
          <w:color w:val="000000"/>
          <w:lang w:val="el-GR"/>
        </w:rPr>
        <w:t>00</w:t>
      </w:r>
      <w:r w:rsidR="00854160" w:rsidRPr="00B75B87">
        <w:rPr>
          <w:rFonts w:ascii="Calibri Light" w:hAnsi="Calibri Light" w:cs="Calibri Light"/>
          <w:bCs/>
          <w:color w:val="000000"/>
          <w:lang w:val="el-GR"/>
        </w:rPr>
        <w:t>€</w:t>
      </w:r>
    </w:p>
    <w:p w14:paraId="7D90C5D3" w14:textId="77777777" w:rsidR="00A51C4D" w:rsidRPr="00B75B87" w:rsidRDefault="00854160" w:rsidP="00CF2BBD">
      <w:pPr>
        <w:rPr>
          <w:rFonts w:ascii="Calibri Light" w:hAnsi="Calibri Light" w:cs="Calibri Light"/>
          <w:bCs/>
          <w:color w:val="000000"/>
          <w:u w:val="single"/>
          <w:lang w:val="el-GR"/>
        </w:rPr>
      </w:pPr>
      <w:r w:rsidRPr="00B75B87">
        <w:rPr>
          <w:rFonts w:ascii="Calibri Light" w:hAnsi="Calibri Light" w:cs="Calibri Light"/>
          <w:bCs/>
          <w:color w:val="000000"/>
          <w:u w:val="single"/>
          <w:lang w:val="el-GR"/>
        </w:rPr>
        <w:t>ΝΔ</w:t>
      </w:r>
    </w:p>
    <w:p w14:paraId="360238FF" w14:textId="77777777" w:rsidR="003E16EF" w:rsidRPr="00B75B87" w:rsidRDefault="003E16EF" w:rsidP="00A37411">
      <w:pPr>
        <w:pStyle w:val="ListParagraph"/>
        <w:rPr>
          <w:rFonts w:ascii="Calibri Light" w:hAnsi="Calibri Light" w:cs="Calibri Light"/>
          <w:bCs/>
          <w:color w:val="000000"/>
          <w:lang w:val="el-GR"/>
        </w:rPr>
      </w:pPr>
    </w:p>
    <w:p w14:paraId="0E516688" w14:textId="77777777" w:rsidR="003E16EF" w:rsidRPr="00B75B87" w:rsidRDefault="003E16EF" w:rsidP="003E16EF">
      <w:pPr>
        <w:pStyle w:val="ListParagraph"/>
        <w:numPr>
          <w:ilvl w:val="0"/>
          <w:numId w:val="3"/>
        </w:numPr>
        <w:rPr>
          <w:rFonts w:ascii="Calibri Light" w:hAnsi="Calibri Light" w:cs="Calibri Light"/>
          <w:bCs/>
          <w:color w:val="000000"/>
          <w:lang w:val="el-GR"/>
        </w:rPr>
      </w:pPr>
      <w:r w:rsidRPr="00B75B87">
        <w:rPr>
          <w:rFonts w:ascii="Calibri Light" w:hAnsi="Calibri Light" w:cs="Calibri Light"/>
          <w:bCs/>
          <w:color w:val="000000"/>
          <w:lang w:val="el-GR"/>
        </w:rPr>
        <w:t>Μείωση προκαταβολής φόρου : Άγνωστη</w:t>
      </w:r>
    </w:p>
    <w:p w14:paraId="63D7255A" w14:textId="77777777" w:rsidR="003959DE" w:rsidRPr="00B75B87" w:rsidRDefault="003959DE" w:rsidP="00CF2BBD">
      <w:pPr>
        <w:rPr>
          <w:rFonts w:ascii="Calibri Light" w:hAnsi="Calibri Light" w:cs="Calibri Light"/>
          <w:b/>
          <w:bCs/>
          <w:color w:val="000000"/>
          <w:lang w:val="el-GR"/>
        </w:rPr>
      </w:pPr>
    </w:p>
    <w:p w14:paraId="4FC0E581" w14:textId="77777777" w:rsidR="00A51C4D" w:rsidRDefault="00A51C4D" w:rsidP="00CF2BBD">
      <w:pPr>
        <w:rPr>
          <w:rFonts w:ascii="Calibri Light" w:hAnsi="Calibri Light" w:cs="Calibri Light"/>
          <w:b/>
          <w:bCs/>
          <w:color w:val="000000"/>
          <w:lang w:val="el-GR"/>
        </w:rPr>
      </w:pPr>
    </w:p>
    <w:p w14:paraId="363170B6" w14:textId="77777777" w:rsidR="00E6166B" w:rsidRPr="00B75B87" w:rsidRDefault="00E6166B" w:rsidP="00E6166B">
      <w:pPr>
        <w:rPr>
          <w:rFonts w:ascii="Calibri Light" w:hAnsi="Calibri Light" w:cs="Calibri Light"/>
          <w:b/>
          <w:bCs/>
          <w:color w:val="000000"/>
          <w:lang w:val="el-GR"/>
        </w:rPr>
      </w:pPr>
      <w:r>
        <w:rPr>
          <w:rFonts w:ascii="Calibri Light" w:hAnsi="Calibri Light" w:cs="Calibri Light"/>
          <w:b/>
          <w:bCs/>
          <w:color w:val="000000"/>
          <w:lang w:val="el-GR"/>
        </w:rPr>
        <w:t xml:space="preserve">Δικηγόροςμε </w:t>
      </w:r>
      <w:r w:rsidR="006572D8">
        <w:rPr>
          <w:rFonts w:ascii="Calibri Light" w:hAnsi="Calibri Light" w:cs="Calibri Light"/>
          <w:b/>
          <w:bCs/>
          <w:color w:val="000000"/>
          <w:lang w:val="el-GR"/>
        </w:rPr>
        <w:t>έδρα την κατοικία του</w:t>
      </w:r>
      <w:r>
        <w:rPr>
          <w:rFonts w:ascii="Calibri Light" w:hAnsi="Calibri Light" w:cs="Calibri Light"/>
          <w:b/>
          <w:bCs/>
          <w:color w:val="000000"/>
          <w:lang w:val="el-GR"/>
        </w:rPr>
        <w:t xml:space="preserve">, </w:t>
      </w:r>
      <w:r w:rsidR="007F776E">
        <w:rPr>
          <w:rFonts w:ascii="Calibri Light" w:hAnsi="Calibri Light" w:cs="Calibri Light"/>
          <w:b/>
          <w:bCs/>
          <w:color w:val="000000"/>
          <w:lang w:val="el-GR"/>
        </w:rPr>
        <w:t>παντρεμένη</w:t>
      </w:r>
      <w:r>
        <w:rPr>
          <w:rFonts w:ascii="Calibri Light" w:hAnsi="Calibri Light" w:cs="Calibri Light"/>
          <w:b/>
          <w:bCs/>
          <w:color w:val="000000"/>
          <w:lang w:val="el-GR"/>
        </w:rPr>
        <w:t>χωρίς</w:t>
      </w:r>
      <w:r w:rsidRPr="00B75B87">
        <w:rPr>
          <w:rFonts w:ascii="Calibri Light" w:hAnsi="Calibri Light" w:cs="Calibri Light"/>
          <w:b/>
          <w:bCs/>
          <w:color w:val="000000"/>
          <w:lang w:val="el-GR"/>
        </w:rPr>
        <w:t xml:space="preserve"> παιδί</w:t>
      </w:r>
      <w:r>
        <w:rPr>
          <w:rFonts w:ascii="Calibri Light" w:hAnsi="Calibri Light" w:cs="Calibri Light"/>
          <w:b/>
          <w:bCs/>
          <w:color w:val="000000"/>
          <w:lang w:val="el-GR"/>
        </w:rPr>
        <w:t>,</w:t>
      </w:r>
      <w:r w:rsidR="00446A33">
        <w:rPr>
          <w:rFonts w:ascii="Calibri Light" w:hAnsi="Calibri Light" w:cs="Calibri Light"/>
          <w:b/>
          <w:bCs/>
          <w:color w:val="000000"/>
          <w:lang w:val="el-GR"/>
        </w:rPr>
        <w:t xml:space="preserve"> με περσινό </w:t>
      </w:r>
      <w:r w:rsidR="006572D8">
        <w:rPr>
          <w:rFonts w:ascii="Calibri Light" w:hAnsi="Calibri Light" w:cs="Calibri Light"/>
          <w:b/>
          <w:bCs/>
          <w:color w:val="000000"/>
          <w:lang w:val="el-GR"/>
        </w:rPr>
        <w:t xml:space="preserve">καθαρό </w:t>
      </w:r>
      <w:r w:rsidR="00446A33">
        <w:rPr>
          <w:rFonts w:ascii="Calibri Light" w:hAnsi="Calibri Light" w:cs="Calibri Light"/>
          <w:b/>
          <w:bCs/>
          <w:color w:val="000000"/>
          <w:lang w:val="el-GR"/>
        </w:rPr>
        <w:t>εισόδημα 10.00</w:t>
      </w:r>
      <w:r w:rsidRPr="00B75B87">
        <w:rPr>
          <w:rFonts w:ascii="Calibri Light" w:hAnsi="Calibri Light" w:cs="Calibri Light"/>
          <w:b/>
          <w:bCs/>
          <w:color w:val="000000"/>
          <w:lang w:val="el-GR"/>
        </w:rPr>
        <w:t xml:space="preserve">0 </w:t>
      </w:r>
      <w:r>
        <w:rPr>
          <w:rFonts w:ascii="Calibri Light" w:hAnsi="Calibri Light" w:cs="Calibri Light"/>
          <w:b/>
          <w:bCs/>
          <w:color w:val="000000"/>
          <w:lang w:val="el-GR"/>
        </w:rPr>
        <w:t>€</w:t>
      </w:r>
    </w:p>
    <w:p w14:paraId="21BDD0B5" w14:textId="77777777" w:rsidR="00E6166B" w:rsidRPr="00B75B87" w:rsidRDefault="00E6166B" w:rsidP="00E6166B">
      <w:pPr>
        <w:rPr>
          <w:rFonts w:ascii="Calibri Light" w:hAnsi="Calibri Light" w:cs="Calibri Light"/>
          <w:bCs/>
          <w:color w:val="000000"/>
          <w:u w:val="single"/>
          <w:lang w:val="el-GR"/>
        </w:rPr>
      </w:pPr>
      <w:r w:rsidRPr="00B75B87">
        <w:rPr>
          <w:rFonts w:ascii="Calibri Light" w:hAnsi="Calibri Light" w:cs="Calibri Light"/>
          <w:bCs/>
          <w:color w:val="000000"/>
          <w:u w:val="single"/>
          <w:lang w:val="el-GR"/>
        </w:rPr>
        <w:t>ΣΥΡΙΖΑ</w:t>
      </w:r>
    </w:p>
    <w:p w14:paraId="09FC7A63" w14:textId="77777777" w:rsidR="00E6166B" w:rsidRPr="00B75B87" w:rsidRDefault="00E6166B" w:rsidP="00E6166B">
      <w:pPr>
        <w:pStyle w:val="ListParagraph"/>
        <w:numPr>
          <w:ilvl w:val="0"/>
          <w:numId w:val="1"/>
        </w:numPr>
        <w:rPr>
          <w:rFonts w:ascii="Calibri Light" w:hAnsi="Calibri Light" w:cs="Calibri Light"/>
          <w:b/>
          <w:bCs/>
          <w:color w:val="000000"/>
          <w:lang w:val="el-GR"/>
        </w:rPr>
      </w:pPr>
      <w:r w:rsidRPr="00B75B87">
        <w:rPr>
          <w:rFonts w:ascii="Calibri Light" w:hAnsi="Calibri Light" w:cs="Calibri Light"/>
          <w:color w:val="000000"/>
          <w:lang w:val="el-GR"/>
        </w:rPr>
        <w:t>2.</w:t>
      </w:r>
      <w:r>
        <w:rPr>
          <w:rFonts w:ascii="Calibri Light" w:hAnsi="Calibri Light" w:cs="Calibri Light"/>
          <w:color w:val="000000"/>
          <w:lang w:val="el-GR"/>
        </w:rPr>
        <w:t>4</w:t>
      </w:r>
      <w:r w:rsidRPr="00B75B87">
        <w:rPr>
          <w:rFonts w:ascii="Calibri Light" w:hAnsi="Calibri Light" w:cs="Calibri Light"/>
          <w:color w:val="000000"/>
          <w:lang w:val="el-GR"/>
        </w:rPr>
        <w:t xml:space="preserve">00€ από το εισόδημα έκτακτης ανάγκης </w:t>
      </w:r>
    </w:p>
    <w:p w14:paraId="35EFD825" w14:textId="77777777" w:rsidR="00E6166B" w:rsidRPr="00B75B87" w:rsidRDefault="00E6166B" w:rsidP="00E6166B">
      <w:pPr>
        <w:pStyle w:val="ListParagraph"/>
        <w:numPr>
          <w:ilvl w:val="0"/>
          <w:numId w:val="1"/>
        </w:numPr>
        <w:rPr>
          <w:rFonts w:ascii="Calibri Light" w:hAnsi="Calibri Light" w:cs="Calibri Light"/>
          <w:b/>
          <w:bCs/>
          <w:color w:val="000000"/>
          <w:lang w:val="el-GR"/>
        </w:rPr>
      </w:pPr>
      <w:r w:rsidRPr="00B75B87">
        <w:rPr>
          <w:rFonts w:ascii="Calibri Light" w:hAnsi="Calibri Light" w:cs="Calibri Light"/>
          <w:color w:val="000000"/>
          <w:lang w:val="el-GR"/>
        </w:rPr>
        <w:t>1.100€ από την μείωση της προκαταβολής φόρου στο 50%</w:t>
      </w:r>
    </w:p>
    <w:p w14:paraId="4D43D56A" w14:textId="77777777" w:rsidR="00E6166B" w:rsidRPr="00B75B87" w:rsidRDefault="00E6166B" w:rsidP="00E6166B">
      <w:pPr>
        <w:rPr>
          <w:rFonts w:ascii="Calibri Light" w:hAnsi="Calibri Light" w:cs="Calibri Light"/>
          <w:b/>
          <w:bCs/>
          <w:color w:val="000000"/>
          <w:lang w:val="el-GR"/>
        </w:rPr>
      </w:pPr>
    </w:p>
    <w:p w14:paraId="3E5F1268" w14:textId="77777777" w:rsidR="00E6166B" w:rsidRPr="00B75B87" w:rsidRDefault="00E6166B" w:rsidP="00E6166B">
      <w:pPr>
        <w:ind w:left="360"/>
        <w:rPr>
          <w:rFonts w:ascii="Calibri Light" w:hAnsi="Calibri Light" w:cs="Calibri Light"/>
          <w:bCs/>
          <w:color w:val="000000"/>
          <w:lang w:val="el-GR"/>
        </w:rPr>
      </w:pPr>
      <w:r w:rsidRPr="00B75B87">
        <w:rPr>
          <w:rFonts w:ascii="Calibri Light" w:hAnsi="Calibri Light" w:cs="Calibri Light"/>
          <w:bCs/>
          <w:color w:val="000000"/>
          <w:lang w:val="el-GR"/>
        </w:rPr>
        <w:t>Σύνολο</w:t>
      </w:r>
      <w:r>
        <w:rPr>
          <w:rFonts w:ascii="Calibri Light" w:hAnsi="Calibri Light" w:cs="Calibri Light"/>
          <w:bCs/>
          <w:color w:val="000000"/>
          <w:lang w:val="el-GR"/>
        </w:rPr>
        <w:t>: 3.5</w:t>
      </w:r>
      <w:r w:rsidRPr="00B75B87">
        <w:rPr>
          <w:rFonts w:ascii="Calibri Light" w:hAnsi="Calibri Light" w:cs="Calibri Light"/>
          <w:bCs/>
          <w:color w:val="000000"/>
          <w:lang w:val="el-GR"/>
        </w:rPr>
        <w:t>00€</w:t>
      </w:r>
    </w:p>
    <w:p w14:paraId="605203E2" w14:textId="77777777" w:rsidR="00755826" w:rsidRPr="00A37411" w:rsidRDefault="00E6166B" w:rsidP="00A37411">
      <w:pPr>
        <w:rPr>
          <w:rFonts w:ascii="Calibri Light" w:hAnsi="Calibri Light" w:cs="Calibri Light"/>
          <w:bCs/>
          <w:color w:val="000000"/>
          <w:lang w:val="el-GR"/>
        </w:rPr>
      </w:pPr>
      <w:r w:rsidRPr="00B75B87">
        <w:rPr>
          <w:rFonts w:ascii="Calibri Light" w:hAnsi="Calibri Light" w:cs="Calibri Light"/>
          <w:bCs/>
          <w:color w:val="000000"/>
          <w:u w:val="single"/>
          <w:lang w:val="el-GR"/>
        </w:rPr>
        <w:t>ΝΔ</w:t>
      </w:r>
    </w:p>
    <w:p w14:paraId="456BE8B7" w14:textId="77777777" w:rsidR="00E6166B" w:rsidRPr="00B75B87" w:rsidRDefault="00E6166B" w:rsidP="00E6166B">
      <w:pPr>
        <w:pStyle w:val="ListParagraph"/>
        <w:numPr>
          <w:ilvl w:val="0"/>
          <w:numId w:val="3"/>
        </w:numPr>
        <w:rPr>
          <w:rFonts w:ascii="Calibri Light" w:hAnsi="Calibri Light" w:cs="Calibri Light"/>
          <w:bCs/>
          <w:color w:val="000000"/>
          <w:lang w:val="el-GR"/>
        </w:rPr>
      </w:pPr>
      <w:r w:rsidRPr="00B75B87">
        <w:rPr>
          <w:rFonts w:ascii="Calibri Light" w:hAnsi="Calibri Light" w:cs="Calibri Light"/>
          <w:bCs/>
          <w:color w:val="000000"/>
          <w:lang w:val="el-GR"/>
        </w:rPr>
        <w:t>Μείωση προκαταβολής φόρου : Άγνωστη</w:t>
      </w:r>
    </w:p>
    <w:p w14:paraId="57CB98BC" w14:textId="77777777" w:rsidR="00E6166B" w:rsidRDefault="00E6166B" w:rsidP="00CF2BBD">
      <w:pPr>
        <w:rPr>
          <w:rFonts w:ascii="Calibri Light" w:hAnsi="Calibri Light" w:cs="Calibri Light"/>
          <w:b/>
          <w:bCs/>
          <w:color w:val="000000"/>
          <w:lang w:val="el-GR"/>
        </w:rPr>
      </w:pPr>
    </w:p>
    <w:p w14:paraId="38AF3F7C" w14:textId="77777777" w:rsidR="00E6166B" w:rsidRPr="00B75B87" w:rsidRDefault="00E6166B" w:rsidP="00CF2BBD">
      <w:pPr>
        <w:rPr>
          <w:rFonts w:ascii="Calibri Light" w:hAnsi="Calibri Light" w:cs="Calibri Light"/>
          <w:b/>
          <w:bCs/>
          <w:color w:val="000000"/>
          <w:lang w:val="el-GR"/>
        </w:rPr>
      </w:pPr>
    </w:p>
    <w:p w14:paraId="3623540F" w14:textId="77777777" w:rsidR="00CF2BBD" w:rsidRPr="00B75B87" w:rsidRDefault="00CF2BBD" w:rsidP="00CF2BBD">
      <w:pPr>
        <w:rPr>
          <w:rFonts w:ascii="Calibri Light" w:hAnsi="Calibri Light" w:cs="Calibri Light"/>
          <w:b/>
          <w:bCs/>
          <w:color w:val="000000"/>
          <w:lang w:val="el-GR"/>
        </w:rPr>
      </w:pPr>
      <w:r w:rsidRPr="00B75B87">
        <w:rPr>
          <w:rFonts w:ascii="Calibri Light" w:hAnsi="Calibri Light" w:cs="Calibri Light"/>
          <w:b/>
          <w:bCs/>
          <w:color w:val="000000"/>
          <w:lang w:val="el-GR"/>
        </w:rPr>
        <w:t>Εργαζόμεν</w:t>
      </w:r>
      <w:r w:rsidR="007F776E">
        <w:rPr>
          <w:rFonts w:ascii="Calibri Light" w:hAnsi="Calibri Light" w:cs="Calibri Light"/>
          <w:b/>
          <w:bCs/>
          <w:color w:val="000000"/>
          <w:lang w:val="el-GR"/>
        </w:rPr>
        <w:t>η</w:t>
      </w:r>
      <w:r w:rsidRPr="00B75B87">
        <w:rPr>
          <w:rFonts w:ascii="Calibri Light" w:hAnsi="Calibri Light" w:cs="Calibri Light"/>
          <w:b/>
          <w:bCs/>
          <w:color w:val="000000"/>
          <w:lang w:val="el-GR"/>
        </w:rPr>
        <w:t xml:space="preserve"> σε πληττόμενη επιχείρηση</w:t>
      </w:r>
      <w:r w:rsidR="000B08C1" w:rsidRPr="00B75B87">
        <w:rPr>
          <w:rFonts w:ascii="Calibri Light" w:hAnsi="Calibri Light" w:cs="Calibri Light"/>
          <w:b/>
          <w:bCs/>
          <w:color w:val="000000"/>
          <w:lang w:val="el-GR"/>
        </w:rPr>
        <w:t xml:space="preserve"> που μπαίνει σε εκ περιτροπής εργασία</w:t>
      </w:r>
    </w:p>
    <w:p w14:paraId="045C9F64" w14:textId="77777777" w:rsidR="00CF2BBD" w:rsidRPr="00B75B87" w:rsidRDefault="00CF2BBD" w:rsidP="00CF2BBD">
      <w:pPr>
        <w:ind w:left="360"/>
        <w:rPr>
          <w:rFonts w:ascii="Calibri Light" w:hAnsi="Calibri Light" w:cs="Calibri Light"/>
          <w:b/>
          <w:bCs/>
          <w:color w:val="000000"/>
          <w:lang w:val="el-GR"/>
        </w:rPr>
      </w:pPr>
    </w:p>
    <w:p w14:paraId="705B6DEE" w14:textId="77777777" w:rsidR="00CF2BBD" w:rsidRPr="00B75B87" w:rsidRDefault="000B08C1" w:rsidP="00CF2BBD">
      <w:pPr>
        <w:pStyle w:val="ListParagraph"/>
        <w:numPr>
          <w:ilvl w:val="0"/>
          <w:numId w:val="2"/>
        </w:numPr>
        <w:rPr>
          <w:rFonts w:ascii="Calibri Light" w:hAnsi="Calibri Light" w:cs="Calibri Light"/>
          <w:bCs/>
          <w:color w:val="000000"/>
          <w:lang w:val="el-GR"/>
        </w:rPr>
      </w:pPr>
      <w:r w:rsidRPr="00B75B87">
        <w:rPr>
          <w:rFonts w:ascii="Calibri Light" w:hAnsi="Calibri Light" w:cs="Calibri Light"/>
          <w:bCs/>
          <w:color w:val="000000"/>
          <w:u w:val="single"/>
          <w:lang w:val="el-GR"/>
        </w:rPr>
        <w:t>ΣΥΡΙΖΑ:</w:t>
      </w:r>
      <w:r w:rsidR="00CF2BBD" w:rsidRPr="00B75B87">
        <w:rPr>
          <w:rFonts w:ascii="Calibri Light" w:hAnsi="Calibri Light" w:cs="Calibri Light"/>
          <w:bCs/>
          <w:color w:val="000000"/>
          <w:lang w:val="el-GR"/>
        </w:rPr>
        <w:t>Καμία μείωση του εισοδήματός τ</w:t>
      </w:r>
      <w:r w:rsidR="00597888">
        <w:rPr>
          <w:rFonts w:ascii="Calibri Light" w:hAnsi="Calibri Light" w:cs="Calibri Light"/>
          <w:bCs/>
          <w:color w:val="000000"/>
          <w:lang w:val="el-GR"/>
        </w:rPr>
        <w:t>ης</w:t>
      </w:r>
      <w:r w:rsidR="00CF2BBD" w:rsidRPr="00B75B87">
        <w:rPr>
          <w:rFonts w:ascii="Calibri Light" w:hAnsi="Calibri Light" w:cs="Calibri Light"/>
          <w:bCs/>
          <w:color w:val="000000"/>
          <w:lang w:val="el-GR"/>
        </w:rPr>
        <w:t xml:space="preserve"> και προστασία της θέσης και των όρων εργασίας τ</w:t>
      </w:r>
      <w:r w:rsidR="00597888">
        <w:rPr>
          <w:rFonts w:ascii="Calibri Light" w:hAnsi="Calibri Light" w:cs="Calibri Light"/>
          <w:bCs/>
          <w:color w:val="000000"/>
          <w:lang w:val="el-GR"/>
        </w:rPr>
        <w:t>ης</w:t>
      </w:r>
    </w:p>
    <w:p w14:paraId="7E9542E9" w14:textId="77777777" w:rsidR="000B08C1" w:rsidRPr="00B75B87" w:rsidRDefault="000B08C1" w:rsidP="00CF2BBD">
      <w:pPr>
        <w:pStyle w:val="ListParagraph"/>
        <w:numPr>
          <w:ilvl w:val="0"/>
          <w:numId w:val="2"/>
        </w:numPr>
        <w:rPr>
          <w:rFonts w:ascii="Calibri Light" w:hAnsi="Calibri Light" w:cs="Calibri Light"/>
          <w:bCs/>
          <w:color w:val="000000"/>
          <w:lang w:val="el-GR"/>
        </w:rPr>
      </w:pPr>
      <w:r w:rsidRPr="00B75B87">
        <w:rPr>
          <w:rFonts w:ascii="Calibri Light" w:hAnsi="Calibri Light" w:cs="Calibri Light"/>
          <w:bCs/>
          <w:color w:val="000000"/>
          <w:u w:val="single"/>
          <w:lang w:val="el-GR"/>
        </w:rPr>
        <w:t>ΝΔ:</w:t>
      </w:r>
      <w:r w:rsidRPr="00B75B87">
        <w:rPr>
          <w:rFonts w:ascii="Calibri Light" w:hAnsi="Calibri Light" w:cs="Calibri Light"/>
          <w:bCs/>
          <w:color w:val="000000"/>
          <w:lang w:val="el-GR"/>
        </w:rPr>
        <w:t xml:space="preserve">  Μείωση του μισθού του κατά 20%</w:t>
      </w:r>
    </w:p>
    <w:p w14:paraId="3F34E3CC" w14:textId="77777777" w:rsidR="00966173" w:rsidRPr="00B75B87" w:rsidRDefault="00966173" w:rsidP="00A94135">
      <w:pPr>
        <w:rPr>
          <w:rFonts w:ascii="Calibri Light" w:hAnsi="Calibri Light" w:cs="Calibri Light"/>
          <w:b/>
          <w:bCs/>
          <w:color w:val="000000"/>
          <w:lang w:val="el-GR"/>
        </w:rPr>
      </w:pPr>
    </w:p>
    <w:p w14:paraId="6B13EC63" w14:textId="77777777" w:rsidR="000B08C1" w:rsidRPr="00B75B87" w:rsidRDefault="000B08C1" w:rsidP="000B08C1">
      <w:pPr>
        <w:ind w:left="720"/>
        <w:rPr>
          <w:rFonts w:ascii="Calibri Light" w:hAnsi="Calibri Light" w:cs="Calibri Light"/>
          <w:b/>
          <w:bCs/>
          <w:color w:val="000000"/>
          <w:lang w:val="el-GR"/>
        </w:rPr>
      </w:pPr>
    </w:p>
    <w:p w14:paraId="766085A7" w14:textId="77777777" w:rsidR="00CF2BBD" w:rsidRPr="00B75B87" w:rsidRDefault="00CF2BBD" w:rsidP="00CF2BBD">
      <w:pPr>
        <w:rPr>
          <w:rFonts w:ascii="Calibri Light" w:hAnsi="Calibri Light" w:cs="Calibri Light"/>
          <w:b/>
          <w:bCs/>
          <w:color w:val="000000"/>
          <w:lang w:val="el-GR"/>
        </w:rPr>
      </w:pPr>
      <w:r w:rsidRPr="00B75B87">
        <w:rPr>
          <w:rFonts w:ascii="Calibri Light" w:hAnsi="Calibri Light" w:cs="Calibri Light"/>
          <w:b/>
          <w:bCs/>
          <w:color w:val="000000"/>
          <w:lang w:val="el-GR"/>
        </w:rPr>
        <w:t>Εποχικά εργαζόμενος με 2 παιδιά</w:t>
      </w:r>
    </w:p>
    <w:p w14:paraId="6FF442E3" w14:textId="77777777" w:rsidR="000B08C1" w:rsidRPr="00B75B87" w:rsidRDefault="000B08C1" w:rsidP="000B08C1">
      <w:pPr>
        <w:pStyle w:val="ListParagraph"/>
        <w:numPr>
          <w:ilvl w:val="0"/>
          <w:numId w:val="2"/>
        </w:numPr>
        <w:rPr>
          <w:rFonts w:ascii="Calibri Light" w:hAnsi="Calibri Light" w:cs="Calibri Light"/>
          <w:bCs/>
          <w:color w:val="000000"/>
          <w:lang w:val="el-GR"/>
        </w:rPr>
      </w:pPr>
      <w:r w:rsidRPr="00B75B87">
        <w:rPr>
          <w:rFonts w:ascii="Calibri Light" w:hAnsi="Calibri Light" w:cs="Calibri Light"/>
          <w:bCs/>
          <w:color w:val="000000"/>
          <w:u w:val="single"/>
          <w:lang w:val="el-GR"/>
        </w:rPr>
        <w:t>ΣΥΡΙΖΑ:</w:t>
      </w:r>
      <w:r w:rsidR="00032068" w:rsidRPr="00B75B87">
        <w:rPr>
          <w:rFonts w:ascii="Calibri Light" w:hAnsi="Calibri Light" w:cs="Calibri Light"/>
          <w:bCs/>
          <w:color w:val="000000"/>
          <w:lang w:val="el-GR"/>
        </w:rPr>
        <w:t>3</w:t>
      </w:r>
      <w:r w:rsidRPr="00B75B87">
        <w:rPr>
          <w:rFonts w:ascii="Calibri Light" w:hAnsi="Calibri Light" w:cs="Calibri Light"/>
          <w:bCs/>
          <w:color w:val="000000"/>
          <w:lang w:val="el-GR"/>
        </w:rPr>
        <w:t>.</w:t>
      </w:r>
      <w:r w:rsidR="00032068" w:rsidRPr="00B75B87">
        <w:rPr>
          <w:rFonts w:ascii="Calibri Light" w:hAnsi="Calibri Light" w:cs="Calibri Light"/>
          <w:bCs/>
          <w:color w:val="000000"/>
          <w:lang w:val="el-GR"/>
        </w:rPr>
        <w:t>2</w:t>
      </w:r>
      <w:r w:rsidR="00CF2BBD" w:rsidRPr="00B75B87">
        <w:rPr>
          <w:rFonts w:ascii="Calibri Light" w:hAnsi="Calibri Light" w:cs="Calibri Light"/>
          <w:bCs/>
          <w:color w:val="000000"/>
          <w:lang w:val="el-GR"/>
        </w:rPr>
        <w:t>00</w:t>
      </w:r>
      <w:r w:rsidRPr="00B75B87">
        <w:rPr>
          <w:rFonts w:ascii="Calibri Light" w:hAnsi="Calibri Light" w:cs="Calibri Light"/>
          <w:bCs/>
          <w:color w:val="000000"/>
          <w:lang w:val="el-GR"/>
        </w:rPr>
        <w:t xml:space="preserve">€ </w:t>
      </w:r>
      <w:r w:rsidR="00CF2BBD" w:rsidRPr="00B75B87">
        <w:rPr>
          <w:rFonts w:ascii="Calibri Light" w:hAnsi="Calibri Light" w:cs="Calibri Light"/>
          <w:bCs/>
          <w:color w:val="000000"/>
          <w:lang w:val="el-GR"/>
        </w:rPr>
        <w:t xml:space="preserve"> από το </w:t>
      </w:r>
      <w:r w:rsidR="002354B7" w:rsidRPr="00B75B87">
        <w:rPr>
          <w:rFonts w:ascii="Calibri Light" w:hAnsi="Calibri Light" w:cs="Calibri Light"/>
          <w:bCs/>
          <w:color w:val="000000"/>
          <w:lang w:val="el-GR"/>
        </w:rPr>
        <w:t>εισόδημα</w:t>
      </w:r>
      <w:r w:rsidR="00CF2BBD" w:rsidRPr="00B75B87">
        <w:rPr>
          <w:rFonts w:ascii="Calibri Light" w:hAnsi="Calibri Light" w:cs="Calibri Light"/>
          <w:bCs/>
          <w:color w:val="000000"/>
          <w:lang w:val="el-GR"/>
        </w:rPr>
        <w:t xml:space="preserve"> έκτακτης ανάγκης</w:t>
      </w:r>
    </w:p>
    <w:p w14:paraId="08B6FBF9" w14:textId="77777777" w:rsidR="000B08C1" w:rsidRPr="00B75B87" w:rsidRDefault="000B08C1" w:rsidP="000B08C1">
      <w:pPr>
        <w:pStyle w:val="ListParagraph"/>
        <w:numPr>
          <w:ilvl w:val="0"/>
          <w:numId w:val="2"/>
        </w:numPr>
        <w:rPr>
          <w:rFonts w:ascii="Calibri Light" w:hAnsi="Calibri Light" w:cs="Calibri Light"/>
          <w:bCs/>
          <w:color w:val="000000"/>
          <w:lang w:val="el-GR"/>
        </w:rPr>
      </w:pPr>
      <w:r w:rsidRPr="00B75B87">
        <w:rPr>
          <w:rFonts w:ascii="Calibri Light" w:hAnsi="Calibri Light" w:cs="Calibri Light"/>
          <w:bCs/>
          <w:color w:val="000000"/>
          <w:u w:val="single"/>
          <w:lang w:val="el-GR"/>
        </w:rPr>
        <w:t>ΝΔ:</w:t>
      </w:r>
      <w:r w:rsidRPr="00B75B87">
        <w:rPr>
          <w:rFonts w:ascii="Calibri Light" w:hAnsi="Calibri Light" w:cs="Calibri Light"/>
          <w:bCs/>
          <w:color w:val="000000"/>
          <w:lang w:val="el-GR"/>
        </w:rPr>
        <w:t xml:space="preserve"> 1.920€ από επιδόματα ανεργίας</w:t>
      </w:r>
    </w:p>
    <w:p w14:paraId="6EED3C85" w14:textId="77777777" w:rsidR="00A37411" w:rsidRPr="00A94135" w:rsidRDefault="00A37411" w:rsidP="00A94135">
      <w:pPr>
        <w:rPr>
          <w:rFonts w:ascii="Calibri Light" w:hAnsi="Calibri Light" w:cs="Calibri Light"/>
          <w:bCs/>
          <w:color w:val="000000"/>
          <w:lang w:val="el-GR"/>
        </w:rPr>
      </w:pPr>
    </w:p>
    <w:p w14:paraId="1E37BBF2" w14:textId="77777777" w:rsidR="006F7EA3" w:rsidRPr="00B75B87" w:rsidRDefault="006F7EA3" w:rsidP="000B08C1">
      <w:pPr>
        <w:pStyle w:val="ListParagraph"/>
        <w:ind w:left="1080"/>
        <w:rPr>
          <w:rFonts w:ascii="Calibri Light" w:hAnsi="Calibri Light" w:cs="Calibri Light"/>
          <w:bCs/>
          <w:color w:val="000000"/>
          <w:lang w:val="el-GR"/>
        </w:rPr>
      </w:pPr>
    </w:p>
    <w:p w14:paraId="5B31EFAE" w14:textId="77777777" w:rsidR="000B08C1" w:rsidRPr="003B7401" w:rsidRDefault="000B08C1" w:rsidP="00C97242">
      <w:pPr>
        <w:jc w:val="both"/>
        <w:rPr>
          <w:rFonts w:ascii="Calibri Light" w:hAnsi="Calibri Light" w:cs="Calibri Light"/>
          <w:b/>
          <w:bCs/>
          <w:color w:val="000000"/>
          <w:lang w:val="el-GR"/>
        </w:rPr>
      </w:pPr>
      <w:r w:rsidRPr="003B7401">
        <w:rPr>
          <w:rFonts w:ascii="Calibri Light" w:hAnsi="Calibri Light" w:cs="Calibri Light"/>
          <w:b/>
          <w:bCs/>
          <w:color w:val="000000"/>
          <w:lang w:val="el-GR"/>
        </w:rPr>
        <w:t>Καλλιτέχνης εργαζόμεν</w:t>
      </w:r>
      <w:r w:rsidR="007F776E" w:rsidRPr="003B7401">
        <w:rPr>
          <w:rFonts w:ascii="Calibri Light" w:hAnsi="Calibri Light" w:cs="Calibri Light"/>
          <w:b/>
          <w:bCs/>
          <w:color w:val="000000"/>
          <w:lang w:val="el-GR"/>
        </w:rPr>
        <w:t>η</w:t>
      </w:r>
      <w:r w:rsidRPr="003B7401">
        <w:rPr>
          <w:rFonts w:ascii="Calibri Light" w:hAnsi="Calibri Light" w:cs="Calibri Light"/>
          <w:b/>
          <w:bCs/>
          <w:color w:val="000000"/>
          <w:lang w:val="el-GR"/>
        </w:rPr>
        <w:t xml:space="preserve"> με 2 παιδιά που δεν θα καταφέρει να βρει δουλειά τους μήνες Ιούνιο – Σεπτέμβριο</w:t>
      </w:r>
    </w:p>
    <w:p w14:paraId="25C4CBF7" w14:textId="77777777" w:rsidR="000B08C1" w:rsidRPr="003B7401" w:rsidRDefault="000B08C1" w:rsidP="00C97242">
      <w:pPr>
        <w:pStyle w:val="ListParagraph"/>
        <w:numPr>
          <w:ilvl w:val="0"/>
          <w:numId w:val="2"/>
        </w:numPr>
        <w:jc w:val="both"/>
        <w:rPr>
          <w:rFonts w:ascii="Calibri Light" w:hAnsi="Calibri Light" w:cs="Calibri Light"/>
          <w:bCs/>
          <w:color w:val="000000"/>
          <w:lang w:val="el-GR"/>
        </w:rPr>
      </w:pPr>
      <w:r w:rsidRPr="003B7401">
        <w:rPr>
          <w:rFonts w:ascii="Calibri Light" w:hAnsi="Calibri Light" w:cs="Calibri Light"/>
          <w:bCs/>
          <w:color w:val="000000"/>
          <w:u w:val="single"/>
          <w:lang w:val="el-GR"/>
        </w:rPr>
        <w:t>ΣΥΡΙΖΑ:</w:t>
      </w:r>
      <w:r w:rsidR="003B7401" w:rsidRPr="003B7401">
        <w:rPr>
          <w:rFonts w:ascii="Calibri Light" w:hAnsi="Calibri Light" w:cs="Calibri Light"/>
          <w:bCs/>
          <w:color w:val="000000"/>
          <w:lang w:val="el-GR"/>
        </w:rPr>
        <w:t xml:space="preserve"> 3.200€</w:t>
      </w:r>
      <w:r w:rsidRPr="003B7401">
        <w:rPr>
          <w:rFonts w:ascii="Calibri Light" w:hAnsi="Calibri Light" w:cs="Calibri Light"/>
          <w:bCs/>
          <w:color w:val="000000"/>
          <w:lang w:val="el-GR"/>
        </w:rPr>
        <w:t xml:space="preserve"> από το εισόδημα έκτακτης ανάγκης</w:t>
      </w:r>
    </w:p>
    <w:p w14:paraId="09D18FD6" w14:textId="77777777" w:rsidR="00CF2BBD" w:rsidRPr="00A94135" w:rsidRDefault="000B08C1" w:rsidP="00CF2BBD">
      <w:pPr>
        <w:pStyle w:val="ListParagraph"/>
        <w:numPr>
          <w:ilvl w:val="0"/>
          <w:numId w:val="2"/>
        </w:numPr>
        <w:jc w:val="both"/>
        <w:rPr>
          <w:rFonts w:ascii="Calibri Light" w:hAnsi="Calibri Light" w:cs="Calibri Light"/>
          <w:bCs/>
          <w:color w:val="000000"/>
          <w:lang w:val="el-GR"/>
        </w:rPr>
      </w:pPr>
      <w:r w:rsidRPr="003B7401">
        <w:rPr>
          <w:rFonts w:ascii="Calibri Light" w:hAnsi="Calibri Light" w:cs="Calibri Light"/>
          <w:bCs/>
          <w:color w:val="000000"/>
          <w:u w:val="single"/>
          <w:lang w:val="el-GR"/>
        </w:rPr>
        <w:t>ΝΔ:</w:t>
      </w:r>
      <w:r w:rsidR="003B7401" w:rsidRPr="003B7401">
        <w:rPr>
          <w:rFonts w:ascii="Calibri Light" w:hAnsi="Calibri Light" w:cs="Calibri Light"/>
          <w:bCs/>
          <w:color w:val="000000"/>
          <w:lang w:val="el-GR"/>
        </w:rPr>
        <w:t>1.000€ από πρόγραμμα κοινωνικής εργασίας (εξαγγελία αλλά χωρίς λεπτομέρειες</w:t>
      </w:r>
      <w:r w:rsidR="00C97242">
        <w:rPr>
          <w:rFonts w:ascii="Calibri Light" w:hAnsi="Calibri Light" w:cs="Calibri Light"/>
          <w:bCs/>
          <w:color w:val="000000"/>
          <w:lang w:val="el-GR"/>
        </w:rPr>
        <w:t xml:space="preserve"> εφαρμογής</w:t>
      </w:r>
    </w:p>
    <w:p w14:paraId="4787B4B2" w14:textId="77777777" w:rsidR="00A37411" w:rsidRPr="00B75B87" w:rsidRDefault="00A37411" w:rsidP="00CF2BBD">
      <w:pPr>
        <w:rPr>
          <w:rFonts w:ascii="Calibri Light" w:hAnsi="Calibri Light" w:cs="Calibri Light"/>
          <w:b/>
          <w:bCs/>
          <w:color w:val="000000"/>
          <w:lang w:val="el-GR"/>
        </w:rPr>
      </w:pPr>
    </w:p>
    <w:p w14:paraId="3C2BF418" w14:textId="77777777" w:rsidR="00CF2BBD" w:rsidRPr="00B75B87" w:rsidRDefault="000B08C1" w:rsidP="00CF2BBD">
      <w:pPr>
        <w:rPr>
          <w:rFonts w:ascii="Calibri Light" w:hAnsi="Calibri Light" w:cs="Calibri Light"/>
          <w:b/>
          <w:bCs/>
          <w:color w:val="000000"/>
          <w:lang w:val="el-GR"/>
        </w:rPr>
      </w:pPr>
      <w:r w:rsidRPr="00B75B87">
        <w:rPr>
          <w:rFonts w:ascii="Calibri Light" w:hAnsi="Calibri Light" w:cs="Calibri Light"/>
          <w:b/>
          <w:bCs/>
          <w:color w:val="000000"/>
          <w:lang w:val="el-GR"/>
        </w:rPr>
        <w:t>Ε</w:t>
      </w:r>
      <w:r w:rsidR="00CF2BBD" w:rsidRPr="00B75B87">
        <w:rPr>
          <w:rFonts w:ascii="Calibri Light" w:hAnsi="Calibri Light" w:cs="Calibri Light"/>
          <w:b/>
          <w:bCs/>
          <w:color w:val="000000"/>
          <w:lang w:val="el-GR"/>
        </w:rPr>
        <w:t>πισφαλώς εργαζόμενος άγαμος χωρίς παιδιά</w:t>
      </w:r>
    </w:p>
    <w:p w14:paraId="7D4017FA" w14:textId="77777777" w:rsidR="00CF2BBD" w:rsidRPr="00B75B87" w:rsidRDefault="000B08C1" w:rsidP="00CF2BBD">
      <w:pPr>
        <w:pStyle w:val="ListParagraph"/>
        <w:numPr>
          <w:ilvl w:val="0"/>
          <w:numId w:val="2"/>
        </w:numPr>
        <w:rPr>
          <w:rFonts w:ascii="Calibri Light" w:hAnsi="Calibri Light" w:cs="Calibri Light"/>
          <w:bCs/>
          <w:color w:val="000000"/>
          <w:lang w:val="el-GR"/>
        </w:rPr>
      </w:pPr>
      <w:r w:rsidRPr="00B75B87">
        <w:rPr>
          <w:rFonts w:ascii="Calibri Light" w:hAnsi="Calibri Light" w:cs="Calibri Light"/>
          <w:bCs/>
          <w:color w:val="000000"/>
          <w:u w:val="single"/>
          <w:lang w:val="el-GR"/>
        </w:rPr>
        <w:t>ΣΥΡΙΖΑ</w:t>
      </w:r>
      <w:r w:rsidRPr="00B75B87">
        <w:rPr>
          <w:rFonts w:ascii="Calibri Light" w:hAnsi="Calibri Light" w:cs="Calibri Light"/>
          <w:bCs/>
          <w:color w:val="000000"/>
          <w:lang w:val="el-GR"/>
        </w:rPr>
        <w:t xml:space="preserve">: </w:t>
      </w:r>
      <w:r w:rsidR="00CF2BBD" w:rsidRPr="00B75B87">
        <w:rPr>
          <w:rFonts w:ascii="Calibri Light" w:hAnsi="Calibri Light" w:cs="Calibri Light"/>
          <w:bCs/>
          <w:color w:val="000000"/>
          <w:lang w:val="el-GR"/>
        </w:rPr>
        <w:t>1</w:t>
      </w:r>
      <w:r w:rsidRPr="00B75B87">
        <w:rPr>
          <w:rFonts w:ascii="Calibri Light" w:hAnsi="Calibri Light" w:cs="Calibri Light"/>
          <w:bCs/>
          <w:color w:val="000000"/>
          <w:lang w:val="el-GR"/>
        </w:rPr>
        <w:t>.600€</w:t>
      </w:r>
      <w:r w:rsidR="00CF2BBD" w:rsidRPr="00B75B87">
        <w:rPr>
          <w:rFonts w:ascii="Calibri Light" w:hAnsi="Calibri Light" w:cs="Calibri Light"/>
          <w:bCs/>
          <w:color w:val="000000"/>
          <w:lang w:val="el-GR"/>
        </w:rPr>
        <w:t xml:space="preserve"> από το </w:t>
      </w:r>
      <w:r w:rsidR="002354B7" w:rsidRPr="00B75B87">
        <w:rPr>
          <w:rFonts w:ascii="Calibri Light" w:hAnsi="Calibri Light" w:cs="Calibri Light"/>
          <w:bCs/>
          <w:color w:val="000000"/>
          <w:lang w:val="el-GR"/>
        </w:rPr>
        <w:t>εισόδημα</w:t>
      </w:r>
      <w:r w:rsidR="00CF2BBD" w:rsidRPr="00B75B87">
        <w:rPr>
          <w:rFonts w:ascii="Calibri Light" w:hAnsi="Calibri Light" w:cs="Calibri Light"/>
          <w:bCs/>
          <w:color w:val="000000"/>
          <w:lang w:val="el-GR"/>
        </w:rPr>
        <w:t xml:space="preserve"> έκτακτης ανάγκης</w:t>
      </w:r>
    </w:p>
    <w:p w14:paraId="1EE4DB2B" w14:textId="77777777" w:rsidR="000B08C1" w:rsidRDefault="000B08C1" w:rsidP="00CF2BBD">
      <w:pPr>
        <w:pStyle w:val="ListParagraph"/>
        <w:numPr>
          <w:ilvl w:val="0"/>
          <w:numId w:val="2"/>
        </w:numPr>
        <w:rPr>
          <w:rFonts w:ascii="Calibri Light" w:hAnsi="Calibri Light" w:cs="Calibri Light"/>
          <w:bCs/>
          <w:color w:val="000000"/>
          <w:lang w:val="el-GR"/>
        </w:rPr>
      </w:pPr>
      <w:r w:rsidRPr="00B75B87">
        <w:rPr>
          <w:rFonts w:ascii="Calibri Light" w:hAnsi="Calibri Light" w:cs="Calibri Light"/>
          <w:bCs/>
          <w:color w:val="000000"/>
          <w:u w:val="single"/>
          <w:lang w:val="el-GR"/>
        </w:rPr>
        <w:t>ΝΔ:</w:t>
      </w:r>
      <w:r w:rsidRPr="00B75B87">
        <w:rPr>
          <w:rFonts w:ascii="Calibri Light" w:hAnsi="Calibri Light" w:cs="Calibri Light"/>
          <w:bCs/>
          <w:color w:val="000000"/>
          <w:lang w:val="el-GR"/>
        </w:rPr>
        <w:t xml:space="preserve"> κανένα έσοδο</w:t>
      </w:r>
    </w:p>
    <w:p w14:paraId="4CB8B226" w14:textId="77777777" w:rsidR="00A37411" w:rsidRDefault="00A37411" w:rsidP="00A37411">
      <w:pPr>
        <w:pStyle w:val="ListParagraph"/>
        <w:ind w:left="810"/>
        <w:rPr>
          <w:rFonts w:ascii="Calibri Light" w:hAnsi="Calibri Light" w:cs="Calibri Light"/>
          <w:bCs/>
          <w:color w:val="000000"/>
          <w:lang w:val="el-GR"/>
        </w:rPr>
      </w:pPr>
    </w:p>
    <w:p w14:paraId="6497381D" w14:textId="77777777" w:rsidR="00CF2BBD" w:rsidRPr="00B75B87" w:rsidRDefault="00CF2BBD" w:rsidP="00CF2BBD">
      <w:pPr>
        <w:rPr>
          <w:rFonts w:ascii="Calibri Light" w:hAnsi="Calibri Light" w:cs="Calibri Light"/>
          <w:b/>
          <w:bCs/>
          <w:color w:val="000000"/>
          <w:lang w:val="el-GR"/>
        </w:rPr>
      </w:pPr>
    </w:p>
    <w:p w14:paraId="1850A859" w14:textId="77777777" w:rsidR="00CF2BBD" w:rsidRPr="00DA6852" w:rsidRDefault="00DA6852" w:rsidP="00CF2BBD">
      <w:pPr>
        <w:rPr>
          <w:rFonts w:ascii="Calibri Light" w:hAnsi="Calibri Light" w:cs="Calibri Light"/>
          <w:b/>
          <w:bCs/>
          <w:color w:val="000000"/>
          <w:lang w:val="el-GR"/>
        </w:rPr>
      </w:pPr>
      <w:bookmarkStart w:id="7" w:name="_Hlk41242540"/>
      <w:r w:rsidRPr="00DA6852">
        <w:rPr>
          <w:rFonts w:ascii="Calibri Light" w:hAnsi="Calibri Light" w:cs="Calibri Light"/>
          <w:b/>
          <w:bCs/>
          <w:color w:val="000000"/>
          <w:lang w:val="el-GR"/>
        </w:rPr>
        <w:t xml:space="preserve">Κτηνοτρόφος </w:t>
      </w:r>
      <w:r w:rsidR="00CF2BBD" w:rsidRPr="00DA6852">
        <w:rPr>
          <w:rFonts w:ascii="Calibri Light" w:hAnsi="Calibri Light" w:cs="Calibri Light"/>
          <w:b/>
          <w:bCs/>
          <w:color w:val="000000"/>
          <w:lang w:val="el-GR"/>
        </w:rPr>
        <w:t>παντρεμένος  με 2 παιδιά</w:t>
      </w:r>
      <w:r w:rsidR="006572D8" w:rsidRPr="00DA6852">
        <w:rPr>
          <w:rFonts w:ascii="Calibri Light" w:hAnsi="Calibri Light" w:cs="Calibri Light"/>
          <w:b/>
          <w:bCs/>
          <w:color w:val="000000"/>
          <w:lang w:val="el-GR"/>
        </w:rPr>
        <w:t xml:space="preserve"> με </w:t>
      </w:r>
      <w:r w:rsidR="007F776E" w:rsidRPr="00DA6852">
        <w:rPr>
          <w:rFonts w:ascii="Calibri Light" w:hAnsi="Calibri Light" w:cs="Calibri Light"/>
          <w:b/>
          <w:bCs/>
          <w:color w:val="000000"/>
          <w:lang w:val="el-GR"/>
        </w:rPr>
        <w:t>καθαρό περσινό εισόδημα 9</w:t>
      </w:r>
      <w:r w:rsidR="00C777A1" w:rsidRPr="00DA6852">
        <w:rPr>
          <w:rFonts w:ascii="Calibri Light" w:hAnsi="Calibri Light" w:cs="Calibri Light"/>
          <w:b/>
          <w:bCs/>
          <w:color w:val="000000"/>
          <w:lang w:val="el-GR"/>
        </w:rPr>
        <w:t>.000€</w:t>
      </w:r>
    </w:p>
    <w:p w14:paraId="695722D0" w14:textId="77777777" w:rsidR="00DA6852" w:rsidRDefault="00DA6852" w:rsidP="00CF2BBD">
      <w:pPr>
        <w:rPr>
          <w:rFonts w:ascii="Calibri Light" w:hAnsi="Calibri Light" w:cs="Calibri Light"/>
          <w:bCs/>
          <w:color w:val="000000"/>
          <w:u w:val="single"/>
          <w:lang w:val="el-GR"/>
        </w:rPr>
      </w:pPr>
    </w:p>
    <w:p w14:paraId="4EDF8683" w14:textId="77777777" w:rsidR="000B08C1" w:rsidRPr="00DA6852" w:rsidRDefault="000B08C1" w:rsidP="00CF2BBD">
      <w:pPr>
        <w:rPr>
          <w:rFonts w:ascii="Calibri Light" w:hAnsi="Calibri Light" w:cs="Calibri Light"/>
          <w:bCs/>
          <w:color w:val="000000"/>
          <w:u w:val="single"/>
          <w:lang w:val="el-GR"/>
        </w:rPr>
      </w:pPr>
      <w:r w:rsidRPr="00DA6852">
        <w:rPr>
          <w:rFonts w:ascii="Calibri Light" w:hAnsi="Calibri Light" w:cs="Calibri Light"/>
          <w:bCs/>
          <w:color w:val="000000"/>
          <w:u w:val="single"/>
          <w:lang w:val="el-GR"/>
        </w:rPr>
        <w:t>ΣΥΡΙΖΑ</w:t>
      </w:r>
    </w:p>
    <w:p w14:paraId="70384094" w14:textId="77777777" w:rsidR="00CF2BBD" w:rsidRPr="00DA6852" w:rsidRDefault="00032068" w:rsidP="00CF2BBD">
      <w:pPr>
        <w:pStyle w:val="ListParagraph"/>
        <w:numPr>
          <w:ilvl w:val="0"/>
          <w:numId w:val="2"/>
        </w:numPr>
        <w:rPr>
          <w:rFonts w:ascii="Calibri Light" w:hAnsi="Calibri Light" w:cs="Calibri Light"/>
          <w:bCs/>
          <w:color w:val="000000"/>
          <w:lang w:val="el-GR"/>
        </w:rPr>
      </w:pPr>
      <w:r w:rsidRPr="00DA6852">
        <w:rPr>
          <w:rFonts w:ascii="Calibri Light" w:hAnsi="Calibri Light" w:cs="Calibri Light"/>
          <w:bCs/>
          <w:color w:val="000000"/>
          <w:lang w:val="el-GR"/>
        </w:rPr>
        <w:t>3</w:t>
      </w:r>
      <w:r w:rsidR="00854160" w:rsidRPr="00DA6852">
        <w:rPr>
          <w:rFonts w:ascii="Calibri Light" w:hAnsi="Calibri Light" w:cs="Calibri Light"/>
          <w:bCs/>
          <w:color w:val="000000"/>
          <w:lang w:val="el-GR"/>
        </w:rPr>
        <w:t>.</w:t>
      </w:r>
      <w:r w:rsidRPr="00DA6852">
        <w:rPr>
          <w:rFonts w:ascii="Calibri Light" w:hAnsi="Calibri Light" w:cs="Calibri Light"/>
          <w:bCs/>
          <w:color w:val="000000"/>
          <w:lang w:val="el-GR"/>
        </w:rPr>
        <w:t>2</w:t>
      </w:r>
      <w:r w:rsidR="00CF2BBD" w:rsidRPr="00DA6852">
        <w:rPr>
          <w:rFonts w:ascii="Calibri Light" w:hAnsi="Calibri Light" w:cs="Calibri Light"/>
          <w:bCs/>
          <w:color w:val="000000"/>
          <w:lang w:val="el-GR"/>
        </w:rPr>
        <w:t>00</w:t>
      </w:r>
      <w:r w:rsidR="00854160" w:rsidRPr="00DA6852">
        <w:rPr>
          <w:rFonts w:ascii="Calibri Light" w:hAnsi="Calibri Light" w:cs="Calibri Light"/>
          <w:bCs/>
          <w:color w:val="000000"/>
          <w:lang w:val="el-GR"/>
        </w:rPr>
        <w:t>€</w:t>
      </w:r>
      <w:bookmarkEnd w:id="7"/>
      <w:r w:rsidR="00CF2BBD" w:rsidRPr="00DA6852">
        <w:rPr>
          <w:rFonts w:ascii="Calibri Light" w:hAnsi="Calibri Light" w:cs="Calibri Light"/>
          <w:bCs/>
          <w:color w:val="000000"/>
          <w:lang w:val="el-GR"/>
        </w:rPr>
        <w:t xml:space="preserve">από το </w:t>
      </w:r>
      <w:r w:rsidR="002354B7" w:rsidRPr="00DA6852">
        <w:rPr>
          <w:rFonts w:ascii="Calibri Light" w:hAnsi="Calibri Light" w:cs="Calibri Light"/>
          <w:bCs/>
          <w:color w:val="000000"/>
          <w:lang w:val="el-GR"/>
        </w:rPr>
        <w:t>εισόδημα</w:t>
      </w:r>
      <w:r w:rsidR="00CF2BBD" w:rsidRPr="00DA6852">
        <w:rPr>
          <w:rFonts w:ascii="Calibri Light" w:hAnsi="Calibri Light" w:cs="Calibri Light"/>
          <w:bCs/>
          <w:color w:val="000000"/>
          <w:lang w:val="el-GR"/>
        </w:rPr>
        <w:t xml:space="preserve"> έκτακτης ανάγκης</w:t>
      </w:r>
    </w:p>
    <w:p w14:paraId="39126AAC" w14:textId="77777777" w:rsidR="007D49C3" w:rsidRDefault="00DA6852" w:rsidP="007D49C3">
      <w:pPr>
        <w:pStyle w:val="ListParagraph"/>
        <w:numPr>
          <w:ilvl w:val="0"/>
          <w:numId w:val="2"/>
        </w:numPr>
        <w:rPr>
          <w:rFonts w:ascii="Calibri Light" w:hAnsi="Calibri Light" w:cs="Calibri Light"/>
          <w:bCs/>
          <w:color w:val="000000"/>
          <w:lang w:val="el-GR"/>
        </w:rPr>
      </w:pPr>
      <w:r w:rsidRPr="00DA6852">
        <w:rPr>
          <w:rFonts w:ascii="Calibri Light" w:hAnsi="Calibri Light" w:cs="Calibri Light"/>
          <w:bCs/>
          <w:color w:val="000000"/>
          <w:lang w:val="el-GR"/>
        </w:rPr>
        <w:t>Ενίσχυση με βάση μέσο ποσό ανά κτηνοτροφική εκμετάλλευση: 1.800€</w:t>
      </w:r>
    </w:p>
    <w:p w14:paraId="12931A89" w14:textId="77777777" w:rsidR="007D5BA2" w:rsidRPr="007D5BA2" w:rsidRDefault="007D5BA2" w:rsidP="007D5BA2">
      <w:pPr>
        <w:rPr>
          <w:rFonts w:ascii="Calibri Light" w:hAnsi="Calibri Light" w:cs="Calibri Light"/>
          <w:bCs/>
          <w:color w:val="000000"/>
          <w:lang w:val="el-GR"/>
        </w:rPr>
      </w:pPr>
      <w:r w:rsidRPr="007D5BA2">
        <w:rPr>
          <w:rFonts w:ascii="Calibri Light" w:hAnsi="Calibri Light" w:cs="Calibri Light"/>
          <w:bCs/>
          <w:color w:val="000000"/>
          <w:lang w:val="el-GR"/>
        </w:rPr>
        <w:t>Σύνολο:</w:t>
      </w:r>
      <w:r w:rsidR="00E643F1">
        <w:rPr>
          <w:rFonts w:ascii="Calibri Light" w:hAnsi="Calibri Light" w:cs="Calibri Light"/>
          <w:bCs/>
          <w:color w:val="000000"/>
          <w:lang w:val="el-GR"/>
        </w:rPr>
        <w:t>5</w:t>
      </w:r>
      <w:r w:rsidR="007D49C3">
        <w:rPr>
          <w:rFonts w:ascii="Calibri Light" w:hAnsi="Calibri Light" w:cs="Calibri Light"/>
          <w:bCs/>
          <w:color w:val="000000"/>
          <w:lang w:val="el-GR"/>
        </w:rPr>
        <w:t>.000€</w:t>
      </w:r>
    </w:p>
    <w:p w14:paraId="306DA946" w14:textId="77777777" w:rsidR="00DA6852" w:rsidRPr="00DA6852" w:rsidRDefault="00DA6852" w:rsidP="000B08C1">
      <w:pPr>
        <w:rPr>
          <w:rFonts w:ascii="Calibri Light" w:hAnsi="Calibri Light" w:cs="Calibri Light"/>
          <w:bCs/>
          <w:color w:val="000000"/>
          <w:lang w:val="el-GR"/>
        </w:rPr>
      </w:pPr>
    </w:p>
    <w:p w14:paraId="7A03C269" w14:textId="77777777" w:rsidR="000B08C1" w:rsidRPr="00DA6852" w:rsidRDefault="000B08C1" w:rsidP="000B08C1">
      <w:pPr>
        <w:rPr>
          <w:rFonts w:ascii="Calibri Light" w:hAnsi="Calibri Light" w:cs="Calibri Light"/>
          <w:bCs/>
          <w:color w:val="000000"/>
          <w:u w:val="single"/>
          <w:lang w:val="el-GR"/>
        </w:rPr>
      </w:pPr>
      <w:r w:rsidRPr="00DA6852">
        <w:rPr>
          <w:rFonts w:ascii="Calibri Light" w:hAnsi="Calibri Light" w:cs="Calibri Light"/>
          <w:bCs/>
          <w:color w:val="000000"/>
          <w:u w:val="single"/>
          <w:lang w:val="el-GR"/>
        </w:rPr>
        <w:t>ΝΔ</w:t>
      </w:r>
    </w:p>
    <w:p w14:paraId="7D462A21" w14:textId="77777777" w:rsidR="00CF2BBD" w:rsidRPr="00DA6852" w:rsidRDefault="00DA6852" w:rsidP="00DA6852">
      <w:pPr>
        <w:pStyle w:val="ListParagraph"/>
        <w:numPr>
          <w:ilvl w:val="0"/>
          <w:numId w:val="31"/>
        </w:numPr>
        <w:rPr>
          <w:rFonts w:ascii="Calibri Light" w:hAnsi="Calibri Light" w:cs="Calibri Light"/>
          <w:b/>
          <w:bCs/>
          <w:color w:val="000000"/>
          <w:lang w:val="el-GR"/>
        </w:rPr>
      </w:pPr>
      <w:r w:rsidRPr="00DA6852">
        <w:rPr>
          <w:rFonts w:ascii="Calibri Light" w:hAnsi="Calibri Light" w:cs="Calibri Light"/>
          <w:bCs/>
          <w:color w:val="000000"/>
          <w:lang w:val="el-GR"/>
        </w:rPr>
        <w:t>Ενίσχυση με βάση μέσο εκτιμώμενο ποσό ανά κτηνοτροφική εκμετάλλευση: 720€</w:t>
      </w:r>
    </w:p>
    <w:p w14:paraId="07CB3B16" w14:textId="77777777" w:rsidR="00DA6852" w:rsidRPr="007D49C3" w:rsidRDefault="007D5BA2" w:rsidP="00DA6852">
      <w:pPr>
        <w:rPr>
          <w:rFonts w:ascii="Calibri Light" w:hAnsi="Calibri Light" w:cs="Calibri Light"/>
          <w:bCs/>
          <w:color w:val="000000"/>
          <w:lang w:val="el-GR"/>
        </w:rPr>
      </w:pPr>
      <w:r w:rsidRPr="007D5BA2">
        <w:rPr>
          <w:rFonts w:ascii="Calibri Light" w:hAnsi="Calibri Light" w:cs="Calibri Light"/>
          <w:bCs/>
          <w:color w:val="000000"/>
          <w:lang w:val="el-GR"/>
        </w:rPr>
        <w:t>Σύνολο: 720€</w:t>
      </w:r>
    </w:p>
    <w:p w14:paraId="1AA681A7" w14:textId="77777777" w:rsidR="00DA6852" w:rsidRPr="00DA6852" w:rsidRDefault="00DA6852" w:rsidP="00DA6852">
      <w:pPr>
        <w:rPr>
          <w:rFonts w:ascii="Calibri Light" w:hAnsi="Calibri Light" w:cs="Calibri Light"/>
          <w:b/>
          <w:bCs/>
          <w:color w:val="000000"/>
          <w:lang w:val="el-GR"/>
        </w:rPr>
      </w:pPr>
    </w:p>
    <w:p w14:paraId="00C8A22A" w14:textId="77777777" w:rsidR="00A37411" w:rsidRPr="00B75B87" w:rsidRDefault="00A37411" w:rsidP="00CF2BBD">
      <w:pPr>
        <w:rPr>
          <w:rFonts w:ascii="Calibri Light" w:hAnsi="Calibri Light" w:cs="Calibri Light"/>
          <w:b/>
          <w:bCs/>
          <w:color w:val="000000"/>
          <w:lang w:val="el-GR"/>
        </w:rPr>
      </w:pPr>
    </w:p>
    <w:p w14:paraId="2C01C51B" w14:textId="77777777" w:rsidR="00CF2BBD" w:rsidRPr="00B75B87" w:rsidRDefault="00CF2BBD" w:rsidP="00CF2BBD">
      <w:pPr>
        <w:rPr>
          <w:rFonts w:ascii="Calibri Light" w:hAnsi="Calibri Light" w:cs="Calibri Light"/>
          <w:b/>
          <w:bCs/>
          <w:color w:val="000000"/>
          <w:lang w:val="el-GR"/>
        </w:rPr>
      </w:pPr>
      <w:r w:rsidRPr="00B75B87">
        <w:rPr>
          <w:rFonts w:ascii="Calibri Light" w:hAnsi="Calibri Light" w:cs="Calibri Light"/>
          <w:b/>
          <w:bCs/>
          <w:color w:val="000000"/>
          <w:lang w:val="el-GR"/>
        </w:rPr>
        <w:t>Επιχείρηση εστίασης με 10 εργαζόμενους με 12.000</w:t>
      </w:r>
      <w:r w:rsidR="00A934E2">
        <w:rPr>
          <w:rFonts w:ascii="Calibri Light" w:hAnsi="Calibri Light" w:cs="Calibri Light"/>
          <w:b/>
          <w:bCs/>
          <w:color w:val="000000"/>
          <w:lang w:val="el-GR"/>
        </w:rPr>
        <w:t>€</w:t>
      </w:r>
      <w:r w:rsidRPr="00B75B87">
        <w:rPr>
          <w:rFonts w:ascii="Calibri Light" w:hAnsi="Calibri Light" w:cs="Calibri Light"/>
          <w:b/>
          <w:bCs/>
          <w:color w:val="000000"/>
          <w:lang w:val="el-GR"/>
        </w:rPr>
        <w:t xml:space="preserve"> κέρδη το 2019 (Ο.Ε)</w:t>
      </w:r>
    </w:p>
    <w:p w14:paraId="5AF357DA" w14:textId="77777777" w:rsidR="000B08C1" w:rsidRPr="00B75B87" w:rsidRDefault="000B08C1" w:rsidP="00CF2BBD">
      <w:pPr>
        <w:rPr>
          <w:rFonts w:ascii="Calibri Light" w:hAnsi="Calibri Light" w:cs="Calibri Light"/>
          <w:bCs/>
          <w:color w:val="000000"/>
          <w:u w:val="single"/>
          <w:lang w:val="el-GR"/>
        </w:rPr>
      </w:pPr>
      <w:r w:rsidRPr="00B75B87">
        <w:rPr>
          <w:rFonts w:ascii="Calibri Light" w:hAnsi="Calibri Light" w:cs="Calibri Light"/>
          <w:bCs/>
          <w:color w:val="000000"/>
          <w:u w:val="single"/>
          <w:lang w:val="el-GR"/>
        </w:rPr>
        <w:t>ΣΥΡΙΖΑ</w:t>
      </w:r>
    </w:p>
    <w:p w14:paraId="447E30A2" w14:textId="77777777" w:rsidR="003402FA" w:rsidRPr="007D49C3" w:rsidRDefault="007D5BA2" w:rsidP="003402FA">
      <w:pPr>
        <w:pStyle w:val="ListParagraph"/>
        <w:numPr>
          <w:ilvl w:val="0"/>
          <w:numId w:val="3"/>
        </w:numPr>
        <w:rPr>
          <w:rFonts w:ascii="Calibri Light" w:hAnsi="Calibri Light" w:cs="Calibri Light"/>
          <w:bCs/>
          <w:color w:val="000000"/>
          <w:lang w:val="el-GR"/>
        </w:rPr>
      </w:pPr>
      <w:r w:rsidRPr="007D5BA2">
        <w:rPr>
          <w:rFonts w:ascii="Calibri Light" w:hAnsi="Calibri Light" w:cs="Calibri Light"/>
          <w:bCs/>
          <w:color w:val="000000"/>
          <w:lang w:val="el-GR"/>
        </w:rPr>
        <w:t>Κάλυψη 40% του μισθού και 100% των ασφαλιστικών εισφορών των εργαζομένων του: 28.500€</w:t>
      </w:r>
    </w:p>
    <w:p w14:paraId="381C7E55" w14:textId="77777777" w:rsidR="00CF2BBD" w:rsidRPr="00B75B87" w:rsidRDefault="00CF2BBD" w:rsidP="00CF2BBD">
      <w:pPr>
        <w:pStyle w:val="ListParagraph"/>
        <w:numPr>
          <w:ilvl w:val="0"/>
          <w:numId w:val="3"/>
        </w:numPr>
        <w:rPr>
          <w:rFonts w:ascii="Calibri Light" w:hAnsi="Calibri Light" w:cs="Calibri Light"/>
          <w:bCs/>
          <w:color w:val="000000"/>
          <w:lang w:val="el-GR"/>
        </w:rPr>
      </w:pPr>
      <w:r w:rsidRPr="00B75B87">
        <w:rPr>
          <w:rFonts w:ascii="Calibri Light" w:hAnsi="Calibri Light" w:cs="Calibri Light"/>
          <w:bCs/>
          <w:color w:val="000000"/>
          <w:lang w:val="el-GR"/>
        </w:rPr>
        <w:t xml:space="preserve">Μείωση </w:t>
      </w:r>
      <w:r w:rsidR="00854160" w:rsidRPr="00B75B87">
        <w:rPr>
          <w:rFonts w:ascii="Calibri Light" w:hAnsi="Calibri Light" w:cs="Calibri Light"/>
          <w:bCs/>
          <w:color w:val="000000"/>
          <w:lang w:val="el-GR"/>
        </w:rPr>
        <w:t xml:space="preserve">προκαταβολής φόρου στο </w:t>
      </w:r>
      <w:r w:rsidR="00A51C4D" w:rsidRPr="00B75B87">
        <w:rPr>
          <w:rFonts w:ascii="Calibri Light" w:hAnsi="Calibri Light" w:cs="Calibri Light"/>
          <w:bCs/>
          <w:color w:val="000000"/>
          <w:lang w:val="el-GR"/>
        </w:rPr>
        <w:t>5</w:t>
      </w:r>
      <w:r w:rsidR="00854160" w:rsidRPr="00B75B87">
        <w:rPr>
          <w:rFonts w:ascii="Calibri Light" w:hAnsi="Calibri Light" w:cs="Calibri Light"/>
          <w:bCs/>
          <w:color w:val="000000"/>
          <w:lang w:val="el-GR"/>
        </w:rPr>
        <w:t xml:space="preserve">0%:  </w:t>
      </w:r>
      <w:r w:rsidR="00A51C4D" w:rsidRPr="00B75B87">
        <w:rPr>
          <w:rFonts w:ascii="Calibri Light" w:hAnsi="Calibri Light" w:cs="Calibri Light"/>
          <w:bCs/>
          <w:color w:val="000000"/>
          <w:lang w:val="el-GR"/>
        </w:rPr>
        <w:t>1</w:t>
      </w:r>
      <w:r w:rsidR="006572D8">
        <w:rPr>
          <w:rFonts w:ascii="Calibri Light" w:hAnsi="Calibri Light" w:cs="Calibri Light"/>
          <w:bCs/>
          <w:color w:val="000000"/>
          <w:lang w:val="el-GR"/>
        </w:rPr>
        <w:t>.</w:t>
      </w:r>
      <w:r w:rsidR="00A51C4D" w:rsidRPr="00B75B87">
        <w:rPr>
          <w:rFonts w:ascii="Calibri Light" w:hAnsi="Calibri Light" w:cs="Calibri Light"/>
          <w:bCs/>
          <w:color w:val="000000"/>
          <w:lang w:val="el-GR"/>
        </w:rPr>
        <w:t>4</w:t>
      </w:r>
      <w:r w:rsidR="006572D8">
        <w:rPr>
          <w:rFonts w:ascii="Calibri Light" w:hAnsi="Calibri Light" w:cs="Calibri Light"/>
          <w:bCs/>
          <w:color w:val="000000"/>
          <w:lang w:val="el-GR"/>
        </w:rPr>
        <w:t>4</w:t>
      </w:r>
      <w:r w:rsidR="00A51C4D" w:rsidRPr="00B75B87">
        <w:rPr>
          <w:rFonts w:ascii="Calibri Light" w:hAnsi="Calibri Light" w:cs="Calibri Light"/>
          <w:bCs/>
          <w:color w:val="000000"/>
          <w:lang w:val="el-GR"/>
        </w:rPr>
        <w:t>0</w:t>
      </w:r>
      <w:r w:rsidR="00854160" w:rsidRPr="00B75B87">
        <w:rPr>
          <w:rFonts w:ascii="Calibri Light" w:hAnsi="Calibri Light" w:cs="Calibri Light"/>
          <w:bCs/>
          <w:color w:val="000000"/>
          <w:lang w:val="el-GR"/>
        </w:rPr>
        <w:t>€</w:t>
      </w:r>
    </w:p>
    <w:p w14:paraId="382767A9" w14:textId="77777777" w:rsidR="00CF2BBD" w:rsidRPr="00B75B87" w:rsidRDefault="00CF2BBD" w:rsidP="00CF2BBD">
      <w:pPr>
        <w:pStyle w:val="ListParagraph"/>
        <w:numPr>
          <w:ilvl w:val="0"/>
          <w:numId w:val="3"/>
        </w:numPr>
        <w:rPr>
          <w:rFonts w:ascii="Calibri Light" w:hAnsi="Calibri Light" w:cs="Calibri Light"/>
          <w:bCs/>
          <w:color w:val="000000"/>
          <w:lang w:val="el-GR"/>
        </w:rPr>
      </w:pPr>
      <w:r w:rsidRPr="00B75B87">
        <w:rPr>
          <w:rFonts w:ascii="Calibri Light" w:hAnsi="Calibri Light" w:cs="Calibri Light"/>
          <w:bCs/>
          <w:color w:val="000000"/>
          <w:lang w:val="el-GR"/>
        </w:rPr>
        <w:t>Μη επιστρεπτέα ενίσχυση</w:t>
      </w:r>
      <w:r w:rsidR="003402FA">
        <w:rPr>
          <w:rFonts w:ascii="Calibri Light" w:hAnsi="Calibri Light" w:cs="Calibri Light"/>
          <w:bCs/>
          <w:color w:val="000000"/>
          <w:lang w:val="el-GR"/>
        </w:rPr>
        <w:t>:</w:t>
      </w:r>
      <w:r w:rsidR="00E6166B">
        <w:rPr>
          <w:rFonts w:ascii="Calibri Light" w:hAnsi="Calibri Light" w:cs="Calibri Light"/>
          <w:bCs/>
          <w:color w:val="000000"/>
          <w:lang w:val="el-GR"/>
        </w:rPr>
        <w:t>20</w:t>
      </w:r>
      <w:r w:rsidR="00A51C4D" w:rsidRPr="00B75B87">
        <w:rPr>
          <w:rFonts w:ascii="Calibri Light" w:hAnsi="Calibri Light" w:cs="Calibri Light"/>
          <w:bCs/>
          <w:color w:val="000000"/>
          <w:lang w:val="el-GR"/>
        </w:rPr>
        <w:t>.000</w:t>
      </w:r>
      <w:r w:rsidR="003402FA">
        <w:rPr>
          <w:rFonts w:ascii="Calibri Light" w:hAnsi="Calibri Light" w:cs="Calibri Light"/>
          <w:bCs/>
          <w:color w:val="000000"/>
          <w:lang w:val="el-GR"/>
        </w:rPr>
        <w:t>€</w:t>
      </w:r>
    </w:p>
    <w:p w14:paraId="5AC07DA2" w14:textId="77777777" w:rsidR="00CF2BBD" w:rsidRPr="00B75B87" w:rsidRDefault="00CF2BBD" w:rsidP="00CF2BBD">
      <w:pPr>
        <w:pStyle w:val="ListParagraph"/>
        <w:numPr>
          <w:ilvl w:val="0"/>
          <w:numId w:val="3"/>
        </w:numPr>
        <w:rPr>
          <w:rFonts w:ascii="Calibri Light" w:hAnsi="Calibri Light" w:cs="Calibri Light"/>
          <w:bCs/>
          <w:color w:val="000000"/>
          <w:lang w:val="el-GR"/>
        </w:rPr>
      </w:pPr>
      <w:r w:rsidRPr="00B75B87">
        <w:rPr>
          <w:rFonts w:ascii="Calibri Light" w:hAnsi="Calibri Light" w:cs="Calibri Light"/>
          <w:bCs/>
          <w:color w:val="000000"/>
          <w:lang w:val="el-GR"/>
        </w:rPr>
        <w:t>Ενίσχυση ζήτησης λόγω μειωμένου ΦΠΑ</w:t>
      </w:r>
      <w:r w:rsidR="00A51C4D" w:rsidRPr="00B75B87">
        <w:rPr>
          <w:rFonts w:ascii="Calibri Light" w:hAnsi="Calibri Light" w:cs="Calibri Light"/>
          <w:bCs/>
          <w:color w:val="000000"/>
          <w:lang w:val="el-GR"/>
        </w:rPr>
        <w:t xml:space="preserve"> στο 6%</w:t>
      </w:r>
    </w:p>
    <w:p w14:paraId="25A09562" w14:textId="77777777" w:rsidR="00CF2BBD" w:rsidRPr="00B75B87" w:rsidRDefault="00CF2BBD" w:rsidP="00CF2BBD">
      <w:pPr>
        <w:pStyle w:val="ListParagraph"/>
        <w:numPr>
          <w:ilvl w:val="0"/>
          <w:numId w:val="3"/>
        </w:numPr>
        <w:rPr>
          <w:rFonts w:ascii="Calibri Light" w:hAnsi="Calibri Light" w:cs="Calibri Light"/>
          <w:bCs/>
          <w:color w:val="000000"/>
          <w:lang w:val="el-GR"/>
        </w:rPr>
      </w:pPr>
      <w:r w:rsidRPr="00B75B87">
        <w:rPr>
          <w:rFonts w:ascii="Calibri Light" w:hAnsi="Calibri Light" w:cs="Calibri Light"/>
          <w:bCs/>
          <w:color w:val="000000"/>
          <w:lang w:val="el-GR"/>
        </w:rPr>
        <w:t>Ενίσχυση ζήτησης λόγω πακέτου εσωτερικού τουρισμού</w:t>
      </w:r>
    </w:p>
    <w:p w14:paraId="1C8F88CD" w14:textId="77777777" w:rsidR="00CF2BBD" w:rsidRPr="00B75B87" w:rsidRDefault="00CF2BBD" w:rsidP="00CF2BBD">
      <w:pPr>
        <w:rPr>
          <w:rFonts w:ascii="Calibri Light" w:hAnsi="Calibri Light" w:cs="Calibri Light"/>
          <w:color w:val="000000"/>
          <w:lang w:val="el-GR"/>
        </w:rPr>
      </w:pPr>
    </w:p>
    <w:p w14:paraId="497FDCCA" w14:textId="77777777" w:rsidR="00CF2BBD" w:rsidRPr="00B75B87" w:rsidRDefault="00CF2BBD" w:rsidP="00A51C4D">
      <w:pPr>
        <w:rPr>
          <w:rFonts w:ascii="Calibri Light" w:hAnsi="Calibri Light" w:cs="Calibri Light"/>
          <w:bCs/>
          <w:color w:val="000000"/>
          <w:lang w:val="el-GR"/>
        </w:rPr>
      </w:pPr>
      <w:r w:rsidRPr="00B75B87">
        <w:rPr>
          <w:rFonts w:ascii="Calibri Light" w:hAnsi="Calibri Light" w:cs="Calibri Light"/>
          <w:color w:val="000000"/>
          <w:lang w:val="el-GR"/>
        </w:rPr>
        <w:t>Σύνολο</w:t>
      </w:r>
      <w:r w:rsidR="002653DB">
        <w:rPr>
          <w:rFonts w:ascii="Calibri Light" w:hAnsi="Calibri Light" w:cs="Calibri Light"/>
          <w:color w:val="000000"/>
          <w:lang w:val="el-GR"/>
        </w:rPr>
        <w:t xml:space="preserve">: </w:t>
      </w:r>
      <w:r w:rsidRPr="00B75B87">
        <w:rPr>
          <w:rFonts w:ascii="Calibri Light" w:hAnsi="Calibri Light" w:cs="Calibri Light"/>
          <w:color w:val="000000"/>
          <w:lang w:val="el-GR"/>
        </w:rPr>
        <w:t>4</w:t>
      </w:r>
      <w:r w:rsidR="00706A66">
        <w:rPr>
          <w:rFonts w:ascii="Calibri Light" w:hAnsi="Calibri Light" w:cs="Calibri Light"/>
          <w:color w:val="000000"/>
          <w:lang w:val="el-GR"/>
        </w:rPr>
        <w:t>9</w:t>
      </w:r>
      <w:r w:rsidRPr="00B75B87">
        <w:rPr>
          <w:rFonts w:ascii="Calibri Light" w:hAnsi="Calibri Light" w:cs="Calibri Light"/>
          <w:color w:val="000000"/>
          <w:lang w:val="el-GR"/>
        </w:rPr>
        <w:t>.</w:t>
      </w:r>
      <w:r w:rsidR="003402FA">
        <w:rPr>
          <w:rFonts w:ascii="Calibri Light" w:hAnsi="Calibri Light" w:cs="Calibri Light"/>
          <w:color w:val="000000"/>
          <w:lang w:val="el-GR"/>
        </w:rPr>
        <w:t>9</w:t>
      </w:r>
      <w:r w:rsidR="006572D8">
        <w:rPr>
          <w:rFonts w:ascii="Calibri Light" w:hAnsi="Calibri Light" w:cs="Calibri Light"/>
          <w:color w:val="000000"/>
          <w:lang w:val="el-GR"/>
        </w:rPr>
        <w:t>4</w:t>
      </w:r>
      <w:r w:rsidR="00A51C4D" w:rsidRPr="00B75B87">
        <w:rPr>
          <w:rFonts w:ascii="Calibri Light" w:hAnsi="Calibri Light" w:cs="Calibri Light"/>
          <w:color w:val="000000"/>
          <w:lang w:val="el-GR"/>
        </w:rPr>
        <w:t>0</w:t>
      </w:r>
      <w:r w:rsidR="00854160" w:rsidRPr="00B75B87">
        <w:rPr>
          <w:rFonts w:ascii="Calibri Light" w:hAnsi="Calibri Light" w:cs="Calibri Light"/>
          <w:bCs/>
          <w:color w:val="000000"/>
          <w:lang w:val="el-GR"/>
        </w:rPr>
        <w:t>€</w:t>
      </w:r>
    </w:p>
    <w:p w14:paraId="494613B0" w14:textId="77777777" w:rsidR="00A51C4D" w:rsidRPr="00B75B87" w:rsidRDefault="00A51C4D" w:rsidP="00A51C4D">
      <w:pPr>
        <w:rPr>
          <w:rFonts w:ascii="Calibri Light" w:hAnsi="Calibri Light" w:cs="Calibri Light"/>
          <w:color w:val="000000"/>
          <w:lang w:val="el-GR"/>
        </w:rPr>
      </w:pPr>
      <w:r w:rsidRPr="00B75B87">
        <w:rPr>
          <w:rFonts w:ascii="Calibri Light" w:hAnsi="Calibri Light" w:cs="Calibri Light"/>
          <w:bCs/>
          <w:color w:val="000000"/>
          <w:lang w:val="el-GR"/>
        </w:rPr>
        <w:t>Σύνολο καθαρής (χωρίς δάνεια) ενίσχυσης</w:t>
      </w:r>
      <w:r w:rsidR="003402FA">
        <w:rPr>
          <w:rFonts w:ascii="Calibri Light" w:hAnsi="Calibri Light" w:cs="Calibri Light"/>
          <w:bCs/>
          <w:color w:val="000000"/>
          <w:lang w:val="el-GR"/>
        </w:rPr>
        <w:t>:</w:t>
      </w:r>
      <w:r w:rsidR="00706A66">
        <w:rPr>
          <w:rFonts w:ascii="Calibri Light" w:hAnsi="Calibri Light" w:cs="Calibri Light"/>
          <w:bCs/>
          <w:color w:val="000000"/>
          <w:lang w:val="el-GR"/>
        </w:rPr>
        <w:t>49</w:t>
      </w:r>
      <w:r w:rsidR="00EB159F" w:rsidRPr="00A37411">
        <w:rPr>
          <w:rFonts w:ascii="Calibri Light" w:hAnsi="Calibri Light" w:cs="Calibri Light"/>
          <w:bCs/>
          <w:color w:val="000000"/>
          <w:lang w:val="el-GR"/>
        </w:rPr>
        <w:t>.9</w:t>
      </w:r>
      <w:r w:rsidR="00A37411">
        <w:rPr>
          <w:rFonts w:ascii="Calibri Light" w:hAnsi="Calibri Light" w:cs="Calibri Light"/>
          <w:bCs/>
          <w:color w:val="000000"/>
          <w:lang w:val="el-GR"/>
        </w:rPr>
        <w:t>4</w:t>
      </w:r>
      <w:r w:rsidR="00EB159F" w:rsidRPr="00A37411">
        <w:rPr>
          <w:rFonts w:ascii="Calibri Light" w:hAnsi="Calibri Light" w:cs="Calibri Light"/>
          <w:bCs/>
          <w:color w:val="000000"/>
          <w:lang w:val="el-GR"/>
        </w:rPr>
        <w:t>0</w:t>
      </w:r>
      <w:r w:rsidRPr="00B75B87">
        <w:rPr>
          <w:rFonts w:ascii="Calibri Light" w:hAnsi="Calibri Light" w:cs="Calibri Light"/>
          <w:bCs/>
          <w:color w:val="000000"/>
          <w:lang w:val="el-GR"/>
        </w:rPr>
        <w:t xml:space="preserve"> €</w:t>
      </w:r>
    </w:p>
    <w:p w14:paraId="206E2CC4" w14:textId="77777777" w:rsidR="000B08C1" w:rsidRPr="00B75B87" w:rsidRDefault="000B08C1" w:rsidP="000B08C1">
      <w:pPr>
        <w:rPr>
          <w:rFonts w:ascii="Calibri Light" w:hAnsi="Calibri Light" w:cs="Calibri Light"/>
          <w:color w:val="000000"/>
          <w:lang w:val="el-GR"/>
        </w:rPr>
      </w:pPr>
    </w:p>
    <w:p w14:paraId="3DB82F46" w14:textId="77777777" w:rsidR="000B08C1" w:rsidRPr="00B75B87" w:rsidRDefault="000B08C1" w:rsidP="000B08C1">
      <w:pPr>
        <w:rPr>
          <w:rFonts w:ascii="Calibri Light" w:hAnsi="Calibri Light" w:cs="Calibri Light"/>
          <w:color w:val="000000"/>
          <w:u w:val="single"/>
          <w:lang w:val="el-GR"/>
        </w:rPr>
      </w:pPr>
      <w:r w:rsidRPr="00B75B87">
        <w:rPr>
          <w:rFonts w:ascii="Calibri Light" w:hAnsi="Calibri Light" w:cs="Calibri Light"/>
          <w:color w:val="000000"/>
          <w:u w:val="single"/>
          <w:lang w:val="el-GR"/>
        </w:rPr>
        <w:t>ΝΔ</w:t>
      </w:r>
    </w:p>
    <w:p w14:paraId="5DFA62A0" w14:textId="77777777" w:rsidR="003402FA" w:rsidRPr="007D49C3" w:rsidRDefault="007D5BA2" w:rsidP="003402FA">
      <w:pPr>
        <w:pStyle w:val="ListParagraph"/>
        <w:numPr>
          <w:ilvl w:val="0"/>
          <w:numId w:val="3"/>
        </w:numPr>
        <w:jc w:val="both"/>
        <w:rPr>
          <w:rFonts w:ascii="Calibri Light" w:hAnsi="Calibri Light" w:cs="Calibri Light"/>
          <w:bCs/>
          <w:color w:val="000000"/>
          <w:lang w:val="el-GR"/>
        </w:rPr>
      </w:pPr>
      <w:r w:rsidRPr="007D5BA2">
        <w:rPr>
          <w:rFonts w:ascii="Calibri Light" w:hAnsi="Calibri Light" w:cs="Calibri Light"/>
          <w:bCs/>
          <w:color w:val="000000"/>
          <w:lang w:val="el-GR"/>
        </w:rPr>
        <w:t>Καμία στήριξη του εργατικού κόστους της επιχείρησης, αφού για όσες ώρες ο εργαζόμενος εργάζεται ο επιχειρηματίας καλύπτει εξ ολοκλήρου τον μισθό και τις ασφαλιστικές εισφορές των εργαζομένων</w:t>
      </w:r>
    </w:p>
    <w:p w14:paraId="69A677ED" w14:textId="77777777" w:rsidR="00A51C4D" w:rsidRPr="00B75B87" w:rsidRDefault="00A51C4D" w:rsidP="000B08C1">
      <w:pPr>
        <w:pStyle w:val="ListParagraph"/>
        <w:numPr>
          <w:ilvl w:val="0"/>
          <w:numId w:val="3"/>
        </w:numPr>
        <w:rPr>
          <w:rFonts w:ascii="Calibri Light" w:hAnsi="Calibri Light" w:cs="Calibri Light"/>
          <w:bCs/>
          <w:color w:val="000000"/>
          <w:lang w:val="el-GR"/>
        </w:rPr>
      </w:pPr>
      <w:r w:rsidRPr="00B75B87">
        <w:rPr>
          <w:rFonts w:ascii="Calibri Light" w:hAnsi="Calibri Light" w:cs="Calibri Light"/>
          <w:bCs/>
          <w:color w:val="000000"/>
          <w:lang w:val="el-GR"/>
        </w:rPr>
        <w:t xml:space="preserve">Μείωση προκαταβολής φόρου : </w:t>
      </w:r>
      <w:r w:rsidR="002F3649" w:rsidRPr="00B75B87">
        <w:rPr>
          <w:rFonts w:ascii="Calibri Light" w:hAnsi="Calibri Light" w:cs="Calibri Light"/>
          <w:bCs/>
          <w:color w:val="000000"/>
          <w:lang w:val="el-GR"/>
        </w:rPr>
        <w:t>Άγνωστη</w:t>
      </w:r>
    </w:p>
    <w:p w14:paraId="3253BD34" w14:textId="77777777" w:rsidR="00A51C4D" w:rsidRPr="00B75B87" w:rsidRDefault="00A51C4D" w:rsidP="000B08C1">
      <w:pPr>
        <w:pStyle w:val="ListParagraph"/>
        <w:numPr>
          <w:ilvl w:val="0"/>
          <w:numId w:val="3"/>
        </w:numPr>
        <w:rPr>
          <w:rFonts w:ascii="Calibri Light" w:hAnsi="Calibri Light" w:cs="Calibri Light"/>
          <w:bCs/>
          <w:color w:val="000000"/>
          <w:lang w:val="el-GR"/>
        </w:rPr>
      </w:pPr>
      <w:r w:rsidRPr="00B75B87">
        <w:rPr>
          <w:rFonts w:ascii="Calibri Light" w:hAnsi="Calibri Light" w:cs="Calibri Light"/>
          <w:bCs/>
          <w:color w:val="000000"/>
          <w:lang w:val="el-GR"/>
        </w:rPr>
        <w:t>Ενίσχυση ζήτησης (αλλά μικρότερη) λόγω μειωμένου ΦΠΑ για καφέ και αναψυκτικά στο 13%</w:t>
      </w:r>
    </w:p>
    <w:p w14:paraId="518E4244" w14:textId="77777777" w:rsidR="00A51C4D" w:rsidRPr="00B75B87" w:rsidRDefault="002F3649" w:rsidP="000B08C1">
      <w:pPr>
        <w:pStyle w:val="ListParagraph"/>
        <w:numPr>
          <w:ilvl w:val="0"/>
          <w:numId w:val="3"/>
        </w:numPr>
        <w:rPr>
          <w:rFonts w:ascii="Calibri Light" w:hAnsi="Calibri Light" w:cs="Calibri Light"/>
          <w:bCs/>
          <w:color w:val="000000"/>
          <w:lang w:val="el-GR"/>
        </w:rPr>
      </w:pPr>
      <w:r w:rsidRPr="00B75B87">
        <w:rPr>
          <w:rFonts w:ascii="Calibri Light" w:hAnsi="Calibri Light" w:cs="Calibri Light"/>
          <w:bCs/>
          <w:color w:val="000000"/>
          <w:lang w:val="el-GR"/>
        </w:rPr>
        <w:t>Επιστρεπτέα</w:t>
      </w:r>
      <w:r w:rsidR="00A51C4D" w:rsidRPr="00B75B87">
        <w:rPr>
          <w:rFonts w:ascii="Calibri Light" w:hAnsi="Calibri Light" w:cs="Calibri Light"/>
          <w:bCs/>
          <w:color w:val="000000"/>
          <w:lang w:val="el-GR"/>
        </w:rPr>
        <w:t xml:space="preserve"> προκαταβολή</w:t>
      </w:r>
      <w:r w:rsidR="003402FA">
        <w:rPr>
          <w:rFonts w:ascii="Calibri Light" w:hAnsi="Calibri Light" w:cs="Calibri Light"/>
          <w:bCs/>
          <w:color w:val="000000"/>
          <w:lang w:val="el-GR"/>
        </w:rPr>
        <w:t>:</w:t>
      </w:r>
      <w:r w:rsidR="00A51C4D" w:rsidRPr="00B75B87">
        <w:rPr>
          <w:rFonts w:ascii="Calibri Light" w:hAnsi="Calibri Light" w:cs="Calibri Light"/>
          <w:bCs/>
          <w:color w:val="000000"/>
          <w:lang w:val="el-GR"/>
        </w:rPr>
        <w:t xml:space="preserve"> 8.000</w:t>
      </w:r>
      <w:r w:rsidR="003402FA">
        <w:rPr>
          <w:rFonts w:ascii="Calibri Light" w:hAnsi="Calibri Light" w:cs="Calibri Light"/>
          <w:bCs/>
          <w:color w:val="000000"/>
          <w:lang w:val="el-GR"/>
        </w:rPr>
        <w:t>€</w:t>
      </w:r>
    </w:p>
    <w:p w14:paraId="59910464" w14:textId="77777777" w:rsidR="00A51C4D" w:rsidRPr="00B75B87" w:rsidRDefault="00A51C4D" w:rsidP="00A51C4D">
      <w:pPr>
        <w:rPr>
          <w:rFonts w:ascii="Calibri Light" w:hAnsi="Calibri Light" w:cs="Calibri Light"/>
          <w:bCs/>
          <w:color w:val="000000"/>
          <w:lang w:val="el-GR"/>
        </w:rPr>
      </w:pPr>
      <w:r w:rsidRPr="00B75B87">
        <w:rPr>
          <w:rFonts w:ascii="Calibri Light" w:hAnsi="Calibri Light" w:cs="Calibri Light"/>
          <w:bCs/>
          <w:color w:val="000000"/>
          <w:lang w:val="el-GR"/>
        </w:rPr>
        <w:br/>
        <w:t>Σύνολο</w:t>
      </w:r>
      <w:r w:rsidR="002653DB">
        <w:rPr>
          <w:rFonts w:ascii="Calibri Light" w:hAnsi="Calibri Light" w:cs="Calibri Light"/>
          <w:bCs/>
          <w:color w:val="000000"/>
          <w:lang w:val="el-GR"/>
        </w:rPr>
        <w:t>: 8.000</w:t>
      </w:r>
      <w:r w:rsidR="003402FA">
        <w:rPr>
          <w:rFonts w:ascii="Calibri Light" w:hAnsi="Calibri Light" w:cs="Calibri Light"/>
          <w:bCs/>
          <w:color w:val="000000"/>
          <w:lang w:val="el-GR"/>
        </w:rPr>
        <w:t>€</w:t>
      </w:r>
    </w:p>
    <w:p w14:paraId="2B625A6E" w14:textId="77777777" w:rsidR="00A51C4D" w:rsidRPr="00B75B87" w:rsidRDefault="00A51C4D" w:rsidP="00A51C4D">
      <w:pPr>
        <w:rPr>
          <w:rFonts w:ascii="Calibri Light" w:hAnsi="Calibri Light" w:cs="Calibri Light"/>
          <w:bCs/>
          <w:color w:val="000000"/>
          <w:lang w:val="el-GR"/>
        </w:rPr>
      </w:pPr>
      <w:r w:rsidRPr="00B75B87">
        <w:rPr>
          <w:rFonts w:ascii="Calibri Light" w:hAnsi="Calibri Light" w:cs="Calibri Light"/>
          <w:bCs/>
          <w:color w:val="000000"/>
          <w:lang w:val="el-GR"/>
        </w:rPr>
        <w:t>Σύνολο καθαρής (χωρίς δάνεια) ενίσχυσης</w:t>
      </w:r>
      <w:r w:rsidR="003402FA">
        <w:rPr>
          <w:rFonts w:ascii="Calibri Light" w:hAnsi="Calibri Light" w:cs="Calibri Light"/>
          <w:bCs/>
          <w:color w:val="000000"/>
          <w:lang w:val="el-GR"/>
        </w:rPr>
        <w:t>:</w:t>
      </w:r>
      <w:r w:rsidRPr="00B75B87">
        <w:rPr>
          <w:rFonts w:ascii="Calibri Light" w:hAnsi="Calibri Light" w:cs="Calibri Light"/>
          <w:bCs/>
          <w:color w:val="000000"/>
          <w:lang w:val="el-GR"/>
        </w:rPr>
        <w:t xml:space="preserve"> 0</w:t>
      </w:r>
      <w:r w:rsidR="003402FA">
        <w:rPr>
          <w:rFonts w:ascii="Calibri Light" w:hAnsi="Calibri Light" w:cs="Calibri Light"/>
          <w:bCs/>
          <w:color w:val="000000"/>
          <w:lang w:val="el-GR"/>
        </w:rPr>
        <w:t>€</w:t>
      </w:r>
    </w:p>
    <w:p w14:paraId="7733E93A" w14:textId="77777777" w:rsidR="000B08C1" w:rsidRPr="00B75B87" w:rsidRDefault="000B08C1" w:rsidP="000B08C1">
      <w:pPr>
        <w:rPr>
          <w:rFonts w:ascii="Calibri Light" w:hAnsi="Calibri Light" w:cs="Calibri Light"/>
          <w:color w:val="000000"/>
          <w:lang w:val="el-GR"/>
        </w:rPr>
      </w:pPr>
    </w:p>
    <w:p w14:paraId="1D8749E9" w14:textId="77777777" w:rsidR="00CF2BBD" w:rsidRPr="00B75B87" w:rsidRDefault="00CF2BBD" w:rsidP="00CF2BBD">
      <w:pPr>
        <w:rPr>
          <w:rFonts w:ascii="Calibri Light" w:hAnsi="Calibri Light" w:cs="Calibri Light"/>
          <w:color w:val="000000"/>
          <w:lang w:val="el-GR"/>
        </w:rPr>
      </w:pPr>
    </w:p>
    <w:p w14:paraId="6A2B4297" w14:textId="77777777" w:rsidR="00CF2BBD" w:rsidRPr="00B75B87" w:rsidRDefault="00CF2BBD" w:rsidP="00CF2BBD">
      <w:pPr>
        <w:rPr>
          <w:rFonts w:ascii="Calibri Light" w:hAnsi="Calibri Light" w:cs="Calibri Light"/>
          <w:b/>
          <w:bCs/>
          <w:color w:val="000000"/>
          <w:lang w:val="el-GR"/>
        </w:rPr>
      </w:pPr>
      <w:r w:rsidRPr="00B75B87">
        <w:rPr>
          <w:rFonts w:ascii="Calibri Light" w:hAnsi="Calibri Light" w:cs="Calibri Light"/>
          <w:b/>
          <w:bCs/>
          <w:color w:val="000000"/>
          <w:lang w:val="el-GR"/>
        </w:rPr>
        <w:t xml:space="preserve">Επιχείρηση Λιανικής/Χονδρικής με 4 εργαζόμενους με μηδενικά κέρδη το 2019 που  ανήκει στις </w:t>
      </w:r>
      <w:r w:rsidR="00854160" w:rsidRPr="00B75B87">
        <w:rPr>
          <w:rFonts w:ascii="Calibri Light" w:hAnsi="Calibri Light" w:cs="Calibri Light"/>
          <w:b/>
          <w:bCs/>
          <w:color w:val="000000"/>
          <w:lang w:val="el-GR"/>
        </w:rPr>
        <w:t>πληττόμενες</w:t>
      </w:r>
      <w:r w:rsidRPr="00B75B87">
        <w:rPr>
          <w:rFonts w:ascii="Calibri Light" w:hAnsi="Calibri Light" w:cs="Calibri Light"/>
          <w:b/>
          <w:bCs/>
          <w:color w:val="000000"/>
          <w:lang w:val="el-GR"/>
        </w:rPr>
        <w:t xml:space="preserve"> επιχειρήσεις και η ιδιοκτήτρια είναι έγγαμη με 2 τέκνα</w:t>
      </w:r>
    </w:p>
    <w:p w14:paraId="18A6779F" w14:textId="77777777" w:rsidR="00CF2BBD" w:rsidRPr="00B75B87" w:rsidRDefault="000B08C1" w:rsidP="00CF2BBD">
      <w:pPr>
        <w:rPr>
          <w:rFonts w:ascii="Calibri Light" w:hAnsi="Calibri Light" w:cs="Calibri Light"/>
          <w:color w:val="000000"/>
          <w:u w:val="single"/>
          <w:lang w:val="el-GR"/>
        </w:rPr>
      </w:pPr>
      <w:r w:rsidRPr="00B75B87">
        <w:rPr>
          <w:rFonts w:ascii="Calibri Light" w:hAnsi="Calibri Light" w:cs="Calibri Light"/>
          <w:color w:val="000000"/>
          <w:u w:val="single"/>
          <w:lang w:val="el-GR"/>
        </w:rPr>
        <w:t>ΣΥΡΙΖΑ</w:t>
      </w:r>
    </w:p>
    <w:p w14:paraId="4547BD4B" w14:textId="77777777" w:rsidR="00CF2BBD" w:rsidRPr="00B75B87" w:rsidRDefault="00032068" w:rsidP="00CF2BBD">
      <w:pPr>
        <w:pStyle w:val="ListParagraph"/>
        <w:numPr>
          <w:ilvl w:val="0"/>
          <w:numId w:val="3"/>
        </w:numPr>
        <w:rPr>
          <w:rFonts w:ascii="Calibri Light" w:hAnsi="Calibri Light" w:cs="Calibri Light"/>
          <w:bCs/>
          <w:color w:val="000000"/>
          <w:lang w:val="el-GR"/>
        </w:rPr>
      </w:pPr>
      <w:r w:rsidRPr="00B75B87">
        <w:rPr>
          <w:rFonts w:ascii="Calibri Light" w:hAnsi="Calibri Light" w:cs="Calibri Light"/>
          <w:bCs/>
          <w:color w:val="000000"/>
          <w:lang w:val="el-GR"/>
        </w:rPr>
        <w:lastRenderedPageBreak/>
        <w:t>3</w:t>
      </w:r>
      <w:r w:rsidR="000B08C1" w:rsidRPr="00B75B87">
        <w:rPr>
          <w:rFonts w:ascii="Calibri Light" w:hAnsi="Calibri Light" w:cs="Calibri Light"/>
          <w:bCs/>
          <w:color w:val="000000"/>
          <w:lang w:val="el-GR"/>
        </w:rPr>
        <w:t>.</w:t>
      </w:r>
      <w:r w:rsidRPr="00B75B87">
        <w:rPr>
          <w:rFonts w:ascii="Calibri Light" w:hAnsi="Calibri Light" w:cs="Calibri Light"/>
          <w:bCs/>
          <w:color w:val="000000"/>
          <w:lang w:val="el-GR"/>
        </w:rPr>
        <w:t>2</w:t>
      </w:r>
      <w:r w:rsidR="00CF2BBD" w:rsidRPr="00B75B87">
        <w:rPr>
          <w:rFonts w:ascii="Calibri Light" w:hAnsi="Calibri Light" w:cs="Calibri Light"/>
          <w:bCs/>
          <w:color w:val="000000"/>
          <w:lang w:val="el-GR"/>
        </w:rPr>
        <w:t>00</w:t>
      </w:r>
      <w:r w:rsidR="000B08C1" w:rsidRPr="00B75B87">
        <w:rPr>
          <w:rFonts w:ascii="Calibri Light" w:hAnsi="Calibri Light" w:cs="Calibri Light"/>
          <w:bCs/>
          <w:color w:val="000000"/>
          <w:lang w:val="el-GR"/>
        </w:rPr>
        <w:t>€</w:t>
      </w:r>
      <w:r w:rsidR="00CF2BBD" w:rsidRPr="00B75B87">
        <w:rPr>
          <w:rFonts w:ascii="Calibri Light" w:hAnsi="Calibri Light" w:cs="Calibri Light"/>
          <w:bCs/>
          <w:color w:val="000000"/>
          <w:lang w:val="el-GR"/>
        </w:rPr>
        <w:t xml:space="preserve"> από το βασικό </w:t>
      </w:r>
      <w:r w:rsidR="002354B7" w:rsidRPr="00B75B87">
        <w:rPr>
          <w:rFonts w:ascii="Calibri Light" w:hAnsi="Calibri Light" w:cs="Calibri Light"/>
          <w:bCs/>
          <w:color w:val="000000"/>
          <w:lang w:val="el-GR"/>
        </w:rPr>
        <w:t>εισόδημα</w:t>
      </w:r>
      <w:r w:rsidR="00CF2BBD" w:rsidRPr="00B75B87">
        <w:rPr>
          <w:rFonts w:ascii="Calibri Light" w:hAnsi="Calibri Light" w:cs="Calibri Light"/>
          <w:bCs/>
          <w:color w:val="000000"/>
          <w:lang w:val="el-GR"/>
        </w:rPr>
        <w:t xml:space="preserve"> έκτακτης ανάγκης</w:t>
      </w:r>
    </w:p>
    <w:p w14:paraId="6C35B85D" w14:textId="77777777" w:rsidR="003402FA" w:rsidRPr="007D49C3" w:rsidRDefault="007D5BA2" w:rsidP="003402FA">
      <w:pPr>
        <w:pStyle w:val="ListParagraph"/>
        <w:numPr>
          <w:ilvl w:val="0"/>
          <w:numId w:val="3"/>
        </w:numPr>
        <w:rPr>
          <w:rFonts w:ascii="Calibri Light" w:hAnsi="Calibri Light" w:cs="Calibri Light"/>
          <w:bCs/>
          <w:color w:val="000000"/>
          <w:lang w:val="el-GR"/>
        </w:rPr>
      </w:pPr>
      <w:r w:rsidRPr="007D5BA2">
        <w:rPr>
          <w:rFonts w:ascii="Calibri Light" w:hAnsi="Calibri Light" w:cs="Calibri Light"/>
          <w:bCs/>
          <w:color w:val="000000"/>
          <w:lang w:val="el-GR"/>
        </w:rPr>
        <w:t>Κάλυψη του 40% του μισθού και των ασφαλιστικών εισφορών των εργαζομένων του: 7.680€</w:t>
      </w:r>
    </w:p>
    <w:p w14:paraId="63EECAFC" w14:textId="77777777" w:rsidR="00CF2BBD" w:rsidRPr="00B75B87" w:rsidRDefault="00CF2BBD" w:rsidP="002F3649">
      <w:pPr>
        <w:pStyle w:val="ListParagraph"/>
        <w:numPr>
          <w:ilvl w:val="0"/>
          <w:numId w:val="3"/>
        </w:numPr>
        <w:rPr>
          <w:rFonts w:ascii="Calibri Light" w:hAnsi="Calibri Light" w:cs="Calibri Light"/>
          <w:bCs/>
          <w:color w:val="000000"/>
          <w:lang w:val="el-GR"/>
        </w:rPr>
      </w:pPr>
      <w:r w:rsidRPr="00B75B87">
        <w:rPr>
          <w:rFonts w:ascii="Calibri Light" w:hAnsi="Calibri Light" w:cs="Calibri Light"/>
          <w:bCs/>
          <w:color w:val="000000"/>
          <w:lang w:val="el-GR"/>
        </w:rPr>
        <w:t>Μη επιστρεπτέα ενίσχυση</w:t>
      </w:r>
      <w:r w:rsidR="003402FA">
        <w:rPr>
          <w:rFonts w:ascii="Calibri Light" w:hAnsi="Calibri Light" w:cs="Calibri Light"/>
          <w:bCs/>
          <w:color w:val="000000"/>
          <w:lang w:val="el-GR"/>
        </w:rPr>
        <w:t>:</w:t>
      </w:r>
      <w:r w:rsidRPr="00B75B87">
        <w:rPr>
          <w:rFonts w:ascii="Calibri Light" w:hAnsi="Calibri Light" w:cs="Calibri Light"/>
          <w:bCs/>
          <w:color w:val="000000"/>
          <w:lang w:val="el-GR"/>
        </w:rPr>
        <w:t xml:space="preserve"> 8</w:t>
      </w:r>
      <w:r w:rsidR="00854160" w:rsidRPr="00B75B87">
        <w:rPr>
          <w:rFonts w:ascii="Calibri Light" w:hAnsi="Calibri Light" w:cs="Calibri Light"/>
          <w:bCs/>
          <w:color w:val="000000"/>
          <w:lang w:val="en-GB"/>
        </w:rPr>
        <w:t>.</w:t>
      </w:r>
      <w:r w:rsidR="00854160" w:rsidRPr="00B75B87">
        <w:rPr>
          <w:rFonts w:ascii="Calibri Light" w:hAnsi="Calibri Light" w:cs="Calibri Light"/>
          <w:bCs/>
          <w:color w:val="000000"/>
          <w:lang w:val="el-GR"/>
        </w:rPr>
        <w:t>000€</w:t>
      </w:r>
    </w:p>
    <w:p w14:paraId="5AEE017C" w14:textId="77777777" w:rsidR="002F3649" w:rsidRPr="00B75B87" w:rsidRDefault="002F3649" w:rsidP="002F3649">
      <w:pPr>
        <w:pStyle w:val="ListParagraph"/>
        <w:rPr>
          <w:rFonts w:ascii="Calibri Light" w:hAnsi="Calibri Light" w:cs="Calibri Light"/>
          <w:bCs/>
          <w:color w:val="000000"/>
          <w:lang w:val="el-GR"/>
        </w:rPr>
      </w:pPr>
    </w:p>
    <w:p w14:paraId="77BBC703" w14:textId="77777777" w:rsidR="00CF2BBD" w:rsidRPr="00B75B87" w:rsidRDefault="00CF2BBD" w:rsidP="002F3649">
      <w:pPr>
        <w:rPr>
          <w:rFonts w:ascii="Calibri Light" w:hAnsi="Calibri Light" w:cs="Calibri Light"/>
          <w:bCs/>
          <w:color w:val="000000"/>
          <w:lang w:val="el-GR"/>
        </w:rPr>
      </w:pPr>
      <w:r w:rsidRPr="00B75B87">
        <w:rPr>
          <w:rFonts w:ascii="Calibri Light" w:hAnsi="Calibri Light" w:cs="Calibri Light"/>
          <w:color w:val="000000"/>
          <w:lang w:val="el-GR"/>
        </w:rPr>
        <w:t>Σύνολο</w:t>
      </w:r>
      <w:r w:rsidR="003402FA">
        <w:rPr>
          <w:rFonts w:ascii="Calibri Light" w:hAnsi="Calibri Light" w:cs="Calibri Light"/>
          <w:color w:val="000000"/>
          <w:lang w:val="el-GR"/>
        </w:rPr>
        <w:t>:</w:t>
      </w:r>
      <w:r w:rsidR="00032068" w:rsidRPr="00B75B87">
        <w:rPr>
          <w:rFonts w:ascii="Calibri Light" w:hAnsi="Calibri Light" w:cs="Calibri Light"/>
          <w:color w:val="000000"/>
          <w:lang w:val="el-GR"/>
        </w:rPr>
        <w:t>18.8</w:t>
      </w:r>
      <w:r w:rsidRPr="00B75B87">
        <w:rPr>
          <w:rFonts w:ascii="Calibri Light" w:hAnsi="Calibri Light" w:cs="Calibri Light"/>
          <w:color w:val="000000"/>
          <w:lang w:val="el-GR"/>
        </w:rPr>
        <w:t>80</w:t>
      </w:r>
      <w:r w:rsidR="00854160" w:rsidRPr="00B75B87">
        <w:rPr>
          <w:rFonts w:ascii="Calibri Light" w:hAnsi="Calibri Light" w:cs="Calibri Light"/>
          <w:bCs/>
          <w:color w:val="000000"/>
          <w:lang w:val="el-GR"/>
        </w:rPr>
        <w:t>€</w:t>
      </w:r>
    </w:p>
    <w:p w14:paraId="79CEBD8A" w14:textId="77777777" w:rsidR="002F3649" w:rsidRPr="00B75B87" w:rsidRDefault="002F3649" w:rsidP="002F3649">
      <w:pPr>
        <w:rPr>
          <w:rFonts w:ascii="Calibri Light" w:hAnsi="Calibri Light" w:cs="Calibri Light"/>
          <w:color w:val="000000"/>
          <w:lang w:val="el-GR"/>
        </w:rPr>
      </w:pPr>
      <w:r w:rsidRPr="00B75B87">
        <w:rPr>
          <w:rFonts w:ascii="Calibri Light" w:hAnsi="Calibri Light" w:cs="Calibri Light"/>
          <w:bCs/>
          <w:color w:val="000000"/>
          <w:lang w:val="el-GR"/>
        </w:rPr>
        <w:t>Σύνολο καθαρής (χωρίς δάνεια) ενίσχυσης</w:t>
      </w:r>
      <w:r w:rsidR="003402FA">
        <w:rPr>
          <w:rFonts w:ascii="Calibri Light" w:hAnsi="Calibri Light" w:cs="Calibri Light"/>
          <w:bCs/>
          <w:color w:val="000000"/>
          <w:lang w:val="el-GR"/>
        </w:rPr>
        <w:t>:</w:t>
      </w:r>
      <w:r w:rsidR="00EB159F" w:rsidRPr="008E575E">
        <w:rPr>
          <w:rFonts w:ascii="Calibri Light" w:hAnsi="Calibri Light" w:cs="Calibri Light"/>
          <w:bCs/>
          <w:color w:val="000000"/>
          <w:lang w:val="el-GR"/>
        </w:rPr>
        <w:t>18.880</w:t>
      </w:r>
      <w:r w:rsidR="003402FA">
        <w:rPr>
          <w:rFonts w:ascii="Calibri Light" w:hAnsi="Calibri Light" w:cs="Calibri Light"/>
          <w:bCs/>
          <w:color w:val="000000"/>
          <w:lang w:val="el-GR"/>
        </w:rPr>
        <w:t>€</w:t>
      </w:r>
    </w:p>
    <w:p w14:paraId="0B4A564A" w14:textId="77777777" w:rsidR="002F3649" w:rsidRPr="00B75B87" w:rsidRDefault="002F3649" w:rsidP="000B08C1">
      <w:pPr>
        <w:rPr>
          <w:rFonts w:ascii="Calibri Light" w:hAnsi="Calibri Light" w:cs="Calibri Light"/>
          <w:color w:val="000000"/>
          <w:u w:val="single"/>
          <w:lang w:val="el-GR"/>
        </w:rPr>
      </w:pPr>
    </w:p>
    <w:p w14:paraId="3DDD11CD" w14:textId="77777777" w:rsidR="000B08C1" w:rsidRPr="00B75B87" w:rsidRDefault="000B08C1" w:rsidP="000B08C1">
      <w:pPr>
        <w:rPr>
          <w:rFonts w:ascii="Calibri Light" w:hAnsi="Calibri Light" w:cs="Calibri Light"/>
          <w:color w:val="000000"/>
          <w:u w:val="single"/>
          <w:lang w:val="el-GR"/>
        </w:rPr>
      </w:pPr>
      <w:r w:rsidRPr="00B75B87">
        <w:rPr>
          <w:rFonts w:ascii="Calibri Light" w:hAnsi="Calibri Light" w:cs="Calibri Light"/>
          <w:color w:val="000000"/>
          <w:u w:val="single"/>
          <w:lang w:val="el-GR"/>
        </w:rPr>
        <w:t>ΝΔ</w:t>
      </w:r>
    </w:p>
    <w:p w14:paraId="6500B2CC" w14:textId="77777777" w:rsidR="003402FA" w:rsidRPr="007D49C3" w:rsidRDefault="007D5BA2" w:rsidP="003402FA">
      <w:pPr>
        <w:pStyle w:val="ListParagraph"/>
        <w:numPr>
          <w:ilvl w:val="0"/>
          <w:numId w:val="3"/>
        </w:numPr>
        <w:jc w:val="both"/>
        <w:rPr>
          <w:rFonts w:ascii="Calibri Light" w:hAnsi="Calibri Light" w:cs="Calibri Light"/>
          <w:bCs/>
          <w:color w:val="000000"/>
          <w:lang w:val="el-GR"/>
        </w:rPr>
      </w:pPr>
      <w:r w:rsidRPr="007D5BA2">
        <w:rPr>
          <w:rFonts w:ascii="Calibri Light" w:hAnsi="Calibri Light" w:cs="Calibri Light"/>
          <w:bCs/>
          <w:color w:val="000000"/>
          <w:lang w:val="el-GR"/>
        </w:rPr>
        <w:t>Καμία στήριξη του εργατικού κόστους της επιχείρησης, αφού για όσες ώρες ο εργαζόμενος εργάζεται ο επιχειρηματίας καλύπτει εξ ολοκλήρου τον μισθό και τις ασφαλιστικές εισφορές των εργαζομένων</w:t>
      </w:r>
    </w:p>
    <w:p w14:paraId="66D82754" w14:textId="77777777" w:rsidR="002F3649" w:rsidRPr="00B75B87" w:rsidRDefault="002F3649" w:rsidP="002F3649">
      <w:pPr>
        <w:pStyle w:val="ListParagraph"/>
        <w:numPr>
          <w:ilvl w:val="0"/>
          <w:numId w:val="29"/>
        </w:numPr>
        <w:rPr>
          <w:rFonts w:ascii="Calibri Light" w:hAnsi="Calibri Light" w:cs="Calibri Light"/>
          <w:color w:val="000000"/>
          <w:lang w:val="el-GR"/>
        </w:rPr>
      </w:pPr>
      <w:r w:rsidRPr="00B75B87">
        <w:rPr>
          <w:rFonts w:ascii="Calibri Light" w:hAnsi="Calibri Light" w:cs="Calibri Light"/>
          <w:bCs/>
          <w:color w:val="000000"/>
          <w:lang w:val="el-GR"/>
        </w:rPr>
        <w:t>Επιστρεπτέα προκαταβολή</w:t>
      </w:r>
      <w:r w:rsidR="003402FA">
        <w:rPr>
          <w:rFonts w:ascii="Calibri Light" w:hAnsi="Calibri Light" w:cs="Calibri Light"/>
          <w:bCs/>
          <w:color w:val="000000"/>
          <w:lang w:val="el-GR"/>
        </w:rPr>
        <w:t>:</w:t>
      </w:r>
      <w:r w:rsidRPr="00B75B87">
        <w:rPr>
          <w:rFonts w:ascii="Calibri Light" w:hAnsi="Calibri Light" w:cs="Calibri Light"/>
          <w:bCs/>
          <w:color w:val="000000"/>
          <w:lang w:val="el-GR"/>
        </w:rPr>
        <w:t xml:space="preserve"> 4000€</w:t>
      </w:r>
    </w:p>
    <w:p w14:paraId="0D69BEF3" w14:textId="77777777" w:rsidR="002F3649" w:rsidRPr="00B75B87" w:rsidRDefault="002F3649" w:rsidP="00CF2BBD">
      <w:pPr>
        <w:rPr>
          <w:rFonts w:ascii="Calibri Light" w:hAnsi="Calibri Light" w:cs="Calibri Light"/>
          <w:b/>
          <w:bCs/>
          <w:color w:val="000000"/>
          <w:lang w:val="el-GR"/>
        </w:rPr>
      </w:pPr>
    </w:p>
    <w:p w14:paraId="2CCF264D" w14:textId="77777777" w:rsidR="002F3649" w:rsidRPr="00B75B87" w:rsidRDefault="002F3649" w:rsidP="002F3649">
      <w:pPr>
        <w:rPr>
          <w:rFonts w:ascii="Calibri Light" w:hAnsi="Calibri Light" w:cs="Calibri Light"/>
          <w:bCs/>
          <w:color w:val="000000"/>
          <w:lang w:val="el-GR"/>
        </w:rPr>
      </w:pPr>
      <w:r w:rsidRPr="00B75B87">
        <w:rPr>
          <w:rFonts w:ascii="Calibri Light" w:hAnsi="Calibri Light" w:cs="Calibri Light"/>
          <w:color w:val="000000"/>
          <w:lang w:val="el-GR"/>
        </w:rPr>
        <w:t xml:space="preserve">Σύνολο </w:t>
      </w:r>
      <w:r w:rsidR="002653DB">
        <w:rPr>
          <w:rFonts w:ascii="Calibri Light" w:hAnsi="Calibri Light" w:cs="Calibri Light"/>
          <w:color w:val="000000"/>
          <w:lang w:val="el-GR"/>
        </w:rPr>
        <w:t>:4.00</w:t>
      </w:r>
      <w:r w:rsidR="003402FA">
        <w:rPr>
          <w:rFonts w:ascii="Calibri Light" w:hAnsi="Calibri Light" w:cs="Calibri Light"/>
          <w:color w:val="000000"/>
          <w:lang w:val="el-GR"/>
        </w:rPr>
        <w:t>0</w:t>
      </w:r>
      <w:r w:rsidRPr="00B75B87">
        <w:rPr>
          <w:rFonts w:ascii="Calibri Light" w:hAnsi="Calibri Light" w:cs="Calibri Light"/>
          <w:bCs/>
          <w:color w:val="000000"/>
          <w:lang w:val="el-GR"/>
        </w:rPr>
        <w:t>€</w:t>
      </w:r>
    </w:p>
    <w:p w14:paraId="21FD3064" w14:textId="77777777" w:rsidR="002F3649" w:rsidRPr="00B75B87" w:rsidRDefault="002F3649" w:rsidP="002F3649">
      <w:pPr>
        <w:rPr>
          <w:rFonts w:ascii="Calibri Light" w:hAnsi="Calibri Light" w:cs="Calibri Light"/>
          <w:color w:val="000000"/>
          <w:lang w:val="el-GR"/>
        </w:rPr>
      </w:pPr>
      <w:r w:rsidRPr="00B75B87">
        <w:rPr>
          <w:rFonts w:ascii="Calibri Light" w:hAnsi="Calibri Light" w:cs="Calibri Light"/>
          <w:bCs/>
          <w:color w:val="000000"/>
          <w:lang w:val="el-GR"/>
        </w:rPr>
        <w:t>Σύνολο καθαρής (χωρίς δάνεια) ενίσχυσης</w:t>
      </w:r>
      <w:r w:rsidR="003402FA">
        <w:rPr>
          <w:rFonts w:ascii="Calibri Light" w:hAnsi="Calibri Light" w:cs="Calibri Light"/>
          <w:bCs/>
          <w:color w:val="000000"/>
          <w:lang w:val="el-GR"/>
        </w:rPr>
        <w:t>:0</w:t>
      </w:r>
      <w:r w:rsidRPr="00B75B87">
        <w:rPr>
          <w:rFonts w:ascii="Calibri Light" w:hAnsi="Calibri Light" w:cs="Calibri Light"/>
          <w:bCs/>
          <w:color w:val="000000"/>
          <w:lang w:val="el-GR"/>
        </w:rPr>
        <w:t>€</w:t>
      </w:r>
    </w:p>
    <w:p w14:paraId="09362CB2" w14:textId="77777777" w:rsidR="002F3649" w:rsidRPr="00B75B87" w:rsidRDefault="002F3649" w:rsidP="00CF2BBD">
      <w:pPr>
        <w:rPr>
          <w:rFonts w:ascii="Calibri Light" w:hAnsi="Calibri Light" w:cs="Calibri Light"/>
          <w:b/>
          <w:bCs/>
          <w:color w:val="000000"/>
          <w:lang w:val="el-GR"/>
        </w:rPr>
      </w:pPr>
    </w:p>
    <w:p w14:paraId="7E5D5D43" w14:textId="77777777" w:rsidR="002F3649" w:rsidRPr="00B75B87" w:rsidRDefault="002F3649" w:rsidP="00CF2BBD">
      <w:pPr>
        <w:rPr>
          <w:rFonts w:ascii="Calibri Light" w:hAnsi="Calibri Light" w:cs="Calibri Light"/>
          <w:b/>
          <w:bCs/>
          <w:color w:val="000000"/>
          <w:lang w:val="el-GR"/>
        </w:rPr>
      </w:pPr>
    </w:p>
    <w:p w14:paraId="5ECFC0CF" w14:textId="77777777" w:rsidR="007371D1" w:rsidRDefault="007371D1">
      <w:pPr>
        <w:rPr>
          <w:rFonts w:ascii="Calibri Light" w:hAnsi="Calibri Light" w:cs="Calibri Light"/>
          <w:bCs/>
          <w:color w:val="000000"/>
          <w:lang w:val="el-GR"/>
        </w:rPr>
      </w:pPr>
    </w:p>
    <w:p w14:paraId="6324AD93" w14:textId="77777777" w:rsidR="008E575E" w:rsidRDefault="008E575E">
      <w:pPr>
        <w:rPr>
          <w:rFonts w:ascii="Calibri Light" w:hAnsi="Calibri Light" w:cs="Calibri Light"/>
          <w:b/>
          <w:color w:val="000000"/>
          <w:highlight w:val="yellow"/>
          <w:lang w:val="el-GR"/>
        </w:rPr>
      </w:pPr>
    </w:p>
    <w:p w14:paraId="1123BB38" w14:textId="77777777" w:rsidR="008E575E" w:rsidRDefault="008E575E">
      <w:pPr>
        <w:rPr>
          <w:rFonts w:ascii="Calibri Light" w:hAnsi="Calibri Light" w:cs="Calibri Light"/>
          <w:b/>
          <w:color w:val="000000"/>
          <w:highlight w:val="yellow"/>
          <w:lang w:val="el-GR"/>
        </w:rPr>
      </w:pPr>
    </w:p>
    <w:p w14:paraId="22D20C84" w14:textId="77777777" w:rsidR="00B0696F" w:rsidRPr="00A94135" w:rsidRDefault="002F3649" w:rsidP="003959DE">
      <w:pPr>
        <w:rPr>
          <w:rFonts w:ascii="Calibri Light" w:hAnsi="Calibri Light" w:cs="Calibri Light"/>
          <w:b/>
          <w:color w:val="000000"/>
          <w:lang w:val="el-GR"/>
        </w:rPr>
      </w:pPr>
      <w:r w:rsidRPr="007371D1">
        <w:rPr>
          <w:rFonts w:ascii="Calibri Light" w:hAnsi="Calibri Light" w:cs="Calibri Light"/>
          <w:b/>
          <w:color w:val="000000"/>
          <w:lang w:val="el-GR"/>
        </w:rPr>
        <w:br w:type="page"/>
      </w:r>
    </w:p>
    <w:p w14:paraId="6F36EE21" w14:textId="77777777" w:rsidR="00B0696F" w:rsidRPr="007A39D2" w:rsidRDefault="00B0696F" w:rsidP="00B0696F">
      <w:pPr>
        <w:pStyle w:val="Heading1"/>
        <w:numPr>
          <w:ilvl w:val="0"/>
          <w:numId w:val="14"/>
        </w:numPr>
        <w:ind w:left="709" w:hanging="720"/>
        <w:rPr>
          <w:rStyle w:val="Heading2Char"/>
        </w:rPr>
      </w:pPr>
      <w:bookmarkStart w:id="8" w:name="_Toc41310770"/>
      <w:r w:rsidRPr="007A39D2">
        <w:rPr>
          <w:rStyle w:val="Heading2Char"/>
        </w:rPr>
        <w:lastRenderedPageBreak/>
        <w:t xml:space="preserve">Ο </w:t>
      </w:r>
      <w:r w:rsidR="00B75B87">
        <w:rPr>
          <w:rStyle w:val="Heading2Char"/>
          <w:lang w:val="el-GR"/>
        </w:rPr>
        <w:t xml:space="preserve">ρόλος του δημοσίουέναντι της κατάρρευσης </w:t>
      </w:r>
      <w:r w:rsidRPr="007A39D2">
        <w:rPr>
          <w:rStyle w:val="Heading2Char"/>
        </w:rPr>
        <w:t xml:space="preserve">ή </w:t>
      </w:r>
      <w:r w:rsidR="00B75B87">
        <w:rPr>
          <w:rStyle w:val="Heading2Char"/>
          <w:lang w:val="el-GR"/>
        </w:rPr>
        <w:t>εξαγοράς επιχειρήσεων</w:t>
      </w:r>
      <w:bookmarkEnd w:id="8"/>
    </w:p>
    <w:p w14:paraId="295A6173" w14:textId="77777777" w:rsidR="00B0696F" w:rsidRPr="00C2633E" w:rsidRDefault="00B0696F" w:rsidP="00B0696F">
      <w:pPr>
        <w:pStyle w:val="Body"/>
        <w:ind w:firstLine="720"/>
        <w:jc w:val="both"/>
        <w:rPr>
          <w:rFonts w:ascii="Calibri Light" w:hAnsi="Calibri Light" w:cs="Calibri Light"/>
          <w:sz w:val="24"/>
          <w:szCs w:val="24"/>
        </w:rPr>
      </w:pPr>
      <w:r w:rsidRPr="00C2633E">
        <w:rPr>
          <w:rFonts w:ascii="Calibri Light" w:hAnsi="Calibri Light" w:cs="Calibri Light"/>
          <w:sz w:val="24"/>
          <w:szCs w:val="24"/>
        </w:rPr>
        <w:t xml:space="preserve">Η έξοδος από την κρίση επιβάλλει μια ριζική αναθεώρηση των αναπτυξιακών ιδεών που εκφράστηκαν στα μνημονιακά χρόνια. Οι ιδιωτικοποιήσεις είναι στο επίκεντρο. Σε απόσταση από την θέση αυτή, η θέση του ΣΥΡΙΖΑ υπήρξε σαφής:  Τα δίκτυα και οι βασικές υποδομές να παραμείνουν υπό δημόσιο έλεγχο και τα εμπορικά τμήματα να ιδιωτικοποιηθούν εφόσον υπάρχουν αντίστοιχες ανταγωνιστικές αγορές. Χωρίς τούτο να σημαίνει ότι η ύπαρξη μίας κρατικής εταιρείας ακόμα και σε ανταγωνιστικές αγορές δεν είναι αναγκαία ή και επιβεβλημένη (τράπεζες, ενέργεια κλπ). Η ΝΔ αντιθέτως επιλέγει να ιδιωτικοποιεί τόσο τα δίκτυα όσο και τις υποδομές (ΔΕΔΑ, ΔΕΠΑ ΥΠΟΔΟΜΩΝ, ΛΙΜΑΝΙΑ, κλπ). Η στρατηγική αυτή είναι σήμερα καταστροφική. Πρέπει να ανασταλεί και να αναθεωρηθεί αμέσως. </w:t>
      </w:r>
    </w:p>
    <w:p w14:paraId="0B593D31" w14:textId="77777777" w:rsidR="00B0696F" w:rsidRPr="00C2633E" w:rsidRDefault="00B0696F" w:rsidP="00B0696F">
      <w:pPr>
        <w:pStyle w:val="Body"/>
        <w:ind w:firstLine="720"/>
        <w:jc w:val="both"/>
        <w:rPr>
          <w:rFonts w:ascii="Calibri Light" w:hAnsi="Calibri Light" w:cs="Calibri Light"/>
          <w:sz w:val="24"/>
          <w:szCs w:val="24"/>
        </w:rPr>
      </w:pPr>
    </w:p>
    <w:p w14:paraId="798D2E0E" w14:textId="77777777" w:rsidR="00B0696F" w:rsidRPr="00C2633E" w:rsidRDefault="00B0696F" w:rsidP="00B0696F">
      <w:pPr>
        <w:pStyle w:val="Body"/>
        <w:ind w:firstLine="720"/>
        <w:jc w:val="both"/>
        <w:rPr>
          <w:rFonts w:ascii="Calibri Light" w:eastAsia="Times New Roman" w:hAnsi="Calibri Light" w:cs="Calibri Light"/>
          <w:sz w:val="24"/>
          <w:szCs w:val="24"/>
        </w:rPr>
      </w:pPr>
      <w:r w:rsidRPr="00C2633E">
        <w:rPr>
          <w:rFonts w:ascii="Calibri Light" w:hAnsi="Calibri Light" w:cs="Calibri Light"/>
          <w:sz w:val="24"/>
          <w:szCs w:val="24"/>
        </w:rPr>
        <w:t xml:space="preserve">Στη σημερινή κρίση, το κράτος εκ των πραγμάτων αναλαμβάνει νέες πρωτοβουλίες για την έξοδο από αυτή. Οφείλει να είναι παρόν σε μία μεγάλη προσπάθεια πράσινης παραγωγικής ανασυγκρότησης με έμφαση στην γεωργία, τη ενίσχυση της μεταποίησης, την καινοτομία και την αξιοποίηση του εξαιρετικού ανθρώπινου δυναμικού της χώρας. Συνεπώς το δημόσιο καλείται να αναλάβει νέες πρωτοβουλίες με κρατικές ή μικτές εταιρείες σε κρίσιμους τομείς της χρηματοδότησης, της παραγωγής, του εμπορίου και των εξαγωγών, της καινοτομίας  και τεχνολογίας. Την επόμενη μέρα το δημόσιο πρέπει να είναι παρόν με νέους θεσμούς και μία συλλογική προσπάθεια ριζικής αναμόρφωσης της οικονομίας μας προς δυναμικούς και παραγωγικούς τομείς που θα διασφαλίσουν την ανάκαμψη της οικονομίας. </w:t>
      </w:r>
    </w:p>
    <w:p w14:paraId="382CC433" w14:textId="77777777" w:rsidR="00B0696F" w:rsidRPr="00C2633E" w:rsidRDefault="00B0696F" w:rsidP="00B0696F">
      <w:pPr>
        <w:pStyle w:val="Body"/>
        <w:ind w:firstLine="720"/>
        <w:jc w:val="both"/>
        <w:rPr>
          <w:rFonts w:ascii="Calibri Light" w:hAnsi="Calibri Light" w:cs="Calibri Light"/>
          <w:sz w:val="24"/>
          <w:szCs w:val="24"/>
        </w:rPr>
      </w:pPr>
      <w:r w:rsidRPr="00C2633E">
        <w:rPr>
          <w:rFonts w:ascii="Calibri Light" w:hAnsi="Calibri Light" w:cs="Calibri Light"/>
          <w:sz w:val="24"/>
          <w:szCs w:val="24"/>
        </w:rPr>
        <w:t xml:space="preserve">Στις παρούσες συνθήκες, η κατάστρωση της στρατηγικής πρέπει να προσεγγιστεί ως εξής: </w:t>
      </w:r>
    </w:p>
    <w:p w14:paraId="286FAEC6" w14:textId="77777777" w:rsidR="00B0696F" w:rsidRPr="00C2633E" w:rsidRDefault="00B0696F" w:rsidP="00B0696F">
      <w:pPr>
        <w:pStyle w:val="Body"/>
        <w:ind w:firstLine="360"/>
        <w:jc w:val="both"/>
        <w:rPr>
          <w:rFonts w:ascii="Calibri Light" w:hAnsi="Calibri Light" w:cs="Calibri Light"/>
          <w:sz w:val="24"/>
          <w:szCs w:val="24"/>
        </w:rPr>
      </w:pPr>
      <w:r w:rsidRPr="00C2633E">
        <w:rPr>
          <w:rFonts w:ascii="Calibri Light" w:hAnsi="Calibri Light" w:cs="Calibri Light"/>
          <w:sz w:val="24"/>
          <w:szCs w:val="24"/>
        </w:rPr>
        <w:t>Οι μεγάλες επιχειρήσεις, εισηγμένες στο χρηματιστήριο ή μη, που είναι αντιμέτωπες με την κατάρρευση των εσόδων μπορεί να αντιμετωπίσουν μία πολύ κακή χρονιά ανάλογα με τα ρευστά διαθέσιμα που έχουν, την έκταση του δανεισμού και τη διάρκεια φυσικά της αναμενόμενης κρίσης στις συγκεκριμένες δραστηριότητες. Στις εισηγμένες αυτό θα αποτυπωθεί στην πορεία της μετοχής, στις μη εισηγμένες κρίνεται από τις τράπεζες.</w:t>
      </w:r>
    </w:p>
    <w:p w14:paraId="5F909807" w14:textId="77777777" w:rsidR="00B0696F" w:rsidRPr="00C2633E" w:rsidRDefault="00B0696F" w:rsidP="00B0696F">
      <w:pPr>
        <w:pStyle w:val="Body"/>
        <w:ind w:firstLine="360"/>
        <w:jc w:val="both"/>
        <w:rPr>
          <w:rFonts w:ascii="Calibri Light" w:hAnsi="Calibri Light" w:cs="Calibri Light"/>
          <w:sz w:val="24"/>
          <w:szCs w:val="24"/>
        </w:rPr>
      </w:pPr>
      <w:r w:rsidRPr="00C2633E">
        <w:rPr>
          <w:rFonts w:ascii="Calibri Light" w:hAnsi="Calibri Light" w:cs="Calibri Light"/>
          <w:sz w:val="24"/>
          <w:szCs w:val="24"/>
        </w:rPr>
        <w:t xml:space="preserve">Η πρώτη στρατηγική αντιμετώπισης της κρίσης για τις μεγάλες επιχειρήσεις είναι </w:t>
      </w:r>
      <w:r w:rsidRPr="00C2633E">
        <w:rPr>
          <w:rFonts w:ascii="Calibri Light" w:hAnsi="Calibri Light" w:cs="Calibri Light"/>
          <w:sz w:val="24"/>
          <w:szCs w:val="24"/>
          <w:u w:val="single" w:color="000000"/>
        </w:rPr>
        <w:t>ο δανεισμός και οι κρατικές εγγυήσεις.</w:t>
      </w:r>
      <w:r w:rsidRPr="00C2633E">
        <w:rPr>
          <w:rFonts w:ascii="Calibri Light" w:hAnsi="Calibri Light" w:cs="Calibri Light"/>
          <w:sz w:val="24"/>
          <w:szCs w:val="24"/>
        </w:rPr>
        <w:t xml:space="preserve"> Το κόστος της κρίσης διαχέεται σε βάθος χρόνου, και σε κάθε περίπτωση εάν είχαν μια μακρά περίοδο καλής κερδοφορίας μπορούν να απορροφήσουν τις ζημιές με δανεισμό που θα καλύψει βραχυχρόνιες ανάγκες αλλά θα αποπληρωθεί, ως μακροχρόνιος δανεισμός, σε βάθος χρόνου.</w:t>
      </w:r>
    </w:p>
    <w:p w14:paraId="492523ED" w14:textId="77777777" w:rsidR="00B0696F" w:rsidRPr="00C2633E" w:rsidRDefault="00B0696F" w:rsidP="00B0696F">
      <w:pPr>
        <w:pStyle w:val="Body"/>
        <w:ind w:firstLine="360"/>
        <w:jc w:val="both"/>
        <w:rPr>
          <w:rFonts w:ascii="Calibri Light" w:eastAsia="Times New Roman" w:hAnsi="Calibri Light" w:cs="Calibri Light"/>
          <w:sz w:val="24"/>
          <w:szCs w:val="24"/>
        </w:rPr>
      </w:pPr>
      <w:r w:rsidRPr="00C2633E">
        <w:rPr>
          <w:rFonts w:ascii="Calibri Light" w:hAnsi="Calibri Light" w:cs="Calibri Light"/>
          <w:sz w:val="24"/>
          <w:szCs w:val="24"/>
        </w:rPr>
        <w:t xml:space="preserve">Υπάρχουν δύο κατηγορίες προβλημάτων που δεν αντιμετωπίζονται εύκολα. Πρώτον υπερδανεισμένες επιχειρήσεις που έχουν μικρή ευχέρεια αύξησης του δανεισμού χωρίς να υπάρξουν προβλήματα. Δεύτερον επιχειρήσεις με οριακή βιωσιμότητα που δεν έχουν περιθώρια ελιγμών και ήταν ήδη σε φάση αναδιάρθρωσης των κόκκινων δανείων, αναζήτησης στρατηγικών εταίρων, ή πιθανής εξαγοράς. Τρίτον ένα μεγάλο μέρος των εταιρειών που λειτουργούν με παραχωρήσεις και σταθερές αποδόσεις επί των επενδύσεων όπως είναι τα ενεργειακά δίκτυα, οι παραχωρήσεις δρόμων, αεροδρομίων, απορριμμάτων και άλλες. </w:t>
      </w:r>
    </w:p>
    <w:p w14:paraId="30E01DB4" w14:textId="77777777" w:rsidR="00B0696F" w:rsidRPr="00C2633E" w:rsidRDefault="00B0696F" w:rsidP="00B0696F">
      <w:pPr>
        <w:pStyle w:val="Body"/>
        <w:jc w:val="both"/>
        <w:rPr>
          <w:rFonts w:ascii="Calibri Light" w:eastAsia="Times New Roman" w:hAnsi="Calibri Light" w:cs="Calibri Light"/>
          <w:sz w:val="24"/>
          <w:szCs w:val="24"/>
        </w:rPr>
      </w:pPr>
    </w:p>
    <w:p w14:paraId="20E05DBB" w14:textId="77777777" w:rsidR="00B0696F" w:rsidRPr="008E74F0" w:rsidRDefault="00B0696F" w:rsidP="00B0696F">
      <w:pPr>
        <w:pStyle w:val="Body"/>
        <w:jc w:val="both"/>
        <w:rPr>
          <w:rFonts w:ascii="Calibri Light" w:hAnsi="Calibri Light" w:cs="Calibri Light"/>
          <w:sz w:val="24"/>
          <w:szCs w:val="24"/>
        </w:rPr>
      </w:pPr>
      <w:r w:rsidRPr="00C2633E">
        <w:rPr>
          <w:rFonts w:ascii="Calibri Light" w:hAnsi="Calibri Light" w:cs="Calibri Light"/>
          <w:sz w:val="24"/>
          <w:szCs w:val="24"/>
        </w:rPr>
        <w:lastRenderedPageBreak/>
        <w:t>Η απάντηση στις τρεις κατηγορίες προβλημάτων εν δυνάμει είναι κοινή.Το κράτος είναι έτοιμο να παρέμβει με τρία εργαλεία.</w:t>
      </w:r>
    </w:p>
    <w:p w14:paraId="5A789285" w14:textId="77777777" w:rsidR="00B0696F" w:rsidRPr="00C2633E" w:rsidRDefault="00B0696F" w:rsidP="00B0696F">
      <w:pPr>
        <w:numPr>
          <w:ilvl w:val="0"/>
          <w:numId w:val="26"/>
        </w:numPr>
        <w:shd w:val="clear" w:color="auto" w:fill="FFFFFF"/>
        <w:spacing w:line="276" w:lineRule="auto"/>
        <w:jc w:val="both"/>
        <w:rPr>
          <w:rFonts w:ascii="Calibri Light" w:hAnsi="Calibri Light" w:cs="Calibri Light"/>
          <w:b/>
          <w:bCs/>
          <w:lang w:val="el-GR"/>
        </w:rPr>
      </w:pPr>
      <w:r w:rsidRPr="00C2633E">
        <w:rPr>
          <w:rFonts w:ascii="Calibri Light" w:hAnsi="Calibri Light" w:cs="Calibri Light"/>
          <w:b/>
          <w:bCs/>
          <w:lang w:val="el-GR"/>
        </w:rPr>
        <w:t>Ανακεφαλαιοποίηση</w:t>
      </w:r>
      <w:r w:rsidRPr="00C2633E">
        <w:rPr>
          <w:rFonts w:ascii="Calibri Light" w:hAnsi="Calibri Light" w:cs="Calibri Light"/>
          <w:lang w:val="el-GR"/>
        </w:rPr>
        <w:t>, στα πρότυπα της ανακεφαλαιοποίησης των τραπεζών έναντι απόκτησης φυσικά μετοχών.</w:t>
      </w:r>
    </w:p>
    <w:p w14:paraId="5E99CC03" w14:textId="77777777" w:rsidR="00B0696F" w:rsidRPr="00C2633E" w:rsidRDefault="00B0696F" w:rsidP="00B0696F">
      <w:pPr>
        <w:numPr>
          <w:ilvl w:val="0"/>
          <w:numId w:val="26"/>
        </w:numPr>
        <w:shd w:val="clear" w:color="auto" w:fill="FFFFFF"/>
        <w:spacing w:line="276" w:lineRule="auto"/>
        <w:jc w:val="both"/>
        <w:rPr>
          <w:rFonts w:ascii="Calibri Light" w:hAnsi="Calibri Light" w:cs="Calibri Light"/>
          <w:lang w:val="el-GR"/>
        </w:rPr>
      </w:pPr>
      <w:r w:rsidRPr="00C2633E">
        <w:rPr>
          <w:rFonts w:ascii="Calibri Light" w:hAnsi="Calibri Light" w:cs="Calibri Light"/>
          <w:b/>
          <w:bCs/>
          <w:lang w:val="el-GR"/>
        </w:rPr>
        <w:t>Επενδύσεις στο μετοχικό κεφάλαιο</w:t>
      </w:r>
      <w:r w:rsidRPr="00C2633E">
        <w:rPr>
          <w:rFonts w:ascii="Calibri Light" w:hAnsi="Calibri Light" w:cs="Calibri Light"/>
          <w:lang w:val="el-GR"/>
        </w:rPr>
        <w:t>. Η αύξηση του μετοχικού κεφαλαίου έναντι προσφοράς επιπρόσθετων μετοχών ή εξαγοράς υπαρχόντων από το κράτος -κυρίως το πρώτο- μεταβάλλει τη σχέση ίδιων και δανεικών κεφαλαίων και ενισχύει τη δυνατότητα επιπρόσθετου δανεισμού για μία επιχείρηση.</w:t>
      </w:r>
    </w:p>
    <w:p w14:paraId="4D3464CF" w14:textId="77777777" w:rsidR="00B0696F" w:rsidRPr="00C2633E" w:rsidRDefault="00B0696F" w:rsidP="00B0696F">
      <w:pPr>
        <w:numPr>
          <w:ilvl w:val="0"/>
          <w:numId w:val="26"/>
        </w:numPr>
        <w:shd w:val="clear" w:color="auto" w:fill="FFFFFF"/>
        <w:spacing w:line="276" w:lineRule="auto"/>
        <w:jc w:val="both"/>
        <w:rPr>
          <w:rFonts w:ascii="Calibri Light" w:hAnsi="Calibri Light" w:cs="Calibri Light"/>
          <w:lang w:val="el-GR"/>
        </w:rPr>
      </w:pPr>
      <w:r w:rsidRPr="00C2633E">
        <w:rPr>
          <w:rFonts w:ascii="Calibri Light" w:hAnsi="Calibri Light" w:cs="Calibri Light"/>
          <w:lang w:val="el-GR"/>
        </w:rPr>
        <w:t xml:space="preserve">Απευθείας </w:t>
      </w:r>
      <w:r w:rsidRPr="00C2633E">
        <w:rPr>
          <w:rFonts w:ascii="Calibri Light" w:hAnsi="Calibri Light" w:cs="Calibri Light"/>
          <w:b/>
          <w:bCs/>
          <w:lang w:val="el-GR"/>
        </w:rPr>
        <w:t>εθνικοποίηση</w:t>
      </w:r>
      <w:r w:rsidRPr="00C2633E">
        <w:rPr>
          <w:rFonts w:ascii="Calibri Light" w:hAnsi="Calibri Light" w:cs="Calibri Light"/>
          <w:lang w:val="el-GR"/>
        </w:rPr>
        <w:t xml:space="preserve"> με αποζημίωση των παλιών μετόχων, κατ' ανάγκη μειωμένης αξίας. </w:t>
      </w:r>
    </w:p>
    <w:p w14:paraId="6E0C2B3E" w14:textId="77777777" w:rsidR="00B0696F" w:rsidRPr="00C2633E" w:rsidRDefault="00B0696F" w:rsidP="00B0696F">
      <w:pPr>
        <w:pStyle w:val="Body"/>
        <w:jc w:val="both"/>
        <w:rPr>
          <w:rFonts w:ascii="Calibri Light" w:eastAsia="Times New Roman" w:hAnsi="Calibri Light" w:cs="Calibri Light"/>
          <w:sz w:val="24"/>
          <w:szCs w:val="24"/>
        </w:rPr>
      </w:pPr>
    </w:p>
    <w:p w14:paraId="63E3E5C1" w14:textId="77777777" w:rsidR="00B0696F" w:rsidRPr="00C2633E" w:rsidRDefault="00B0696F" w:rsidP="00B0696F">
      <w:pPr>
        <w:pStyle w:val="Body"/>
        <w:ind w:firstLine="720"/>
        <w:jc w:val="both"/>
        <w:rPr>
          <w:rFonts w:ascii="Calibri Light" w:hAnsi="Calibri Light" w:cs="Calibri Light"/>
          <w:sz w:val="24"/>
          <w:szCs w:val="24"/>
        </w:rPr>
      </w:pPr>
      <w:r w:rsidRPr="00C2633E">
        <w:rPr>
          <w:rFonts w:ascii="Calibri Light" w:hAnsi="Calibri Light" w:cs="Calibri Light"/>
          <w:sz w:val="24"/>
          <w:szCs w:val="24"/>
        </w:rPr>
        <w:t>Το κράτος πρέπει να ενεργοποι</w:t>
      </w:r>
      <w:r>
        <w:rPr>
          <w:rFonts w:ascii="Calibri Light" w:hAnsi="Calibri Light" w:cs="Calibri Light"/>
          <w:sz w:val="24"/>
          <w:szCs w:val="24"/>
        </w:rPr>
        <w:t>ηθεί</w:t>
      </w:r>
      <w:r w:rsidRPr="00C2633E">
        <w:rPr>
          <w:rFonts w:ascii="Calibri Light" w:hAnsi="Calibri Light" w:cs="Calibri Light"/>
          <w:sz w:val="24"/>
          <w:szCs w:val="24"/>
        </w:rPr>
        <w:t xml:space="preserve"> προκειμένου να διασωθούν στρατηγικές μεγάλες επιχειρήσεις που δραστηριοποιούνται στις μεταφορές, τον τουρισμό, τη βιομηχανία, στις υποδομές και τα δίκτυα. </w:t>
      </w:r>
    </w:p>
    <w:p w14:paraId="38F1FD3F" w14:textId="77777777" w:rsidR="00B0696F" w:rsidRPr="00C2633E" w:rsidRDefault="00B0696F" w:rsidP="00B0696F">
      <w:pPr>
        <w:pStyle w:val="Body"/>
        <w:ind w:firstLine="720"/>
        <w:jc w:val="both"/>
        <w:rPr>
          <w:rFonts w:ascii="Calibri Light" w:hAnsi="Calibri Light" w:cs="Calibri Light"/>
          <w:sz w:val="24"/>
          <w:szCs w:val="24"/>
        </w:rPr>
      </w:pPr>
      <w:r w:rsidRPr="00C2633E">
        <w:rPr>
          <w:rFonts w:ascii="Calibri Light" w:hAnsi="Calibri Light" w:cs="Calibri Light"/>
          <w:sz w:val="24"/>
          <w:szCs w:val="24"/>
        </w:rPr>
        <w:t>Οι όροι όμως θα είναι σαφείς. Το κράτος θα αποκτήσει μερίδιο στις εταιρείες αυτές και θα προσδιορίσει στο μέλλον τη στρατηγική του, όταν η κρίση περάσει καθώς η υπεράσπιση του δημόσιου χρήματος και των φορολογουμένων είναι αυτονόητη.</w:t>
      </w:r>
    </w:p>
    <w:p w14:paraId="368D3573" w14:textId="77777777" w:rsidR="00B0696F" w:rsidRPr="00C2633E" w:rsidRDefault="00B0696F" w:rsidP="00B0696F">
      <w:pPr>
        <w:pStyle w:val="Body"/>
        <w:ind w:firstLine="720"/>
        <w:jc w:val="both"/>
        <w:rPr>
          <w:rFonts w:ascii="Calibri Light" w:eastAsia="Times New Roman" w:hAnsi="Calibri Light" w:cs="Calibri Light"/>
          <w:sz w:val="24"/>
          <w:szCs w:val="24"/>
        </w:rPr>
      </w:pPr>
      <w:r w:rsidRPr="00C2633E">
        <w:rPr>
          <w:rFonts w:ascii="Calibri Light" w:hAnsi="Calibri Light" w:cs="Calibri Light"/>
          <w:sz w:val="24"/>
          <w:szCs w:val="24"/>
        </w:rPr>
        <w:t>Αυτό σημαίνει ότι σε κάθε κατηγορία επιχειρήσεων η κρατική στήριξη θα μετατραπεί σε κρατική συμμετοχή. Η κρατική συμμετοχή για καθαρά ιδιωτικές εμπορικές επιχειρήσεις  είναι απλή. Το δημόσιο θα πάρει ένα μέρος των μετοχών κατ</w:t>
      </w:r>
      <w:r w:rsidRPr="00C2633E">
        <w:rPr>
          <w:rFonts w:ascii="Calibri Light" w:hAnsi="Calibri Light" w:cs="Calibri Light"/>
          <w:sz w:val="24"/>
          <w:szCs w:val="24"/>
          <w:lang w:val="ru-RU"/>
        </w:rPr>
        <w:t xml:space="preserve">' </w:t>
      </w:r>
      <w:r w:rsidRPr="00C2633E">
        <w:rPr>
          <w:rFonts w:ascii="Calibri Light" w:hAnsi="Calibri Light" w:cs="Calibri Light"/>
          <w:sz w:val="24"/>
          <w:szCs w:val="24"/>
        </w:rPr>
        <w:t xml:space="preserve">αναλογία της ενίσχυσης (20-30% κλπ) ενώ στην περίπτωση των παραχωρήσεων, υπάρχουν δυνατότητες πιο ευέλικτες καθώς μπορεί να υπάρξει ένας συνδυασμός συμμετοχής ή επέκτασης της ήδη υπάρχουσας συμμετοχής του δημοσίου ως μετόχου ή επέκτασης κάποιων από τους ευνοϊκούς όρους της σύμβασης. Η πολιτική διάσωσης μεγάλων επιχειρήσεων έχει χρησιμοποιηθεί εντατικά στην προηγούμενη κρίση του 2008 στις ΗΠΑ και αλλού. Αλλά και τώρα κράτη όπως η Γαλλία και η Γερμανία εφαρμόζουν εκτεταμένα την ίδια στρατηγική.   </w:t>
      </w:r>
    </w:p>
    <w:p w14:paraId="62485544" w14:textId="77777777" w:rsidR="00B0696F" w:rsidRPr="00C2633E" w:rsidRDefault="00B0696F" w:rsidP="00B0696F">
      <w:pPr>
        <w:rPr>
          <w:rStyle w:val="Heading2Char"/>
          <w:lang w:val="el-GR"/>
        </w:rPr>
      </w:pPr>
    </w:p>
    <w:p w14:paraId="0BFBFF67" w14:textId="77777777" w:rsidR="00B0696F" w:rsidRPr="007A39D2" w:rsidRDefault="00B75B87" w:rsidP="00B0696F">
      <w:pPr>
        <w:pStyle w:val="Heading1"/>
        <w:numPr>
          <w:ilvl w:val="0"/>
          <w:numId w:val="14"/>
        </w:numPr>
        <w:ind w:left="709" w:hanging="720"/>
        <w:rPr>
          <w:rStyle w:val="Heading2Char"/>
        </w:rPr>
      </w:pPr>
      <w:bookmarkStart w:id="9" w:name="_Toc41310771"/>
      <w:r>
        <w:rPr>
          <w:rStyle w:val="Heading2Char"/>
          <w:lang w:val="el-GR"/>
        </w:rPr>
        <w:t>Ο ρόλος των δημοσίων επενδύσεων σήμερα και την επόμενη μέρα</w:t>
      </w:r>
      <w:bookmarkEnd w:id="9"/>
    </w:p>
    <w:p w14:paraId="5D81C2E5" w14:textId="77777777" w:rsidR="00B0696F" w:rsidRPr="00C2633E" w:rsidRDefault="00B0696F" w:rsidP="00B0696F">
      <w:pPr>
        <w:spacing w:after="160" w:line="259" w:lineRule="auto"/>
        <w:contextualSpacing/>
        <w:jc w:val="both"/>
        <w:rPr>
          <w:rFonts w:eastAsia="Andale Sans UI" w:cs="Calibri"/>
          <w:lang w:val="el-GR"/>
        </w:rPr>
      </w:pPr>
      <w:r w:rsidRPr="00C2633E">
        <w:rPr>
          <w:rFonts w:ascii="Calibri Light" w:eastAsia="Calibri" w:hAnsi="Calibri Light" w:cs="Calibri Light"/>
          <w:lang w:val="el-GR"/>
        </w:rPr>
        <w:t>Οι δημόσιες επενδύσεις αποτελούν βασικό μέσο του αναπτυξιακού ρόλου του κράτους. Υπό τις παρούσες συνθήκες οι δημόσιες επενδύσεις καλούνται να συμβάλλουν στη συγκράτηση της ύφεσης και ακόμα περισσότερο να οδηγήσουν τη  φάση της ανάκαμψης σύμφωνα πάντα με τις αναπτυξιακέςπροτεραιότητες της χώρας.Η πλήρης αξιοποίηση του Προγράμματος Δημόσιων Επενδύσεων (ΠΔΕ), το οποίο απαρτίζεται από τους εθνικούς πόρους και τους πόρους των Ευρωπαϊκών Διαρθρωτικών Ταμείων (ΕΣΠΑ) πρέπει να βρίσκεται στον πυρήνα του σχεδίου αντιμετώπισης της παρούσας οικονομικής κρίσης.</w:t>
      </w:r>
    </w:p>
    <w:p w14:paraId="561EB909" w14:textId="77777777" w:rsidR="00B0696F" w:rsidRPr="00C2633E" w:rsidRDefault="00B0696F" w:rsidP="00B0696F">
      <w:pPr>
        <w:spacing w:after="160" w:line="259" w:lineRule="auto"/>
        <w:contextualSpacing/>
        <w:jc w:val="both"/>
        <w:rPr>
          <w:rFonts w:ascii="Calibri Light" w:eastAsia="Calibri" w:hAnsi="Calibri Light" w:cs="Calibri Light"/>
          <w:lang w:val="el-GR"/>
        </w:rPr>
      </w:pPr>
    </w:p>
    <w:p w14:paraId="73AD730C" w14:textId="77777777" w:rsidR="00B0696F" w:rsidRPr="00C2633E" w:rsidRDefault="00B0696F" w:rsidP="00B0696F">
      <w:pPr>
        <w:spacing w:after="160" w:line="259" w:lineRule="auto"/>
        <w:contextualSpacing/>
        <w:jc w:val="both"/>
        <w:rPr>
          <w:rFonts w:ascii="Calibri Light" w:eastAsia="Calibri" w:hAnsi="Calibri Light" w:cs="Calibri Light"/>
          <w:b/>
          <w:bCs/>
          <w:lang w:val="el-GR"/>
        </w:rPr>
      </w:pPr>
      <w:r w:rsidRPr="00C2633E">
        <w:rPr>
          <w:rFonts w:ascii="Calibri Light" w:eastAsia="Calibri" w:hAnsi="Calibri Light" w:cs="Calibri Light"/>
          <w:lang w:val="el-GR"/>
        </w:rPr>
        <w:t xml:space="preserve">Η κυβέρνηση ΣΥΡΙΖΑ εκπόνησε την Αναπτυξιακή Στρατηγική 2020 και στο πλαίσιο αυτό ξεκίνησε μια συντονισμένη προσπάθεια για την ωρίμανση και υλοποίηση έργων και δράσεων που ενισχύουν την οικονομική δραστηριότητα και καλύπτουν χρόνιες ανάγκες σε υποδομές. </w:t>
      </w:r>
      <w:r w:rsidRPr="00C2633E">
        <w:rPr>
          <w:rFonts w:ascii="Calibri Light" w:eastAsia="Calibri" w:hAnsi="Calibri Light" w:cs="Calibri Light"/>
          <w:b/>
          <w:bCs/>
          <w:lang w:val="el-GR"/>
        </w:rPr>
        <w:t>Μεγάλης, μεσαίας και μικρής κλίμακας έργα</w:t>
      </w:r>
      <w:r>
        <w:rPr>
          <w:rFonts w:ascii="Calibri Light" w:eastAsia="Calibri" w:hAnsi="Calibri Light" w:cs="Calibri Light"/>
          <w:b/>
          <w:bCs/>
          <w:lang w:val="el-GR"/>
        </w:rPr>
        <w:t xml:space="preserve"> και δράσεις</w:t>
      </w:r>
      <w:r w:rsidRPr="00C2633E">
        <w:rPr>
          <w:rFonts w:ascii="Calibri Light" w:eastAsia="Calibri" w:hAnsi="Calibri Light" w:cs="Calibri Light"/>
          <w:b/>
          <w:bCs/>
          <w:lang w:val="el-GR"/>
        </w:rPr>
        <w:t xml:space="preserve"> με ισόρροπη χωρική διασπορά που </w:t>
      </w:r>
      <w:r w:rsidRPr="00C2633E">
        <w:rPr>
          <w:rFonts w:ascii="Calibri Light" w:eastAsia="Calibri" w:hAnsi="Calibri Light" w:cs="Calibri Light"/>
          <w:b/>
          <w:bCs/>
          <w:lang w:val="el-GR"/>
        </w:rPr>
        <w:lastRenderedPageBreak/>
        <w:t xml:space="preserve">εντάχθηκαν το προηγούμενο διάστημα στο ΕΣΠΑ και το εθνικό ΠΔΕ, αποτελούν μια πρώτη ύλη για την τροφοδοσία της ανάκαμψης, απαραίτητη σήμερα περισσότερο από ποτέ. </w:t>
      </w:r>
    </w:p>
    <w:p w14:paraId="602378F6" w14:textId="77777777" w:rsidR="00B0696F" w:rsidRPr="00C2633E" w:rsidRDefault="00B0696F" w:rsidP="00B0696F">
      <w:pPr>
        <w:spacing w:after="160" w:line="259" w:lineRule="auto"/>
        <w:contextualSpacing/>
        <w:jc w:val="both"/>
        <w:rPr>
          <w:rFonts w:ascii="Calibri Light" w:eastAsia="Calibri" w:hAnsi="Calibri Light" w:cs="Calibri Light"/>
          <w:lang w:val="el-GR"/>
        </w:rPr>
      </w:pPr>
    </w:p>
    <w:p w14:paraId="4BE45AE5" w14:textId="77777777" w:rsidR="00B0696F" w:rsidRPr="00C2633E" w:rsidRDefault="00B0696F" w:rsidP="00B0696F">
      <w:pPr>
        <w:spacing w:after="160" w:line="259" w:lineRule="auto"/>
        <w:contextualSpacing/>
        <w:jc w:val="both"/>
        <w:rPr>
          <w:rFonts w:ascii="Calibri Light" w:eastAsia="Calibri" w:hAnsi="Calibri Light" w:cs="Calibri Light"/>
          <w:lang w:val="el-GR"/>
        </w:rPr>
      </w:pPr>
      <w:r w:rsidRPr="00C2633E">
        <w:rPr>
          <w:rFonts w:ascii="Calibri Light" w:eastAsia="Calibri" w:hAnsi="Calibri Light" w:cs="Calibri Light"/>
          <w:lang w:val="el-GR"/>
        </w:rPr>
        <w:t xml:space="preserve">Η εγκατάλειψη της Αναπτυξιακής Στρατηγικής από τη σημερινή κυβέρνηση αλλά και το πάγωμα πλήθους έργων και προγραμμάτων του ΠΔΕ και του ΕΣΠΑ για τα οποία είχαν επενδυθεί σημαντικοί πόροι και χρόνος για την ωρίμανσή τους, αποτελεί μέγα λάθος της πολιτικής της </w:t>
      </w:r>
      <w:r>
        <w:rPr>
          <w:rFonts w:ascii="Calibri Light" w:eastAsia="Calibri" w:hAnsi="Calibri Light" w:cs="Calibri Light"/>
          <w:lang w:val="el-GR"/>
        </w:rPr>
        <w:t>ΝΔ</w:t>
      </w:r>
      <w:r w:rsidRPr="00C2633E">
        <w:rPr>
          <w:rFonts w:ascii="Calibri Light" w:eastAsia="Calibri" w:hAnsi="Calibri Light" w:cs="Calibri Light"/>
          <w:lang w:val="el-GR"/>
        </w:rPr>
        <w:t xml:space="preserve"> που υποθήκευσε έτσι και αλλιώς την αναπτυξιακή πορεία της χώρας. Το ιστορικό χαμηλό 20ετίας στην υλοποίηση του ΠΔΕ το 2</w:t>
      </w:r>
      <w:r w:rsidRPr="00C2633E">
        <w:rPr>
          <w:rFonts w:ascii="Calibri Light" w:eastAsia="Calibri" w:hAnsi="Calibri Light" w:cs="Calibri Light"/>
          <w:vertAlign w:val="superscript"/>
          <w:lang w:val="el-GR"/>
        </w:rPr>
        <w:t>ο</w:t>
      </w:r>
      <w:r w:rsidRPr="00C2633E">
        <w:rPr>
          <w:rFonts w:ascii="Calibri Light" w:eastAsia="Calibri" w:hAnsi="Calibri Light" w:cs="Calibri Light"/>
          <w:lang w:val="el-GR"/>
        </w:rPr>
        <w:t xml:space="preserve"> εξάμηνο του 2019 έπαιξε σημαντικό ρόλο στην μείωση του ρυθμού ανάπτυξης το ίδιο διάστημα. Ειδικά όμως υπό το βάρος των οικονομικών συνεπειών της πανδημίας η πολιτική αυτή επιφέρει καταστροφικά αποτελέσματα τόσο σε σχέση με την αύξηση της ανεργίας όσο και σε σχέση με την επιβίωση χιλιάδων επιχειρήσεων.</w:t>
      </w:r>
    </w:p>
    <w:p w14:paraId="127FE1C1" w14:textId="77777777" w:rsidR="00B0696F" w:rsidRPr="00C2633E" w:rsidRDefault="00B0696F" w:rsidP="00B0696F">
      <w:pPr>
        <w:suppressAutoHyphens/>
        <w:jc w:val="both"/>
        <w:rPr>
          <w:rFonts w:ascii="Calibri Light" w:eastAsia="SimSun" w:hAnsi="Calibri Light" w:cs="Calibri Light"/>
          <w:lang w:val="el-GR" w:eastAsia="ar-SA"/>
        </w:rPr>
      </w:pPr>
      <w:r w:rsidRPr="00C2633E">
        <w:rPr>
          <w:rFonts w:ascii="Calibri Light" w:eastAsia="SimSun" w:hAnsi="Calibri Light" w:cs="Calibri Light"/>
          <w:lang w:val="el-GR" w:eastAsia="ar-SA"/>
        </w:rPr>
        <w:t>Χαρακτηριστικά παραδείγματα μεταξύ πολλών άλλων:</w:t>
      </w:r>
    </w:p>
    <w:p w14:paraId="4F04656E" w14:textId="77777777" w:rsidR="00B0696F" w:rsidRPr="00C2633E" w:rsidRDefault="00B0696F" w:rsidP="00B0696F">
      <w:pPr>
        <w:numPr>
          <w:ilvl w:val="0"/>
          <w:numId w:val="27"/>
        </w:numPr>
        <w:suppressAutoHyphens/>
        <w:spacing w:after="160" w:line="259" w:lineRule="auto"/>
        <w:ind w:left="426" w:hanging="426"/>
        <w:contextualSpacing/>
        <w:jc w:val="both"/>
        <w:rPr>
          <w:rFonts w:ascii="Calibri Light" w:eastAsia="Calibri" w:hAnsi="Calibri Light" w:cs="Calibri Light"/>
          <w:lang w:val="el-GR"/>
        </w:rPr>
      </w:pPr>
      <w:r w:rsidRPr="00C2633E">
        <w:rPr>
          <w:rFonts w:ascii="Calibri Light" w:eastAsia="Calibri" w:hAnsi="Calibri Light" w:cs="Calibri Light"/>
          <w:lang w:val="el-GR"/>
        </w:rPr>
        <w:t>Πρόγραμμα Φιλόδημος: Ίσως η πιο εμβληματική πρωτοβουλία της κυβέρνησης ΣΥΡΙΖΑ, με εκατοντάδες ενταγμένα έργα, που εξασφάλισε τη διακομματική αποδοχή από το σύνολο των φορέων Τοπικής Αυτοδιοίκησης. Σε συνέχεια χειρισμών που φανερώνουν έλλειψη γνώσης και ευτελείς μικροκομματικές σκοπιμότητες, η σημερινή κυβέρνηση έχει ουσιαστικά καταφέρει να παγώσει το πρόγραμμα αλλάζοντάς του απλώς το όνομα.</w:t>
      </w:r>
    </w:p>
    <w:p w14:paraId="76B40F44" w14:textId="77777777" w:rsidR="00B0696F" w:rsidRPr="00C2633E" w:rsidRDefault="00B0696F" w:rsidP="00B0696F">
      <w:pPr>
        <w:numPr>
          <w:ilvl w:val="0"/>
          <w:numId w:val="27"/>
        </w:numPr>
        <w:suppressAutoHyphens/>
        <w:spacing w:after="160" w:line="259" w:lineRule="auto"/>
        <w:ind w:left="426" w:hanging="426"/>
        <w:contextualSpacing/>
        <w:jc w:val="both"/>
        <w:rPr>
          <w:rFonts w:ascii="Calibri Light" w:eastAsia="Calibri" w:hAnsi="Calibri Light" w:cs="Calibri Light"/>
          <w:lang w:val="el-GR"/>
        </w:rPr>
      </w:pPr>
      <w:r w:rsidRPr="00C2633E">
        <w:rPr>
          <w:rFonts w:ascii="Calibri Light" w:eastAsia="Calibri" w:hAnsi="Calibri Light" w:cs="Calibri Light"/>
          <w:lang w:val="el-GR"/>
        </w:rPr>
        <w:t xml:space="preserve">Μετρό Θεσσαλονίκης: Χωρίς κανένα σοβαρό λόγο η κυβέρνηση αλλάζει το σχεδιασμό σε βάρος της διατήρησης των αρχαιοτήτων </w:t>
      </w:r>
      <w:r w:rsidRPr="00C2633E">
        <w:rPr>
          <w:rFonts w:ascii="Calibri Light" w:eastAsia="Calibri" w:hAnsi="Calibri Light" w:cs="Calibri Light"/>
        </w:rPr>
        <w:t>insitu</w:t>
      </w:r>
      <w:r w:rsidRPr="00C2633E">
        <w:rPr>
          <w:rFonts w:ascii="Calibri Light" w:eastAsia="Calibri" w:hAnsi="Calibri Light" w:cs="Calibri Light"/>
          <w:lang w:val="el-GR"/>
        </w:rPr>
        <w:t xml:space="preserve"> με αποτέλεσμα την σοβαρή επιβράδυνση του έργου και την  διεκδίκηση αποζημιώσεων εκ μέρους του αναδόχου.</w:t>
      </w:r>
    </w:p>
    <w:p w14:paraId="74BA8987" w14:textId="77777777" w:rsidR="00B0696F" w:rsidRPr="00C2633E" w:rsidRDefault="00B0696F" w:rsidP="00B0696F">
      <w:pPr>
        <w:numPr>
          <w:ilvl w:val="0"/>
          <w:numId w:val="27"/>
        </w:numPr>
        <w:suppressAutoHyphens/>
        <w:spacing w:after="160" w:line="259" w:lineRule="auto"/>
        <w:ind w:left="426" w:hanging="426"/>
        <w:contextualSpacing/>
        <w:jc w:val="both"/>
        <w:rPr>
          <w:rFonts w:ascii="Calibri Light" w:eastAsia="Calibri" w:hAnsi="Calibri Light" w:cs="Calibri Light"/>
          <w:lang w:val="el-GR"/>
        </w:rPr>
      </w:pPr>
      <w:r w:rsidRPr="00C2633E">
        <w:rPr>
          <w:rFonts w:ascii="Calibri Light" w:eastAsia="Calibri" w:hAnsi="Calibri Light" w:cs="Calibri Light"/>
          <w:lang w:val="el-GR"/>
        </w:rPr>
        <w:t>Πρόγραμμα Ηλέκτρα για την ενεργειακή εξοικονόμηση σε δημόσια κτίρια. Σε ένα τομέα που έπρεπε να βρίσκεται στην αιχμή της προσπάθειας πράσινης μετάβασης της οικονομίας με προφανή οικονομικά οφέλη για τα δημόσια οικονομικά και το περιβάλλον δεν υπάρχει καμία απολύτως εξέλιξη εδώ και 9 μήνες με αποτέλεσμα πολλά ώριμα έργα να παραμένουν στα συρτάρια.</w:t>
      </w:r>
    </w:p>
    <w:p w14:paraId="333AFA8D" w14:textId="77777777" w:rsidR="00B0696F" w:rsidRDefault="00B0696F" w:rsidP="00B0696F">
      <w:pPr>
        <w:suppressAutoHyphens/>
        <w:contextualSpacing/>
        <w:jc w:val="both"/>
        <w:rPr>
          <w:rFonts w:ascii="Calibri Light" w:eastAsia="Calibri" w:hAnsi="Calibri Light" w:cs="Calibri Light"/>
          <w:b/>
          <w:bCs/>
          <w:lang w:val="el-GR"/>
        </w:rPr>
      </w:pPr>
    </w:p>
    <w:p w14:paraId="78AACC76" w14:textId="77777777" w:rsidR="00B0696F" w:rsidRPr="00C2633E" w:rsidRDefault="00B0696F" w:rsidP="00B0696F">
      <w:pPr>
        <w:suppressAutoHyphens/>
        <w:contextualSpacing/>
        <w:jc w:val="both"/>
        <w:rPr>
          <w:rFonts w:ascii="Calibri Light" w:eastAsia="Calibri" w:hAnsi="Calibri Light" w:cs="Calibri Light"/>
          <w:lang w:val="el-GR"/>
        </w:rPr>
      </w:pPr>
      <w:r w:rsidRPr="00C2633E">
        <w:rPr>
          <w:rFonts w:ascii="Calibri Light" w:eastAsia="Calibri" w:hAnsi="Calibri Light" w:cs="Calibri Light"/>
          <w:b/>
          <w:bCs/>
          <w:lang w:val="el-GR"/>
        </w:rPr>
        <w:t>Στον αντίποδα των κυβερνητικών επιλογών είναι επιτακτική ανάγκη να ενεργοποιηθεί εκ νέου ένα γενναίο πρόγραμμα δημοσίων επενδύσεων στην κατεύθυνση της βιώσιμης και χωρίς αποκλεισμούς ανάπτυξης, της πράσινης μετάβασης και του ψηφιακού εκσυγχρονισμού της οικονομίας.</w:t>
      </w:r>
      <w:r w:rsidRPr="00C2633E">
        <w:rPr>
          <w:rFonts w:ascii="Calibri Light" w:eastAsia="Calibri" w:hAnsi="Calibri Light" w:cs="Calibri Light"/>
          <w:lang w:val="el-GR"/>
        </w:rPr>
        <w:t xml:space="preserve"> Βασικοί στόχοι των δημοσίων επενδύσεων πρέπει να είναι η διατήρηση και δημιουργία </w:t>
      </w:r>
      <w:r>
        <w:rPr>
          <w:rFonts w:ascii="Calibri Light" w:eastAsia="Calibri" w:hAnsi="Calibri Light" w:cs="Calibri Light"/>
          <w:lang w:val="el-GR"/>
        </w:rPr>
        <w:t xml:space="preserve">νέων </w:t>
      </w:r>
      <w:r w:rsidRPr="00C2633E">
        <w:rPr>
          <w:rFonts w:ascii="Calibri Light" w:eastAsia="Calibri" w:hAnsi="Calibri Light" w:cs="Calibri Light"/>
          <w:lang w:val="el-GR"/>
        </w:rPr>
        <w:t>θέσεων εργασίας, η στήριξη των μικρομεσαίων επιχειρήσεων (ειδικά στον κλάδο των κατασκευών και των υλικών), η χωροταξική οργάνωση και προστασία του περιβάλλοντος, η αντιμετώπιση της κλιματικής κρίσης, η ισότιμη πρόσβαση όλων σε ποιοτικές υποδομές.</w:t>
      </w:r>
    </w:p>
    <w:p w14:paraId="4B72B185" w14:textId="77777777" w:rsidR="00B0696F" w:rsidRPr="00C2633E" w:rsidRDefault="00B0696F" w:rsidP="00B0696F">
      <w:pPr>
        <w:suppressAutoHyphens/>
        <w:contextualSpacing/>
        <w:jc w:val="both"/>
        <w:rPr>
          <w:rFonts w:ascii="Calibri Light" w:eastAsia="Calibri" w:hAnsi="Calibri Light" w:cs="Calibri Light"/>
          <w:lang w:val="el-GR"/>
        </w:rPr>
      </w:pPr>
    </w:p>
    <w:p w14:paraId="0A110F77" w14:textId="77777777" w:rsidR="00B0696F" w:rsidRPr="00C2633E" w:rsidRDefault="00B0696F" w:rsidP="00B0696F">
      <w:pPr>
        <w:suppressAutoHyphens/>
        <w:contextualSpacing/>
        <w:jc w:val="both"/>
        <w:rPr>
          <w:rFonts w:ascii="Calibri Light" w:eastAsia="Calibri" w:hAnsi="Calibri Light" w:cs="Calibri Light"/>
          <w:lang w:val="el-GR"/>
        </w:rPr>
      </w:pPr>
      <w:r w:rsidRPr="00C2633E">
        <w:rPr>
          <w:rFonts w:ascii="Calibri Light" w:eastAsia="Calibri" w:hAnsi="Calibri Light" w:cs="Calibri Light"/>
          <w:lang w:val="el-GR"/>
        </w:rPr>
        <w:t xml:space="preserve">Προτεραιότητες αυτού του ενισχυμένου προγράμματος δημοσίων επενδύσεων </w:t>
      </w:r>
      <w:r w:rsidRPr="00C2633E">
        <w:rPr>
          <w:rFonts w:ascii="Calibri Light" w:eastAsia="Calibri" w:hAnsi="Calibri Light" w:cs="Calibri Light"/>
          <w:u w:val="single"/>
          <w:lang w:val="el-GR"/>
        </w:rPr>
        <w:t xml:space="preserve">σε </w:t>
      </w:r>
      <w:r>
        <w:rPr>
          <w:rFonts w:ascii="Calibri Light" w:eastAsia="Calibri" w:hAnsi="Calibri Light" w:cs="Calibri Light"/>
          <w:u w:val="single"/>
          <w:lang w:val="el-GR"/>
        </w:rPr>
        <w:t>ότι αφορά τις</w:t>
      </w:r>
      <w:r w:rsidRPr="00C2633E">
        <w:rPr>
          <w:rFonts w:ascii="Calibri Light" w:eastAsia="Calibri" w:hAnsi="Calibri Light" w:cs="Calibri Light"/>
          <w:u w:val="single"/>
          <w:lang w:val="el-GR"/>
        </w:rPr>
        <w:t xml:space="preserve"> υποδομές</w:t>
      </w:r>
      <w:r w:rsidRPr="00C2633E">
        <w:rPr>
          <w:rFonts w:ascii="Calibri Light" w:eastAsia="Calibri" w:hAnsi="Calibri Light" w:cs="Calibri Light"/>
          <w:lang w:val="el-GR"/>
        </w:rPr>
        <w:t xml:space="preserve"> είναι οι εξής: </w:t>
      </w:r>
    </w:p>
    <w:p w14:paraId="4B8AFB08" w14:textId="77777777" w:rsidR="00B0696F" w:rsidRPr="00C2633E" w:rsidRDefault="00B0696F" w:rsidP="00B0696F">
      <w:pPr>
        <w:numPr>
          <w:ilvl w:val="0"/>
          <w:numId w:val="28"/>
        </w:numPr>
        <w:suppressAutoHyphens/>
        <w:spacing w:after="160" w:line="259" w:lineRule="auto"/>
        <w:contextualSpacing/>
        <w:jc w:val="both"/>
        <w:rPr>
          <w:rFonts w:ascii="Calibri Light" w:eastAsia="Calibri" w:hAnsi="Calibri Light" w:cs="Calibri Light"/>
          <w:lang w:val="el-GR"/>
        </w:rPr>
      </w:pPr>
      <w:r w:rsidRPr="00C2633E">
        <w:rPr>
          <w:rFonts w:ascii="Calibri Light" w:eastAsia="Calibri" w:hAnsi="Calibri Light" w:cs="Calibri Light"/>
          <w:lang w:val="el-GR"/>
        </w:rPr>
        <w:t>Η ενίσχυση των κοινωνικών υποδομών (Υγείας, Παιδείας, Πρόνοιας κλπ).</w:t>
      </w:r>
    </w:p>
    <w:p w14:paraId="2DCD4197" w14:textId="77777777" w:rsidR="00B0696F" w:rsidRPr="00C2633E" w:rsidRDefault="00B0696F" w:rsidP="00B0696F">
      <w:pPr>
        <w:numPr>
          <w:ilvl w:val="0"/>
          <w:numId w:val="28"/>
        </w:numPr>
        <w:suppressAutoHyphens/>
        <w:spacing w:after="160" w:line="259" w:lineRule="auto"/>
        <w:contextualSpacing/>
        <w:jc w:val="both"/>
        <w:rPr>
          <w:rFonts w:ascii="Calibri Light" w:eastAsia="Calibri" w:hAnsi="Calibri Light" w:cs="Calibri Light"/>
          <w:lang w:val="el-GR"/>
        </w:rPr>
      </w:pPr>
      <w:r w:rsidRPr="00C2633E">
        <w:rPr>
          <w:rFonts w:ascii="Calibri Light" w:eastAsia="Calibri" w:hAnsi="Calibri Light" w:cs="Calibri Light"/>
          <w:lang w:val="el-GR"/>
        </w:rPr>
        <w:t>Η ενίσχυση της ανθεκτικότητας των υποδομών απέναντι στους κινδύνους της κλιματικής κρίσης (και σε άλλους κινδύνους) δηλαδή η ενίσχυση της πολιτικής προστασίας με έμφαση στην αντιπλημμυρική και αντιπυρική προστασία.</w:t>
      </w:r>
    </w:p>
    <w:p w14:paraId="365A15F9" w14:textId="77777777" w:rsidR="00B0696F" w:rsidRPr="00C2633E" w:rsidRDefault="00B0696F" w:rsidP="00B0696F">
      <w:pPr>
        <w:numPr>
          <w:ilvl w:val="0"/>
          <w:numId w:val="28"/>
        </w:numPr>
        <w:suppressAutoHyphens/>
        <w:spacing w:after="160" w:line="259" w:lineRule="auto"/>
        <w:contextualSpacing/>
        <w:jc w:val="both"/>
        <w:rPr>
          <w:rFonts w:ascii="Calibri Light" w:eastAsia="Calibri" w:hAnsi="Calibri Light" w:cs="Calibri Light"/>
          <w:lang w:val="el-GR"/>
        </w:rPr>
      </w:pPr>
      <w:r w:rsidRPr="00C2633E">
        <w:rPr>
          <w:rFonts w:ascii="Calibri Light" w:eastAsia="Calibri" w:hAnsi="Calibri Light" w:cs="Calibri Light"/>
          <w:lang w:val="el-GR"/>
        </w:rPr>
        <w:t>Η ενίσχυση των περιβαλλοντικών υποδομών, ύδρευσης, αποχέτευσης διαχείρισης απορριμμάτων</w:t>
      </w:r>
    </w:p>
    <w:p w14:paraId="3909BC50" w14:textId="77777777" w:rsidR="00B0696F" w:rsidRPr="00C2633E" w:rsidRDefault="00B0696F" w:rsidP="00B0696F">
      <w:pPr>
        <w:numPr>
          <w:ilvl w:val="0"/>
          <w:numId w:val="28"/>
        </w:numPr>
        <w:suppressAutoHyphens/>
        <w:spacing w:after="160" w:line="259" w:lineRule="auto"/>
        <w:contextualSpacing/>
        <w:jc w:val="both"/>
        <w:rPr>
          <w:rFonts w:ascii="Calibri Light" w:eastAsia="Calibri" w:hAnsi="Calibri Light" w:cs="Calibri Light"/>
          <w:lang w:val="el-GR"/>
        </w:rPr>
      </w:pPr>
      <w:r w:rsidRPr="00C2633E">
        <w:rPr>
          <w:rFonts w:ascii="Calibri Light" w:eastAsia="Calibri" w:hAnsi="Calibri Light" w:cs="Calibri Light"/>
          <w:lang w:val="el-GR"/>
        </w:rPr>
        <w:lastRenderedPageBreak/>
        <w:t>Η ενεργειακή εξοικονόμηση στο ιδιωτικό και δημόσιο κτιριακό απόθεμα</w:t>
      </w:r>
    </w:p>
    <w:p w14:paraId="458A0E25" w14:textId="77777777" w:rsidR="00B0696F" w:rsidRPr="00C2633E" w:rsidRDefault="00B0696F" w:rsidP="00B0696F">
      <w:pPr>
        <w:numPr>
          <w:ilvl w:val="0"/>
          <w:numId w:val="28"/>
        </w:numPr>
        <w:suppressAutoHyphens/>
        <w:spacing w:after="160" w:line="259" w:lineRule="auto"/>
        <w:contextualSpacing/>
        <w:jc w:val="both"/>
        <w:rPr>
          <w:rFonts w:ascii="Calibri Light" w:eastAsia="Calibri" w:hAnsi="Calibri Light" w:cs="Calibri Light"/>
          <w:lang w:val="el-GR"/>
        </w:rPr>
      </w:pPr>
      <w:r w:rsidRPr="00C2633E">
        <w:rPr>
          <w:rFonts w:ascii="Calibri Light" w:eastAsia="Calibri" w:hAnsi="Calibri Light" w:cs="Calibri Light"/>
          <w:lang w:val="el-GR"/>
        </w:rPr>
        <w:t>Οι επενδύσεις σε ΑΠΕ και στην ηλεκτρική διασύνδεση της χώρας</w:t>
      </w:r>
    </w:p>
    <w:p w14:paraId="5C4D8D69" w14:textId="77777777" w:rsidR="00B0696F" w:rsidRPr="00C2633E" w:rsidRDefault="00B0696F" w:rsidP="00B0696F">
      <w:pPr>
        <w:numPr>
          <w:ilvl w:val="0"/>
          <w:numId w:val="28"/>
        </w:numPr>
        <w:suppressAutoHyphens/>
        <w:spacing w:after="160" w:line="259" w:lineRule="auto"/>
        <w:contextualSpacing/>
        <w:jc w:val="both"/>
        <w:rPr>
          <w:rFonts w:ascii="Calibri Light" w:eastAsia="Calibri" w:hAnsi="Calibri Light" w:cs="Calibri Light"/>
          <w:lang w:val="el-GR"/>
        </w:rPr>
      </w:pPr>
      <w:r w:rsidRPr="00C2633E">
        <w:rPr>
          <w:rFonts w:ascii="Calibri Light" w:eastAsia="Calibri" w:hAnsi="Calibri Light" w:cs="Calibri Light"/>
          <w:lang w:val="el-GR"/>
        </w:rPr>
        <w:t>Η ολοκλήρωση του χωρικού σχεδιασμού (Κτηματολόγιο, Δασικοί Χάρτες, Τοπικά Χωρικά Σχέδια)</w:t>
      </w:r>
    </w:p>
    <w:p w14:paraId="2636EB88" w14:textId="77777777" w:rsidR="00B0696F" w:rsidRPr="00C2633E" w:rsidRDefault="00B0696F" w:rsidP="00B0696F">
      <w:pPr>
        <w:numPr>
          <w:ilvl w:val="0"/>
          <w:numId w:val="28"/>
        </w:numPr>
        <w:suppressAutoHyphens/>
        <w:spacing w:after="160" w:line="259" w:lineRule="auto"/>
        <w:contextualSpacing/>
        <w:jc w:val="both"/>
        <w:rPr>
          <w:rFonts w:ascii="Calibri Light" w:eastAsia="Calibri" w:hAnsi="Calibri Light" w:cs="Calibri Light"/>
          <w:lang w:val="el-GR"/>
        </w:rPr>
      </w:pPr>
      <w:r w:rsidRPr="00C2633E">
        <w:rPr>
          <w:rFonts w:ascii="Calibri Light" w:eastAsia="Calibri" w:hAnsi="Calibri Light" w:cs="Calibri Light"/>
          <w:lang w:val="el-GR"/>
        </w:rPr>
        <w:t>Η επέκταση των μέσων σταθερής τροχιάς (Σιδηρόδρομος, Μετρό) και ο  σταδιακός εξηλεκτρισμός των οδικών  μεταφορών</w:t>
      </w:r>
    </w:p>
    <w:p w14:paraId="23F699F3" w14:textId="77777777" w:rsidR="00B0696F" w:rsidRPr="00C2633E" w:rsidRDefault="00B0696F" w:rsidP="00B0696F">
      <w:pPr>
        <w:numPr>
          <w:ilvl w:val="0"/>
          <w:numId w:val="28"/>
        </w:numPr>
        <w:suppressAutoHyphens/>
        <w:spacing w:after="160" w:line="259" w:lineRule="auto"/>
        <w:contextualSpacing/>
        <w:jc w:val="both"/>
        <w:rPr>
          <w:rFonts w:ascii="Calibri Light" w:eastAsia="Calibri" w:hAnsi="Calibri Light" w:cs="Calibri Light"/>
          <w:lang w:val="el-GR"/>
        </w:rPr>
      </w:pPr>
      <w:r w:rsidRPr="00C2633E">
        <w:rPr>
          <w:rFonts w:ascii="Calibri Light" w:eastAsia="Calibri" w:hAnsi="Calibri Light" w:cs="Calibri Light"/>
          <w:lang w:val="el-GR"/>
        </w:rPr>
        <w:t>Ο ψηφιακός εκσυγχρονισμός των δημοσίων υποδομών η διασύνδεση των διαφορετικών συστημάτων, η ενίσχυση των ψηφιακών δικτύων υψηλών ταχυτήτων</w:t>
      </w:r>
    </w:p>
    <w:p w14:paraId="467CB513" w14:textId="77777777" w:rsidR="00B0696F" w:rsidRPr="00C2633E" w:rsidRDefault="00B0696F" w:rsidP="00B0696F">
      <w:pPr>
        <w:numPr>
          <w:ilvl w:val="0"/>
          <w:numId w:val="28"/>
        </w:numPr>
        <w:suppressAutoHyphens/>
        <w:spacing w:after="160" w:line="259" w:lineRule="auto"/>
        <w:contextualSpacing/>
        <w:jc w:val="both"/>
        <w:rPr>
          <w:rFonts w:ascii="Calibri Light" w:eastAsia="Calibri" w:hAnsi="Calibri Light" w:cs="Calibri Light"/>
          <w:lang w:val="el-GR"/>
        </w:rPr>
      </w:pPr>
      <w:r w:rsidRPr="00C2633E">
        <w:rPr>
          <w:rFonts w:ascii="Calibri Light" w:eastAsia="Calibri" w:hAnsi="Calibri Light" w:cs="Calibri Light"/>
          <w:lang w:val="el-GR"/>
        </w:rPr>
        <w:t>Η συντήρηση και εκσυγχρονισμός των παλαιών υπαρχουσών υποδομών</w:t>
      </w:r>
    </w:p>
    <w:p w14:paraId="393B83C7" w14:textId="77777777" w:rsidR="00B0696F" w:rsidRDefault="00B0696F" w:rsidP="00B0696F">
      <w:pPr>
        <w:suppressAutoHyphens/>
        <w:jc w:val="both"/>
        <w:rPr>
          <w:rFonts w:ascii="Calibri Light" w:eastAsia="SimSun" w:hAnsi="Calibri Light" w:cs="Calibri Light"/>
          <w:lang w:val="el-GR" w:eastAsia="ar-SA"/>
        </w:rPr>
      </w:pPr>
    </w:p>
    <w:p w14:paraId="3B3B3605" w14:textId="77777777" w:rsidR="00B0696F" w:rsidRPr="00C2633E" w:rsidRDefault="00B0696F" w:rsidP="00B0696F">
      <w:pPr>
        <w:suppressAutoHyphens/>
        <w:jc w:val="both"/>
        <w:rPr>
          <w:rFonts w:ascii="Calibri Light" w:eastAsia="SimSun" w:hAnsi="Calibri Light" w:cs="Calibri Light"/>
          <w:lang w:val="el-GR" w:eastAsia="ar-SA"/>
        </w:rPr>
      </w:pPr>
      <w:r w:rsidRPr="00C2633E">
        <w:rPr>
          <w:rFonts w:ascii="Calibri Light" w:eastAsia="SimSun" w:hAnsi="Calibri Light" w:cs="Calibri Light"/>
          <w:lang w:val="el-GR" w:eastAsia="ar-SA"/>
        </w:rPr>
        <w:t>Ιδιαίτερη σημασία επίσης πρέπει να δοθεί στη περιφερειακή διάσταση των αναγκών και στα ζητήματα προσβασιμότητας των νησιωτικών και απομακρυσμένων περιοχών (λιμάνια – οδικό δίκτυο- διασύνδεση με το ενεργειακό σύστημα-πρόσβαση στα τηλεπικοινωνιακά δίκτυα υψηλών ταχυτήτων).</w:t>
      </w:r>
    </w:p>
    <w:p w14:paraId="699437A7" w14:textId="77777777" w:rsidR="00B0696F" w:rsidRPr="00C2633E" w:rsidRDefault="00B0696F" w:rsidP="00B0696F">
      <w:pPr>
        <w:suppressAutoHyphens/>
        <w:contextualSpacing/>
        <w:jc w:val="both"/>
        <w:rPr>
          <w:rFonts w:ascii="Calibri Light" w:eastAsia="Calibri" w:hAnsi="Calibri Light" w:cs="Calibri Light"/>
          <w:highlight w:val="yellow"/>
          <w:lang w:val="el-GR"/>
        </w:rPr>
      </w:pPr>
    </w:p>
    <w:p w14:paraId="7627F9B3" w14:textId="77777777" w:rsidR="006D61F1" w:rsidRDefault="00B0696F" w:rsidP="006D61F1">
      <w:pPr>
        <w:suppressAutoHyphens/>
        <w:contextualSpacing/>
        <w:jc w:val="both"/>
        <w:rPr>
          <w:rFonts w:ascii="Calibri Light" w:eastAsia="Calibri" w:hAnsi="Calibri Light" w:cs="Calibri Light"/>
          <w:lang w:val="el-GR"/>
        </w:rPr>
      </w:pPr>
      <w:r w:rsidRPr="00C2633E">
        <w:rPr>
          <w:rFonts w:ascii="Calibri Light" w:eastAsia="Calibri" w:hAnsi="Calibri Light" w:cs="Calibri Light"/>
          <w:lang w:val="el-GR"/>
        </w:rPr>
        <w:t xml:space="preserve">Στο πλαίσιο αυτό είναι επιβεβλημένη η επανεκκίνηση- επέκταση - ενίσχυση του προγράμματος </w:t>
      </w:r>
      <w:r w:rsidRPr="00C2633E">
        <w:rPr>
          <w:rFonts w:ascii="Calibri Light" w:eastAsia="Calibri" w:hAnsi="Calibri Light" w:cs="Calibri Light"/>
          <w:b/>
          <w:bCs/>
          <w:lang w:val="el-GR"/>
        </w:rPr>
        <w:t>Φιλόδημος</w:t>
      </w:r>
      <w:r w:rsidRPr="00C2633E">
        <w:rPr>
          <w:rFonts w:ascii="Calibri Light" w:eastAsia="Calibri" w:hAnsi="Calibri Light" w:cs="Calibri Light"/>
          <w:lang w:val="el-GR"/>
        </w:rPr>
        <w:t xml:space="preserve"> ώστε να συμπεριλάβει μεγάλο μέρος των μικρών και μεσαίων έργων των Δήμων και των Περιφερειών. Η υλοποίηση των έργων αυτών πρέπει να επιταχυνθεί με μέτρα απλοποίησης των διαδικασιών δημοσίων συμβάσεων με προσεκτική χρήση εργαλείων που ομαδοποιούν και επιταχύνουν τις διαδικασίες ωρίμανσης-υλοποίησης όπως οι συμβάσεις-πλαίσιο.  Επιπλέον είναι επιβεβλημένη η άμεση ενεργοποίηση του προγράμματος </w:t>
      </w:r>
      <w:r w:rsidRPr="00C2633E">
        <w:rPr>
          <w:rFonts w:ascii="Calibri Light" w:eastAsia="Calibri" w:hAnsi="Calibri Light" w:cs="Calibri Light"/>
          <w:b/>
          <w:bCs/>
          <w:lang w:val="el-GR"/>
        </w:rPr>
        <w:t>Ηλέκτρα</w:t>
      </w:r>
      <w:r w:rsidRPr="00C2633E">
        <w:rPr>
          <w:rFonts w:ascii="Calibri Light" w:eastAsia="Calibri" w:hAnsi="Calibri Light" w:cs="Calibri Light"/>
          <w:lang w:val="el-GR"/>
        </w:rPr>
        <w:t xml:space="preserve"> για την ενεργειακή εξοικονόμηση σε δημόσια κτίρια και ενός νέου κύκλου </w:t>
      </w:r>
      <w:r w:rsidRPr="00C2633E">
        <w:rPr>
          <w:rFonts w:ascii="Calibri Light" w:eastAsia="Calibri" w:hAnsi="Calibri Light" w:cs="Calibri Light"/>
          <w:b/>
          <w:bCs/>
          <w:lang w:val="el-GR"/>
        </w:rPr>
        <w:t>Εξοικονομώ</w:t>
      </w:r>
      <w:r w:rsidRPr="00C2633E">
        <w:rPr>
          <w:rFonts w:ascii="Calibri Light" w:eastAsia="Calibri" w:hAnsi="Calibri Light" w:cs="Calibri Light"/>
          <w:lang w:val="el-GR"/>
        </w:rPr>
        <w:t xml:space="preserve"> για τις κατοικίες και τα ιδιωτικά κτίρια με χρήση πόρων του ΕΣΠΑ και εθνικών πόρων.</w:t>
      </w:r>
      <w:r>
        <w:rPr>
          <w:rFonts w:ascii="Calibri Light" w:eastAsia="Calibri" w:hAnsi="Calibri Light" w:cs="Calibri Light"/>
          <w:lang w:val="el-GR"/>
        </w:rPr>
        <w:t xml:space="preserve"> Επίσης είναι επιβεβλημένη η επανεκκίνηση και επιτάχυνση των μεγάλων έργων (Μετρό, Σιδηρόδρομος, Αυτοκινητόδρομοι, Αντιπλημμυρικά έργα, κα).</w:t>
      </w:r>
    </w:p>
    <w:p w14:paraId="76A347C7" w14:textId="77777777" w:rsidR="006D61F1" w:rsidRDefault="006D61F1">
      <w:pPr>
        <w:rPr>
          <w:rFonts w:ascii="Calibri Light" w:eastAsia="Calibri" w:hAnsi="Calibri Light" w:cs="Calibri Light"/>
          <w:lang w:val="el-GR"/>
        </w:rPr>
      </w:pPr>
      <w:r>
        <w:rPr>
          <w:rFonts w:ascii="Calibri Light" w:eastAsia="Calibri" w:hAnsi="Calibri Light" w:cs="Calibri Light"/>
          <w:lang w:val="el-GR"/>
        </w:rPr>
        <w:br w:type="page"/>
      </w:r>
    </w:p>
    <w:p w14:paraId="710591F4" w14:textId="77777777" w:rsidR="005F5C3F" w:rsidRPr="006D61F1" w:rsidRDefault="005F5C3F" w:rsidP="006D61F1">
      <w:pPr>
        <w:suppressAutoHyphens/>
        <w:contextualSpacing/>
        <w:jc w:val="both"/>
        <w:rPr>
          <w:rStyle w:val="Heading2Char"/>
          <w:rFonts w:eastAsia="Calibri" w:cs="Calibri Light"/>
          <w:color w:val="auto"/>
          <w:sz w:val="24"/>
          <w:szCs w:val="24"/>
          <w:lang w:val="el-GR"/>
        </w:rPr>
      </w:pPr>
    </w:p>
    <w:p w14:paraId="7DBD36CC" w14:textId="77777777" w:rsidR="00B0696F" w:rsidRDefault="006D61F1" w:rsidP="006D61F1">
      <w:pPr>
        <w:pStyle w:val="Heading1"/>
        <w:numPr>
          <w:ilvl w:val="0"/>
          <w:numId w:val="14"/>
        </w:numPr>
        <w:ind w:left="709" w:hanging="720"/>
        <w:rPr>
          <w:rStyle w:val="Heading2Char"/>
          <w:lang w:val="el-GR"/>
        </w:rPr>
      </w:pPr>
      <w:bookmarkStart w:id="10" w:name="_Toc41310772"/>
      <w:r>
        <w:rPr>
          <w:rStyle w:val="Heading2Char"/>
          <w:lang w:val="el-GR"/>
        </w:rPr>
        <w:t>Πίνακες</w:t>
      </w:r>
      <w:bookmarkEnd w:id="10"/>
    </w:p>
    <w:p w14:paraId="5EEC255F" w14:textId="77777777" w:rsidR="00486A9A" w:rsidRPr="00486A9A" w:rsidRDefault="00486A9A" w:rsidP="00486A9A">
      <w:pPr>
        <w:rPr>
          <w:rFonts w:ascii="Calibri Light" w:hAnsi="Calibri Light" w:cs="Calibri Light"/>
          <w:lang w:val="el-GR"/>
        </w:rPr>
      </w:pPr>
      <w:r w:rsidRPr="00486A9A">
        <w:rPr>
          <w:rFonts w:ascii="Calibri Light" w:hAnsi="Calibri Light" w:cs="Calibri Light"/>
          <w:lang w:val="el-GR"/>
        </w:rPr>
        <w:t>Τα μέτρα αφορούν την περίοδο Ιούνιος – Σεπτέμβριος 2020</w:t>
      </w:r>
    </w:p>
    <w:p w14:paraId="246291B1" w14:textId="77777777" w:rsidR="005F5C3F" w:rsidRDefault="005F5C3F" w:rsidP="003959DE">
      <w:pPr>
        <w:rPr>
          <w:color w:val="000000"/>
          <w:lang w:val="el-G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4194"/>
        <w:gridCol w:w="2160"/>
        <w:gridCol w:w="1056"/>
      </w:tblGrid>
      <w:tr w:rsidR="00B018F8" w:rsidRPr="002401B8" w14:paraId="368BD64E" w14:textId="77777777" w:rsidTr="002401B8">
        <w:tc>
          <w:tcPr>
            <w:tcW w:w="896" w:type="pct"/>
            <w:shd w:val="clear" w:color="auto" w:fill="D9D9D9"/>
          </w:tcPr>
          <w:p w14:paraId="747C0784" w14:textId="77777777" w:rsidR="00B018F8" w:rsidRPr="002401B8" w:rsidRDefault="00B018F8" w:rsidP="0040729D">
            <w:pPr>
              <w:rPr>
                <w:b/>
                <w:sz w:val="22"/>
                <w:szCs w:val="22"/>
                <w:lang w:val="el-GR"/>
              </w:rPr>
            </w:pPr>
          </w:p>
        </w:tc>
        <w:tc>
          <w:tcPr>
            <w:tcW w:w="2335" w:type="pct"/>
            <w:shd w:val="clear" w:color="auto" w:fill="D9D9D9"/>
          </w:tcPr>
          <w:p w14:paraId="55395973" w14:textId="77777777" w:rsidR="00B018F8" w:rsidRPr="002401B8" w:rsidRDefault="00B018F8" w:rsidP="002401B8">
            <w:pPr>
              <w:jc w:val="center"/>
              <w:rPr>
                <w:b/>
                <w:sz w:val="22"/>
                <w:szCs w:val="22"/>
                <w:lang w:val="el-GR"/>
              </w:rPr>
            </w:pPr>
            <w:r w:rsidRPr="002401B8">
              <w:rPr>
                <w:b/>
                <w:sz w:val="22"/>
                <w:szCs w:val="22"/>
                <w:lang w:val="el-GR"/>
              </w:rPr>
              <w:t>Μέτρα</w:t>
            </w:r>
          </w:p>
        </w:tc>
        <w:tc>
          <w:tcPr>
            <w:tcW w:w="1188" w:type="pct"/>
            <w:shd w:val="clear" w:color="auto" w:fill="D9D9D9"/>
          </w:tcPr>
          <w:p w14:paraId="14296C6B" w14:textId="77777777" w:rsidR="00B018F8" w:rsidRPr="002401B8" w:rsidRDefault="00B018F8" w:rsidP="002401B8">
            <w:pPr>
              <w:jc w:val="center"/>
              <w:rPr>
                <w:b/>
                <w:sz w:val="22"/>
                <w:szCs w:val="22"/>
                <w:lang w:val="el-GR"/>
              </w:rPr>
            </w:pPr>
            <w:r w:rsidRPr="002401B8">
              <w:rPr>
                <w:b/>
                <w:sz w:val="22"/>
                <w:szCs w:val="22"/>
                <w:lang w:val="el-GR"/>
              </w:rPr>
              <w:t>Δικαιούχοι / Ωφελούμενοι</w:t>
            </w:r>
          </w:p>
        </w:tc>
        <w:tc>
          <w:tcPr>
            <w:tcW w:w="581" w:type="pct"/>
            <w:shd w:val="clear" w:color="auto" w:fill="D9D9D9"/>
          </w:tcPr>
          <w:p w14:paraId="1430FDF8" w14:textId="77777777" w:rsidR="00B018F8" w:rsidRPr="002401B8" w:rsidRDefault="00B018F8" w:rsidP="002401B8">
            <w:pPr>
              <w:jc w:val="center"/>
              <w:rPr>
                <w:b/>
                <w:sz w:val="22"/>
                <w:szCs w:val="22"/>
                <w:lang w:val="el-GR"/>
              </w:rPr>
            </w:pPr>
            <w:r w:rsidRPr="002401B8">
              <w:rPr>
                <w:b/>
                <w:sz w:val="22"/>
                <w:szCs w:val="22"/>
                <w:lang w:val="el-GR"/>
              </w:rPr>
              <w:t>Συνολικό κόστος</w:t>
            </w:r>
          </w:p>
        </w:tc>
      </w:tr>
      <w:tr w:rsidR="00B018F8" w:rsidRPr="002401B8" w14:paraId="6FB4E485" w14:textId="77777777" w:rsidTr="002401B8">
        <w:trPr>
          <w:trHeight w:val="377"/>
        </w:trPr>
        <w:tc>
          <w:tcPr>
            <w:tcW w:w="896" w:type="pct"/>
            <w:vMerge w:val="restart"/>
            <w:shd w:val="clear" w:color="auto" w:fill="auto"/>
            <w:vAlign w:val="center"/>
          </w:tcPr>
          <w:p w14:paraId="2DA9458E" w14:textId="77777777" w:rsidR="00B018F8" w:rsidRPr="002401B8" w:rsidRDefault="00B018F8" w:rsidP="002401B8">
            <w:pPr>
              <w:jc w:val="center"/>
              <w:rPr>
                <w:sz w:val="22"/>
                <w:szCs w:val="22"/>
                <w:lang w:val="el-GR"/>
              </w:rPr>
            </w:pPr>
            <w:r w:rsidRPr="002401B8">
              <w:rPr>
                <w:sz w:val="22"/>
                <w:szCs w:val="22"/>
                <w:lang w:val="el-GR"/>
              </w:rPr>
              <w:t>ΥΓΕΙΑ</w:t>
            </w:r>
          </w:p>
        </w:tc>
        <w:tc>
          <w:tcPr>
            <w:tcW w:w="2335" w:type="pct"/>
            <w:shd w:val="clear" w:color="auto" w:fill="auto"/>
            <w:vAlign w:val="center"/>
          </w:tcPr>
          <w:p w14:paraId="51DE1C8C"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Ενίσχυση και αναβάθμιση του ΕΣΥ</w:t>
            </w:r>
          </w:p>
        </w:tc>
        <w:tc>
          <w:tcPr>
            <w:tcW w:w="1188" w:type="pct"/>
            <w:vMerge w:val="restart"/>
            <w:shd w:val="clear" w:color="auto" w:fill="auto"/>
            <w:vAlign w:val="center"/>
          </w:tcPr>
          <w:p w14:paraId="50F9F708"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Το σύνολο των πολιτών της χώρας</w:t>
            </w:r>
          </w:p>
        </w:tc>
        <w:tc>
          <w:tcPr>
            <w:tcW w:w="581" w:type="pct"/>
            <w:vMerge w:val="restart"/>
            <w:shd w:val="clear" w:color="auto" w:fill="auto"/>
            <w:vAlign w:val="center"/>
          </w:tcPr>
          <w:p w14:paraId="2086D562"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500 εκ*</w:t>
            </w:r>
          </w:p>
        </w:tc>
      </w:tr>
      <w:tr w:rsidR="00B018F8" w:rsidRPr="002401B8" w14:paraId="598FA636" w14:textId="77777777" w:rsidTr="002401B8">
        <w:trPr>
          <w:trHeight w:val="377"/>
        </w:trPr>
        <w:tc>
          <w:tcPr>
            <w:tcW w:w="896" w:type="pct"/>
            <w:vMerge/>
            <w:shd w:val="clear" w:color="auto" w:fill="auto"/>
            <w:vAlign w:val="center"/>
          </w:tcPr>
          <w:p w14:paraId="09AFACF1" w14:textId="77777777" w:rsidR="00B018F8" w:rsidRPr="002401B8" w:rsidRDefault="00B018F8" w:rsidP="002401B8">
            <w:pPr>
              <w:jc w:val="center"/>
              <w:rPr>
                <w:sz w:val="22"/>
                <w:szCs w:val="22"/>
                <w:lang w:val="el-GR"/>
              </w:rPr>
            </w:pPr>
          </w:p>
        </w:tc>
        <w:tc>
          <w:tcPr>
            <w:tcW w:w="2335" w:type="pct"/>
            <w:shd w:val="clear" w:color="auto" w:fill="auto"/>
            <w:vAlign w:val="center"/>
          </w:tcPr>
          <w:p w14:paraId="338A5F4F"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Ανάπτυξη της Πρωτοβάθμιας Φροντίδας Υγείας</w:t>
            </w:r>
          </w:p>
        </w:tc>
        <w:tc>
          <w:tcPr>
            <w:tcW w:w="1188" w:type="pct"/>
            <w:vMerge/>
            <w:shd w:val="clear" w:color="auto" w:fill="auto"/>
            <w:vAlign w:val="center"/>
          </w:tcPr>
          <w:p w14:paraId="5E7737A8"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c>
          <w:tcPr>
            <w:tcW w:w="581" w:type="pct"/>
            <w:vMerge/>
            <w:shd w:val="clear" w:color="auto" w:fill="auto"/>
            <w:vAlign w:val="center"/>
          </w:tcPr>
          <w:p w14:paraId="1E9F1FB2"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r>
      <w:tr w:rsidR="00B018F8" w:rsidRPr="002401B8" w14:paraId="3E89F86E" w14:textId="77777777" w:rsidTr="002401B8">
        <w:trPr>
          <w:trHeight w:val="377"/>
        </w:trPr>
        <w:tc>
          <w:tcPr>
            <w:tcW w:w="896" w:type="pct"/>
            <w:vMerge/>
            <w:shd w:val="clear" w:color="auto" w:fill="auto"/>
            <w:vAlign w:val="center"/>
          </w:tcPr>
          <w:p w14:paraId="76E84872" w14:textId="77777777" w:rsidR="00B018F8" w:rsidRPr="002401B8" w:rsidRDefault="00B018F8" w:rsidP="002401B8">
            <w:pPr>
              <w:jc w:val="center"/>
              <w:rPr>
                <w:sz w:val="22"/>
                <w:szCs w:val="22"/>
                <w:lang w:val="el-GR"/>
              </w:rPr>
            </w:pPr>
          </w:p>
        </w:tc>
        <w:tc>
          <w:tcPr>
            <w:tcW w:w="2335" w:type="pct"/>
            <w:shd w:val="clear" w:color="auto" w:fill="auto"/>
            <w:vAlign w:val="center"/>
          </w:tcPr>
          <w:p w14:paraId="48302DA8"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Ανάπτυξη ενός διευρυμένου δικτύου κοινοτικών υπηρεσιών Ψυχικής Υγείας και Κινητών Μονάδων Ψυχικής Υγείας</w:t>
            </w:r>
          </w:p>
        </w:tc>
        <w:tc>
          <w:tcPr>
            <w:tcW w:w="1188" w:type="pct"/>
            <w:vMerge/>
            <w:shd w:val="clear" w:color="auto" w:fill="auto"/>
            <w:vAlign w:val="center"/>
          </w:tcPr>
          <w:p w14:paraId="7B5463C3"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c>
          <w:tcPr>
            <w:tcW w:w="581" w:type="pct"/>
            <w:vMerge/>
            <w:shd w:val="clear" w:color="auto" w:fill="auto"/>
            <w:vAlign w:val="center"/>
          </w:tcPr>
          <w:p w14:paraId="6F8438F5"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r>
      <w:tr w:rsidR="00B018F8" w:rsidRPr="002401B8" w14:paraId="7E8E58E1" w14:textId="77777777" w:rsidTr="002401B8">
        <w:trPr>
          <w:trHeight w:val="377"/>
        </w:trPr>
        <w:tc>
          <w:tcPr>
            <w:tcW w:w="896" w:type="pct"/>
            <w:vMerge/>
            <w:shd w:val="clear" w:color="auto" w:fill="auto"/>
            <w:vAlign w:val="center"/>
          </w:tcPr>
          <w:p w14:paraId="4E0C5D51" w14:textId="77777777" w:rsidR="00B018F8" w:rsidRPr="002401B8" w:rsidRDefault="00B018F8" w:rsidP="002401B8">
            <w:pPr>
              <w:jc w:val="center"/>
              <w:rPr>
                <w:sz w:val="22"/>
                <w:szCs w:val="22"/>
                <w:lang w:val="el-GR"/>
              </w:rPr>
            </w:pPr>
          </w:p>
        </w:tc>
        <w:tc>
          <w:tcPr>
            <w:tcW w:w="2335" w:type="pct"/>
            <w:shd w:val="clear" w:color="auto" w:fill="auto"/>
            <w:vAlign w:val="center"/>
          </w:tcPr>
          <w:p w14:paraId="4B64BF99"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Μισθολογική αναβάθμιση των γιατρών και του υπόλοιπου προσωπικού του ΕΣΥ</w:t>
            </w:r>
          </w:p>
        </w:tc>
        <w:tc>
          <w:tcPr>
            <w:tcW w:w="1188" w:type="pct"/>
            <w:vMerge/>
            <w:shd w:val="clear" w:color="auto" w:fill="auto"/>
            <w:vAlign w:val="center"/>
          </w:tcPr>
          <w:p w14:paraId="73171BE2"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c>
          <w:tcPr>
            <w:tcW w:w="581" w:type="pct"/>
            <w:vMerge/>
            <w:shd w:val="clear" w:color="auto" w:fill="auto"/>
            <w:vAlign w:val="center"/>
          </w:tcPr>
          <w:p w14:paraId="58959BFF"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r>
      <w:tr w:rsidR="00B018F8" w:rsidRPr="002401B8" w14:paraId="17A59197" w14:textId="77777777" w:rsidTr="002401B8">
        <w:trPr>
          <w:trHeight w:val="377"/>
        </w:trPr>
        <w:tc>
          <w:tcPr>
            <w:tcW w:w="896" w:type="pct"/>
            <w:vMerge/>
            <w:shd w:val="clear" w:color="auto" w:fill="auto"/>
            <w:vAlign w:val="center"/>
          </w:tcPr>
          <w:p w14:paraId="35F4A860" w14:textId="77777777" w:rsidR="00B018F8" w:rsidRPr="002401B8" w:rsidRDefault="00B018F8" w:rsidP="002401B8">
            <w:pPr>
              <w:jc w:val="center"/>
              <w:rPr>
                <w:sz w:val="22"/>
                <w:szCs w:val="22"/>
                <w:lang w:val="el-GR"/>
              </w:rPr>
            </w:pPr>
          </w:p>
        </w:tc>
        <w:tc>
          <w:tcPr>
            <w:tcW w:w="2335" w:type="pct"/>
            <w:shd w:val="clear" w:color="auto" w:fill="auto"/>
            <w:vAlign w:val="center"/>
          </w:tcPr>
          <w:p w14:paraId="05EC2F70"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«Θωράκιση» των Υπηρεσιών Δημόσιας Υγείας με δημιουργία μόνιμου μηχανισμού  επιδημιολογικής επιτήρησης της πανδημίας και κάθε  επιδημικής  έξαρσης που απειλεί  τη Δημόσια Υγεία</w:t>
            </w:r>
          </w:p>
        </w:tc>
        <w:tc>
          <w:tcPr>
            <w:tcW w:w="1188" w:type="pct"/>
            <w:vMerge/>
            <w:shd w:val="clear" w:color="auto" w:fill="auto"/>
            <w:vAlign w:val="center"/>
          </w:tcPr>
          <w:p w14:paraId="50E496E1"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c>
          <w:tcPr>
            <w:tcW w:w="581" w:type="pct"/>
            <w:vMerge/>
            <w:shd w:val="clear" w:color="auto" w:fill="auto"/>
            <w:vAlign w:val="center"/>
          </w:tcPr>
          <w:p w14:paraId="6C7D229B"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r>
      <w:tr w:rsidR="00B018F8" w:rsidRPr="002401B8" w14:paraId="30767127" w14:textId="77777777" w:rsidTr="002401B8">
        <w:tc>
          <w:tcPr>
            <w:tcW w:w="896" w:type="pct"/>
            <w:vMerge w:val="restart"/>
            <w:shd w:val="clear" w:color="auto" w:fill="auto"/>
            <w:vAlign w:val="center"/>
          </w:tcPr>
          <w:p w14:paraId="45CF1C4E" w14:textId="77777777" w:rsidR="00B018F8" w:rsidRPr="002401B8" w:rsidRDefault="00B018F8" w:rsidP="002401B8">
            <w:pPr>
              <w:jc w:val="center"/>
              <w:rPr>
                <w:sz w:val="22"/>
                <w:szCs w:val="22"/>
                <w:lang w:val="el-GR"/>
              </w:rPr>
            </w:pPr>
            <w:r w:rsidRPr="002401B8">
              <w:rPr>
                <w:sz w:val="22"/>
                <w:szCs w:val="22"/>
                <w:lang w:val="el-GR"/>
              </w:rPr>
              <w:t>ΕΡΓΑΣΙΑ</w:t>
            </w:r>
          </w:p>
        </w:tc>
        <w:tc>
          <w:tcPr>
            <w:tcW w:w="2335" w:type="pct"/>
            <w:shd w:val="clear" w:color="auto" w:fill="auto"/>
            <w:vAlign w:val="center"/>
          </w:tcPr>
          <w:p w14:paraId="357DBCFF"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Στις επιχειρήσεις που συνεχίζεται η αναστολή λειτουργίας τους:</w:t>
            </w:r>
          </w:p>
          <w:p w14:paraId="33C84240"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Πλήρης κάλυψη του μισθολογικού και μη-μισθολογικού κόστους από το κράτος</w:t>
            </w:r>
          </w:p>
        </w:tc>
        <w:tc>
          <w:tcPr>
            <w:tcW w:w="1188" w:type="pct"/>
            <w:vMerge w:val="restart"/>
            <w:shd w:val="clear" w:color="auto" w:fill="auto"/>
            <w:vAlign w:val="center"/>
          </w:tcPr>
          <w:p w14:paraId="24A27342"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1,7 εκ εργαζόμενοι σε επιχειρήσεις που επηρεάστηκαν αρνητικά από την πανδημία</w:t>
            </w:r>
          </w:p>
        </w:tc>
        <w:tc>
          <w:tcPr>
            <w:tcW w:w="581" w:type="pct"/>
            <w:vMerge w:val="restart"/>
            <w:shd w:val="clear" w:color="auto" w:fill="auto"/>
            <w:vAlign w:val="center"/>
          </w:tcPr>
          <w:p w14:paraId="072C74EF"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3,7 δι</w:t>
            </w:r>
            <w:r w:rsidR="00425259" w:rsidRPr="002401B8">
              <w:rPr>
                <w:rFonts w:ascii="Calibri Light" w:hAnsi="Calibri Light" w:cs="Calibri Light"/>
                <w:sz w:val="22"/>
                <w:szCs w:val="22"/>
                <w:lang w:val="el-GR"/>
              </w:rPr>
              <w:t>σ.</w:t>
            </w:r>
          </w:p>
          <w:p w14:paraId="4F8EB304"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r>
      <w:tr w:rsidR="00B018F8" w:rsidRPr="002401B8" w14:paraId="5347CF06" w14:textId="77777777" w:rsidTr="002401B8">
        <w:tc>
          <w:tcPr>
            <w:tcW w:w="896" w:type="pct"/>
            <w:vMerge/>
            <w:shd w:val="clear" w:color="auto" w:fill="auto"/>
            <w:vAlign w:val="center"/>
          </w:tcPr>
          <w:p w14:paraId="4ADFB0B2" w14:textId="77777777" w:rsidR="00B018F8" w:rsidRPr="002401B8" w:rsidRDefault="00B018F8" w:rsidP="002401B8">
            <w:pPr>
              <w:jc w:val="center"/>
              <w:rPr>
                <w:sz w:val="22"/>
                <w:szCs w:val="22"/>
                <w:lang w:val="el-GR"/>
              </w:rPr>
            </w:pPr>
          </w:p>
        </w:tc>
        <w:tc>
          <w:tcPr>
            <w:tcW w:w="2335" w:type="pct"/>
            <w:shd w:val="clear" w:color="auto" w:fill="auto"/>
            <w:vAlign w:val="center"/>
          </w:tcPr>
          <w:p w14:paraId="028A7A1B"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Στις επιχειρήσεις της εστίασης, του τουρισμού και των μεταφορών:</w:t>
            </w:r>
          </w:p>
          <w:p w14:paraId="157AFE55"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επιδότηση 100% των ασφαλιστικών εισφορών και 40% των μισθών, με υποχρέωση καταβολής του υπόλοιπου 60% του μισθού από την επιχείρηση</w:t>
            </w:r>
          </w:p>
        </w:tc>
        <w:tc>
          <w:tcPr>
            <w:tcW w:w="1188" w:type="pct"/>
            <w:vMerge/>
            <w:shd w:val="clear" w:color="auto" w:fill="auto"/>
            <w:vAlign w:val="center"/>
          </w:tcPr>
          <w:p w14:paraId="2A7BAFEA"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c>
          <w:tcPr>
            <w:tcW w:w="581" w:type="pct"/>
            <w:vMerge/>
            <w:shd w:val="clear" w:color="auto" w:fill="auto"/>
            <w:vAlign w:val="center"/>
          </w:tcPr>
          <w:p w14:paraId="661874DA"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r>
      <w:tr w:rsidR="00B018F8" w:rsidRPr="002401B8" w14:paraId="46EF686F" w14:textId="77777777" w:rsidTr="002401B8">
        <w:trPr>
          <w:trHeight w:val="260"/>
        </w:trPr>
        <w:tc>
          <w:tcPr>
            <w:tcW w:w="896" w:type="pct"/>
            <w:vMerge/>
            <w:shd w:val="clear" w:color="auto" w:fill="auto"/>
            <w:vAlign w:val="center"/>
          </w:tcPr>
          <w:p w14:paraId="04DDEE61" w14:textId="77777777" w:rsidR="00B018F8" w:rsidRPr="002401B8" w:rsidRDefault="00B018F8" w:rsidP="002401B8">
            <w:pPr>
              <w:jc w:val="center"/>
              <w:rPr>
                <w:sz w:val="22"/>
                <w:szCs w:val="22"/>
                <w:lang w:val="el-GR"/>
              </w:rPr>
            </w:pPr>
          </w:p>
        </w:tc>
        <w:tc>
          <w:tcPr>
            <w:tcW w:w="2335" w:type="pct"/>
            <w:shd w:val="clear" w:color="auto" w:fill="auto"/>
            <w:vAlign w:val="center"/>
          </w:tcPr>
          <w:p w14:paraId="510EA081" w14:textId="77777777" w:rsidR="00B018F8" w:rsidRPr="002401B8" w:rsidRDefault="007D5BA2" w:rsidP="002401B8">
            <w:pPr>
              <w:spacing w:after="200"/>
              <w:jc w:val="center"/>
              <w:rPr>
                <w:rFonts w:ascii="Calibri Light" w:hAnsi="Calibri Light" w:cs="Calibri Light"/>
                <w:lang w:val="el-GR"/>
              </w:rPr>
            </w:pPr>
            <w:r w:rsidRPr="002401B8">
              <w:rPr>
                <w:rFonts w:ascii="Calibri Light" w:hAnsi="Calibri Light" w:cs="Calibri Light"/>
                <w:sz w:val="22"/>
                <w:szCs w:val="22"/>
                <w:lang w:val="el-GR"/>
              </w:rPr>
              <w:t>Στις υπόλοιπες πληττόμενεςεπιχειρήσεις:</w:t>
            </w:r>
            <w:r w:rsidRPr="002401B8">
              <w:rPr>
                <w:rFonts w:ascii="Calibri Light" w:hAnsi="Calibri Light" w:cs="Calibri Light"/>
                <w:color w:val="222222"/>
                <w:sz w:val="22"/>
                <w:szCs w:val="22"/>
                <w:shd w:val="clear" w:color="auto" w:fill="FFFFFF"/>
                <w:lang w:val="el-GR"/>
              </w:rPr>
              <w:t>επιδότηση 40% των μισθών και ασφαλιστικών εισφορών, με υποχρέωση καταβολής του υπόλοιπου 60% από την επιχείρηση.</w:t>
            </w:r>
          </w:p>
          <w:p w14:paraId="39306794"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c>
          <w:tcPr>
            <w:tcW w:w="1188" w:type="pct"/>
            <w:vMerge/>
            <w:shd w:val="clear" w:color="auto" w:fill="auto"/>
            <w:vAlign w:val="center"/>
          </w:tcPr>
          <w:p w14:paraId="11027621"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c>
          <w:tcPr>
            <w:tcW w:w="581" w:type="pct"/>
            <w:vMerge/>
            <w:shd w:val="clear" w:color="auto" w:fill="auto"/>
            <w:vAlign w:val="center"/>
          </w:tcPr>
          <w:p w14:paraId="267A8FE7"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r>
      <w:tr w:rsidR="00B018F8" w:rsidRPr="002401B8" w14:paraId="743834D3" w14:textId="77777777" w:rsidTr="002401B8">
        <w:trPr>
          <w:trHeight w:val="3153"/>
        </w:trPr>
        <w:tc>
          <w:tcPr>
            <w:tcW w:w="896" w:type="pct"/>
            <w:shd w:val="clear" w:color="auto" w:fill="auto"/>
            <w:vAlign w:val="center"/>
          </w:tcPr>
          <w:p w14:paraId="69864A28" w14:textId="77777777" w:rsidR="00B018F8" w:rsidRPr="002401B8" w:rsidRDefault="00B018F8" w:rsidP="002401B8">
            <w:pPr>
              <w:jc w:val="center"/>
              <w:rPr>
                <w:sz w:val="22"/>
                <w:szCs w:val="22"/>
                <w:lang w:val="el-GR"/>
              </w:rPr>
            </w:pPr>
            <w:r w:rsidRPr="002401B8">
              <w:rPr>
                <w:sz w:val="22"/>
                <w:szCs w:val="22"/>
                <w:lang w:val="el-GR"/>
              </w:rPr>
              <w:t>ΕΙΣΟΔΗΜΑ ΕΚΤΑΚΤΗΣ ΑΝΑΓΚΗΣ</w:t>
            </w:r>
          </w:p>
        </w:tc>
        <w:tc>
          <w:tcPr>
            <w:tcW w:w="2335" w:type="pct"/>
            <w:shd w:val="clear" w:color="auto" w:fill="auto"/>
            <w:vAlign w:val="center"/>
          </w:tcPr>
          <w:p w14:paraId="5FD7C695" w14:textId="77777777" w:rsidR="00B018F8" w:rsidRPr="002401B8" w:rsidRDefault="00B018F8"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 xml:space="preserve">Βασίζεται στις ανάγκες ολόκληρου του νοικοκυριού: 400€ για το πρώτο ενήλικο μέλος, 200€ για κάθε πρόσθετο ενήλικο μέλος και 100€ για κάθε παιδί. </w:t>
            </w:r>
          </w:p>
        </w:tc>
        <w:tc>
          <w:tcPr>
            <w:tcW w:w="1188" w:type="pct"/>
            <w:shd w:val="clear" w:color="auto" w:fill="auto"/>
            <w:vAlign w:val="center"/>
          </w:tcPr>
          <w:p w14:paraId="73EA2B1A"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4 εκ ωφελούμενοι – 1,9 εκ νοικοκυριά που τουλάχιστον  ένα μέλος τους ανήκει στις παρακάτω ομάδες:</w:t>
            </w:r>
          </w:p>
          <w:p w14:paraId="798470A3"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Άνεργοι (επιδοτούμενοι και μη)</w:t>
            </w:r>
          </w:p>
          <w:p w14:paraId="68E22881"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 xml:space="preserve">Επισφαλώς εργαζόμενοι (με </w:t>
            </w:r>
            <w:r w:rsidRPr="002401B8">
              <w:rPr>
                <w:rFonts w:ascii="Calibri Light" w:hAnsi="Calibri Light" w:cs="Calibri Light"/>
                <w:sz w:val="22"/>
                <w:szCs w:val="22"/>
                <w:lang w:val="el-GR"/>
              </w:rPr>
              <w:lastRenderedPageBreak/>
              <w:t>εργόσημο, μπλοκάκι, εποχικοί κλπ)</w:t>
            </w:r>
          </w:p>
          <w:p w14:paraId="4738D07A"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Αγρότες</w:t>
            </w:r>
          </w:p>
          <w:p w14:paraId="69A2BC92"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ΑΜΕΑ</w:t>
            </w:r>
          </w:p>
          <w:p w14:paraId="23292E98"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Καλλιτέχνες</w:t>
            </w:r>
          </w:p>
          <w:p w14:paraId="7DED32DD"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Πληττόμενοι ελεύθεροι επαγγελματίες και αυτοαπασχολούμενοι</w:t>
            </w:r>
          </w:p>
          <w:p w14:paraId="0FC54A97" w14:textId="77777777" w:rsidR="00B018F8" w:rsidRPr="002401B8" w:rsidRDefault="00B018F8" w:rsidP="002401B8">
            <w:pPr>
              <w:keepNext/>
              <w:keepLines/>
              <w:spacing w:before="240" w:line="360" w:lineRule="auto"/>
              <w:outlineLvl w:val="0"/>
              <w:rPr>
                <w:rFonts w:ascii="Calibri Light" w:hAnsi="Calibri Light" w:cs="Calibri Light"/>
                <w:sz w:val="22"/>
                <w:szCs w:val="22"/>
                <w:lang w:val="el-GR"/>
              </w:rPr>
            </w:pPr>
          </w:p>
        </w:tc>
        <w:tc>
          <w:tcPr>
            <w:tcW w:w="581" w:type="pct"/>
            <w:shd w:val="clear" w:color="auto" w:fill="auto"/>
            <w:vAlign w:val="center"/>
          </w:tcPr>
          <w:p w14:paraId="1ECB318A"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lastRenderedPageBreak/>
              <w:t xml:space="preserve">3,5 </w:t>
            </w:r>
            <w:r w:rsidR="00425259" w:rsidRPr="002401B8">
              <w:rPr>
                <w:rFonts w:ascii="Calibri Light" w:hAnsi="Calibri Light" w:cs="Calibri Light"/>
                <w:sz w:val="22"/>
                <w:szCs w:val="22"/>
                <w:lang w:val="el-GR"/>
              </w:rPr>
              <w:t>δισ.</w:t>
            </w:r>
          </w:p>
        </w:tc>
      </w:tr>
      <w:tr w:rsidR="00B018F8" w:rsidRPr="002401B8" w14:paraId="7E15ACDC" w14:textId="77777777" w:rsidTr="002401B8">
        <w:tc>
          <w:tcPr>
            <w:tcW w:w="896" w:type="pct"/>
            <w:vMerge w:val="restart"/>
            <w:shd w:val="clear" w:color="auto" w:fill="auto"/>
            <w:vAlign w:val="center"/>
          </w:tcPr>
          <w:p w14:paraId="2B4F7D9C" w14:textId="77777777" w:rsidR="00B018F8" w:rsidRPr="002401B8" w:rsidRDefault="00B018F8" w:rsidP="002401B8">
            <w:pPr>
              <w:jc w:val="center"/>
              <w:rPr>
                <w:sz w:val="22"/>
                <w:szCs w:val="22"/>
                <w:lang w:val="el-GR"/>
              </w:rPr>
            </w:pPr>
            <w:r w:rsidRPr="002401B8">
              <w:rPr>
                <w:sz w:val="22"/>
                <w:szCs w:val="22"/>
                <w:lang w:val="el-GR"/>
              </w:rPr>
              <w:t>ΕΠΙΧΕΙΡΗΣΕΙΣ</w:t>
            </w:r>
          </w:p>
        </w:tc>
        <w:tc>
          <w:tcPr>
            <w:tcW w:w="2335" w:type="pct"/>
            <w:shd w:val="clear" w:color="auto" w:fill="auto"/>
            <w:vAlign w:val="center"/>
          </w:tcPr>
          <w:p w14:paraId="2392A65C"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 xml:space="preserve">Μη-επιστρεπτέα ενίσχυση </w:t>
            </w:r>
          </w:p>
        </w:tc>
        <w:tc>
          <w:tcPr>
            <w:tcW w:w="1188" w:type="pct"/>
            <w:vMerge w:val="restart"/>
            <w:shd w:val="clear" w:color="auto" w:fill="auto"/>
            <w:vAlign w:val="center"/>
          </w:tcPr>
          <w:p w14:paraId="4C04E559"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Επιχειρήσεις</w:t>
            </w:r>
          </w:p>
        </w:tc>
        <w:tc>
          <w:tcPr>
            <w:tcW w:w="581" w:type="pct"/>
            <w:shd w:val="clear" w:color="auto" w:fill="auto"/>
            <w:vAlign w:val="center"/>
          </w:tcPr>
          <w:p w14:paraId="72DF5D92"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 xml:space="preserve">3 </w:t>
            </w:r>
            <w:r w:rsidR="00425259" w:rsidRPr="002401B8">
              <w:rPr>
                <w:rFonts w:ascii="Calibri Light" w:hAnsi="Calibri Light" w:cs="Calibri Light"/>
                <w:sz w:val="22"/>
                <w:szCs w:val="22"/>
                <w:lang w:val="el-GR"/>
              </w:rPr>
              <w:t>δισ.</w:t>
            </w:r>
          </w:p>
        </w:tc>
      </w:tr>
      <w:tr w:rsidR="00B018F8" w:rsidRPr="002401B8" w14:paraId="6B1D3D11" w14:textId="77777777" w:rsidTr="002401B8">
        <w:tc>
          <w:tcPr>
            <w:tcW w:w="896" w:type="pct"/>
            <w:vMerge/>
            <w:shd w:val="clear" w:color="auto" w:fill="auto"/>
            <w:vAlign w:val="center"/>
          </w:tcPr>
          <w:p w14:paraId="209579D2" w14:textId="77777777" w:rsidR="00B018F8" w:rsidRPr="002401B8" w:rsidRDefault="00B018F8" w:rsidP="002401B8">
            <w:pPr>
              <w:jc w:val="center"/>
              <w:rPr>
                <w:sz w:val="22"/>
                <w:szCs w:val="22"/>
                <w:lang w:val="el-GR"/>
              </w:rPr>
            </w:pPr>
          </w:p>
        </w:tc>
        <w:tc>
          <w:tcPr>
            <w:tcW w:w="2335" w:type="pct"/>
            <w:shd w:val="clear" w:color="auto" w:fill="auto"/>
            <w:vAlign w:val="center"/>
          </w:tcPr>
          <w:p w14:paraId="216F378C" w14:textId="77777777" w:rsidR="00B018F8" w:rsidRPr="002401B8" w:rsidRDefault="00E643F1"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Μόνιμη μ</w:t>
            </w:r>
            <w:r w:rsidR="007D5BA2" w:rsidRPr="002401B8">
              <w:rPr>
                <w:rFonts w:ascii="Calibri Light" w:hAnsi="Calibri Light" w:cs="Calibri Light"/>
                <w:sz w:val="22"/>
                <w:szCs w:val="22"/>
                <w:lang w:val="el-GR"/>
              </w:rPr>
              <w:t>είωση της προκαταβολής φόρου στο 50%</w:t>
            </w:r>
          </w:p>
        </w:tc>
        <w:tc>
          <w:tcPr>
            <w:tcW w:w="1188" w:type="pct"/>
            <w:vMerge/>
            <w:shd w:val="clear" w:color="auto" w:fill="auto"/>
            <w:vAlign w:val="center"/>
          </w:tcPr>
          <w:p w14:paraId="42B2A98F"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c>
          <w:tcPr>
            <w:tcW w:w="581" w:type="pct"/>
            <w:shd w:val="clear" w:color="auto" w:fill="auto"/>
            <w:vAlign w:val="center"/>
          </w:tcPr>
          <w:p w14:paraId="5B1FB986"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1</w:t>
            </w:r>
            <w:r w:rsidRPr="002401B8">
              <w:rPr>
                <w:rFonts w:ascii="Calibri Light" w:hAnsi="Calibri Light" w:cs="Calibri Light"/>
                <w:sz w:val="22"/>
                <w:szCs w:val="22"/>
                <w:lang w:val="en-GB"/>
              </w:rPr>
              <w:t>,5</w:t>
            </w:r>
            <w:r w:rsidR="00425259" w:rsidRPr="002401B8">
              <w:rPr>
                <w:rFonts w:ascii="Calibri Light" w:hAnsi="Calibri Light" w:cs="Calibri Light"/>
                <w:sz w:val="22"/>
                <w:szCs w:val="22"/>
                <w:lang w:val="el-GR"/>
              </w:rPr>
              <w:t>δισ.</w:t>
            </w:r>
          </w:p>
        </w:tc>
      </w:tr>
      <w:tr w:rsidR="00B018F8" w:rsidRPr="002401B8" w14:paraId="4A5AB22C" w14:textId="77777777" w:rsidTr="002401B8">
        <w:tc>
          <w:tcPr>
            <w:tcW w:w="896" w:type="pct"/>
            <w:vMerge w:val="restart"/>
            <w:shd w:val="clear" w:color="auto" w:fill="auto"/>
            <w:vAlign w:val="center"/>
          </w:tcPr>
          <w:p w14:paraId="5BBCAAE3" w14:textId="77777777" w:rsidR="00B018F8" w:rsidRPr="002401B8" w:rsidRDefault="00B018F8" w:rsidP="002401B8">
            <w:pPr>
              <w:jc w:val="center"/>
              <w:rPr>
                <w:sz w:val="22"/>
                <w:szCs w:val="22"/>
                <w:lang w:val="el-GR"/>
              </w:rPr>
            </w:pPr>
            <w:r w:rsidRPr="002401B8">
              <w:rPr>
                <w:sz w:val="22"/>
                <w:szCs w:val="22"/>
                <w:lang w:val="el-GR"/>
              </w:rPr>
              <w:t>ΤΟΥΡΙΣΜΟΣ-ΕΣΤΙΑΣΗ</w:t>
            </w:r>
          </w:p>
        </w:tc>
        <w:tc>
          <w:tcPr>
            <w:tcW w:w="2335" w:type="pct"/>
            <w:shd w:val="clear" w:color="auto" w:fill="auto"/>
            <w:vAlign w:val="center"/>
          </w:tcPr>
          <w:p w14:paraId="6FF4AE17"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Πρόγραμμα εσωτερικού τουρισμού</w:t>
            </w:r>
            <w:r w:rsidR="00262BBA" w:rsidRPr="002401B8">
              <w:rPr>
                <w:rFonts w:ascii="Calibri Light" w:hAnsi="Calibri Light" w:cs="Calibri Light"/>
                <w:sz w:val="22"/>
                <w:szCs w:val="22"/>
                <w:lang w:val="el-GR"/>
              </w:rPr>
              <w:t>,</w:t>
            </w:r>
            <w:r w:rsidRPr="002401B8">
              <w:rPr>
                <w:rFonts w:ascii="Calibri Light" w:hAnsi="Calibri Light" w:cs="Calibri Light"/>
                <w:sz w:val="22"/>
                <w:szCs w:val="22"/>
                <w:lang w:val="el-GR"/>
              </w:rPr>
              <w:t xml:space="preserve"> επέκταση μεταφορικού ισοδυνάμου</w:t>
            </w:r>
            <w:r w:rsidR="00262BBA" w:rsidRPr="002401B8">
              <w:rPr>
                <w:rFonts w:ascii="Calibri Light" w:hAnsi="Calibri Light" w:cs="Calibri Light"/>
                <w:sz w:val="22"/>
                <w:szCs w:val="22"/>
                <w:lang w:val="el-GR"/>
              </w:rPr>
              <w:t xml:space="preserve"> και αναστολή για φέτος του τέλους διαμονής</w:t>
            </w:r>
          </w:p>
        </w:tc>
        <w:tc>
          <w:tcPr>
            <w:tcW w:w="1188" w:type="pct"/>
            <w:vMerge w:val="restart"/>
            <w:shd w:val="clear" w:color="auto" w:fill="auto"/>
            <w:vAlign w:val="center"/>
          </w:tcPr>
          <w:p w14:paraId="18C78A37"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Τουριστικές επιχειρήσεις και επιχειρήσεις στην εστίαση</w:t>
            </w:r>
          </w:p>
        </w:tc>
        <w:tc>
          <w:tcPr>
            <w:tcW w:w="581" w:type="pct"/>
            <w:shd w:val="clear" w:color="auto" w:fill="auto"/>
            <w:vAlign w:val="center"/>
          </w:tcPr>
          <w:p w14:paraId="3A0E1C26" w14:textId="77777777" w:rsidR="00B018F8" w:rsidRPr="002401B8" w:rsidRDefault="00262BBA"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700</w:t>
            </w:r>
            <w:r w:rsidR="007D5BA2" w:rsidRPr="002401B8">
              <w:rPr>
                <w:rFonts w:ascii="Calibri Light" w:hAnsi="Calibri Light" w:cs="Calibri Light"/>
                <w:sz w:val="22"/>
                <w:szCs w:val="22"/>
                <w:lang w:val="el-GR"/>
              </w:rPr>
              <w:t xml:space="preserve"> εκ</w:t>
            </w:r>
          </w:p>
        </w:tc>
      </w:tr>
      <w:tr w:rsidR="00B018F8" w:rsidRPr="002401B8" w14:paraId="6434F075" w14:textId="77777777" w:rsidTr="002401B8">
        <w:tc>
          <w:tcPr>
            <w:tcW w:w="896" w:type="pct"/>
            <w:vMerge/>
            <w:shd w:val="clear" w:color="auto" w:fill="auto"/>
          </w:tcPr>
          <w:p w14:paraId="1472300F" w14:textId="77777777" w:rsidR="00B018F8" w:rsidRPr="002401B8" w:rsidRDefault="00B018F8" w:rsidP="002401B8">
            <w:pPr>
              <w:jc w:val="both"/>
              <w:rPr>
                <w:sz w:val="22"/>
                <w:szCs w:val="22"/>
                <w:lang w:val="el-GR"/>
              </w:rPr>
            </w:pPr>
          </w:p>
        </w:tc>
        <w:tc>
          <w:tcPr>
            <w:tcW w:w="2335" w:type="pct"/>
            <w:shd w:val="clear" w:color="auto" w:fill="auto"/>
            <w:vAlign w:val="center"/>
          </w:tcPr>
          <w:p w14:paraId="7BAA5C67"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Μείωση του ΦΠΑ στην εστίαση στο 6%</w:t>
            </w:r>
          </w:p>
        </w:tc>
        <w:tc>
          <w:tcPr>
            <w:tcW w:w="1188" w:type="pct"/>
            <w:vMerge/>
            <w:shd w:val="clear" w:color="auto" w:fill="auto"/>
            <w:vAlign w:val="center"/>
          </w:tcPr>
          <w:p w14:paraId="51A7DB05" w14:textId="77777777" w:rsidR="00B018F8" w:rsidRPr="002401B8" w:rsidRDefault="00B018F8" w:rsidP="002401B8">
            <w:pPr>
              <w:keepNext/>
              <w:keepLines/>
              <w:spacing w:before="240" w:line="360" w:lineRule="auto"/>
              <w:jc w:val="center"/>
              <w:outlineLvl w:val="0"/>
              <w:rPr>
                <w:rFonts w:ascii="Calibri Light" w:hAnsi="Calibri Light" w:cs="Calibri Light"/>
                <w:sz w:val="22"/>
                <w:szCs w:val="22"/>
                <w:lang w:val="el-GR"/>
              </w:rPr>
            </w:pPr>
          </w:p>
        </w:tc>
        <w:tc>
          <w:tcPr>
            <w:tcW w:w="581" w:type="pct"/>
            <w:shd w:val="clear" w:color="auto" w:fill="auto"/>
            <w:vAlign w:val="center"/>
          </w:tcPr>
          <w:p w14:paraId="2F8A358B"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n-GB"/>
              </w:rPr>
              <w:t>230</w:t>
            </w:r>
            <w:r w:rsidRPr="002401B8">
              <w:rPr>
                <w:rFonts w:ascii="Calibri Light" w:hAnsi="Calibri Light" w:cs="Calibri Light"/>
                <w:sz w:val="22"/>
                <w:szCs w:val="22"/>
                <w:lang w:val="el-GR"/>
              </w:rPr>
              <w:t xml:space="preserve"> εκ </w:t>
            </w:r>
          </w:p>
        </w:tc>
      </w:tr>
      <w:tr w:rsidR="00B018F8" w:rsidRPr="002401B8" w14:paraId="42929B38" w14:textId="77777777" w:rsidTr="002401B8">
        <w:tc>
          <w:tcPr>
            <w:tcW w:w="896" w:type="pct"/>
            <w:shd w:val="clear" w:color="auto" w:fill="auto"/>
          </w:tcPr>
          <w:p w14:paraId="5DF9A5F9" w14:textId="77777777" w:rsidR="00B018F8" w:rsidRPr="002401B8" w:rsidRDefault="00B018F8" w:rsidP="002401B8">
            <w:pPr>
              <w:jc w:val="center"/>
              <w:rPr>
                <w:sz w:val="22"/>
                <w:szCs w:val="22"/>
                <w:lang w:val="el-GR"/>
              </w:rPr>
            </w:pPr>
            <w:r w:rsidRPr="002401B8">
              <w:rPr>
                <w:sz w:val="22"/>
                <w:szCs w:val="22"/>
                <w:lang w:val="el-GR"/>
              </w:rPr>
              <w:t>ΑΓΡΟΤΙΚΟ</w:t>
            </w:r>
          </w:p>
        </w:tc>
        <w:tc>
          <w:tcPr>
            <w:tcW w:w="2335" w:type="pct"/>
            <w:shd w:val="clear" w:color="auto" w:fill="auto"/>
            <w:vAlign w:val="center"/>
          </w:tcPr>
          <w:p w14:paraId="4D6129C2"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Δράσεις για τον αγροτικό τομέα</w:t>
            </w:r>
          </w:p>
        </w:tc>
        <w:tc>
          <w:tcPr>
            <w:tcW w:w="1188" w:type="pct"/>
            <w:shd w:val="clear" w:color="auto" w:fill="auto"/>
            <w:vAlign w:val="center"/>
          </w:tcPr>
          <w:p w14:paraId="238BCB53"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Αγρότες</w:t>
            </w:r>
          </w:p>
        </w:tc>
        <w:tc>
          <w:tcPr>
            <w:tcW w:w="581" w:type="pct"/>
            <w:shd w:val="clear" w:color="auto" w:fill="auto"/>
            <w:vAlign w:val="center"/>
          </w:tcPr>
          <w:p w14:paraId="4503EC72" w14:textId="77777777" w:rsidR="00B018F8" w:rsidRPr="002401B8" w:rsidRDefault="007D5BA2" w:rsidP="002401B8">
            <w:pPr>
              <w:jc w:val="center"/>
              <w:rPr>
                <w:rFonts w:ascii="Calibri Light" w:hAnsi="Calibri Light" w:cs="Calibri Light"/>
                <w:sz w:val="22"/>
                <w:szCs w:val="22"/>
                <w:lang w:val="el-GR"/>
              </w:rPr>
            </w:pPr>
            <w:r w:rsidRPr="002401B8">
              <w:rPr>
                <w:rFonts w:ascii="Calibri Light" w:hAnsi="Calibri Light" w:cs="Calibri Light"/>
                <w:sz w:val="22"/>
                <w:szCs w:val="22"/>
                <w:lang w:val="el-GR"/>
              </w:rPr>
              <w:t>300 εκ</w:t>
            </w:r>
          </w:p>
        </w:tc>
      </w:tr>
      <w:tr w:rsidR="00B018F8" w:rsidRPr="002401B8" w14:paraId="38B6F08A" w14:textId="77777777" w:rsidTr="002401B8">
        <w:tc>
          <w:tcPr>
            <w:tcW w:w="896" w:type="pct"/>
            <w:shd w:val="clear" w:color="auto" w:fill="F2F2F2"/>
          </w:tcPr>
          <w:p w14:paraId="0D5989F7" w14:textId="77777777" w:rsidR="00B018F8" w:rsidRPr="002401B8" w:rsidRDefault="00B018F8" w:rsidP="002401B8">
            <w:pPr>
              <w:jc w:val="both"/>
              <w:rPr>
                <w:b/>
                <w:sz w:val="22"/>
                <w:szCs w:val="22"/>
                <w:lang w:val="el-GR"/>
              </w:rPr>
            </w:pPr>
          </w:p>
        </w:tc>
        <w:tc>
          <w:tcPr>
            <w:tcW w:w="2335" w:type="pct"/>
            <w:shd w:val="clear" w:color="auto" w:fill="F2F2F2"/>
            <w:vAlign w:val="center"/>
          </w:tcPr>
          <w:p w14:paraId="3F0E7B4F" w14:textId="77777777" w:rsidR="00B018F8" w:rsidRPr="002401B8" w:rsidRDefault="007D5BA2" w:rsidP="002401B8">
            <w:pPr>
              <w:jc w:val="center"/>
              <w:rPr>
                <w:rFonts w:ascii="Calibri Light" w:hAnsi="Calibri Light" w:cs="Calibri Light"/>
                <w:b/>
                <w:sz w:val="22"/>
                <w:szCs w:val="22"/>
                <w:lang w:val="el-GR"/>
              </w:rPr>
            </w:pPr>
            <w:r w:rsidRPr="002401B8">
              <w:rPr>
                <w:rFonts w:ascii="Calibri Light" w:hAnsi="Calibri Light" w:cs="Calibri Light"/>
                <w:b/>
                <w:sz w:val="22"/>
                <w:szCs w:val="22"/>
                <w:lang w:val="el-GR"/>
              </w:rPr>
              <w:t>ΣΥΝΟΛΟ</w:t>
            </w:r>
          </w:p>
        </w:tc>
        <w:tc>
          <w:tcPr>
            <w:tcW w:w="1188" w:type="pct"/>
            <w:shd w:val="clear" w:color="auto" w:fill="F2F2F2"/>
            <w:vAlign w:val="center"/>
          </w:tcPr>
          <w:p w14:paraId="299D507B" w14:textId="77777777" w:rsidR="00B018F8" w:rsidRPr="002401B8" w:rsidRDefault="00B018F8" w:rsidP="002401B8">
            <w:pPr>
              <w:keepNext/>
              <w:keepLines/>
              <w:spacing w:before="240" w:line="360" w:lineRule="auto"/>
              <w:jc w:val="center"/>
              <w:outlineLvl w:val="0"/>
              <w:rPr>
                <w:rFonts w:ascii="Calibri Light" w:hAnsi="Calibri Light" w:cs="Calibri Light"/>
                <w:b/>
                <w:sz w:val="22"/>
                <w:szCs w:val="22"/>
                <w:lang w:val="el-GR"/>
              </w:rPr>
            </w:pPr>
          </w:p>
        </w:tc>
        <w:tc>
          <w:tcPr>
            <w:tcW w:w="581" w:type="pct"/>
            <w:shd w:val="clear" w:color="auto" w:fill="F2F2F2"/>
            <w:vAlign w:val="center"/>
          </w:tcPr>
          <w:p w14:paraId="13253CCD" w14:textId="77777777" w:rsidR="00B018F8" w:rsidRPr="002401B8" w:rsidRDefault="007D5BA2" w:rsidP="002401B8">
            <w:pPr>
              <w:jc w:val="center"/>
              <w:rPr>
                <w:rFonts w:ascii="Calibri Light" w:hAnsi="Calibri Light" w:cs="Calibri Light"/>
                <w:b/>
                <w:sz w:val="22"/>
                <w:szCs w:val="22"/>
                <w:lang w:val="el-GR"/>
              </w:rPr>
            </w:pPr>
            <w:r w:rsidRPr="002401B8">
              <w:rPr>
                <w:rFonts w:ascii="Calibri Light" w:hAnsi="Calibri Light" w:cs="Calibri Light"/>
                <w:b/>
                <w:sz w:val="22"/>
                <w:szCs w:val="22"/>
                <w:lang w:val="el-GR"/>
              </w:rPr>
              <w:t>1</w:t>
            </w:r>
            <w:r w:rsidRPr="002401B8">
              <w:rPr>
                <w:rFonts w:ascii="Calibri Light" w:hAnsi="Calibri Light" w:cs="Calibri Light"/>
                <w:b/>
                <w:sz w:val="22"/>
                <w:szCs w:val="22"/>
              </w:rPr>
              <w:t>3</w:t>
            </w:r>
            <w:r w:rsidRPr="002401B8">
              <w:rPr>
                <w:rFonts w:ascii="Calibri Light" w:hAnsi="Calibri Light" w:cs="Calibri Light"/>
                <w:b/>
                <w:sz w:val="22"/>
                <w:szCs w:val="22"/>
                <w:lang w:val="el-GR"/>
              </w:rPr>
              <w:t>,4</w:t>
            </w:r>
            <w:r w:rsidR="00262BBA" w:rsidRPr="002401B8">
              <w:rPr>
                <w:rFonts w:ascii="Calibri Light" w:hAnsi="Calibri Light" w:cs="Calibri Light"/>
                <w:b/>
                <w:sz w:val="22"/>
                <w:szCs w:val="22"/>
                <w:lang w:val="el-GR"/>
              </w:rPr>
              <w:t>3</w:t>
            </w:r>
            <w:r w:rsidR="00425259" w:rsidRPr="002401B8">
              <w:rPr>
                <w:rFonts w:ascii="Calibri Light" w:hAnsi="Calibri Light" w:cs="Calibri Light"/>
                <w:b/>
                <w:sz w:val="22"/>
                <w:szCs w:val="22"/>
                <w:lang w:val="el-GR"/>
              </w:rPr>
              <w:t>δισ</w:t>
            </w:r>
          </w:p>
          <w:p w14:paraId="169A4E34" w14:textId="77777777" w:rsidR="00B018F8" w:rsidRPr="002401B8" w:rsidRDefault="00B018F8" w:rsidP="002401B8">
            <w:pPr>
              <w:keepNext/>
              <w:keepLines/>
              <w:spacing w:before="240" w:line="360" w:lineRule="auto"/>
              <w:jc w:val="center"/>
              <w:outlineLvl w:val="0"/>
              <w:rPr>
                <w:rFonts w:ascii="Calibri Light" w:hAnsi="Calibri Light" w:cs="Calibri Light"/>
                <w:b/>
                <w:sz w:val="22"/>
                <w:szCs w:val="22"/>
                <w:lang w:val="el-GR"/>
              </w:rPr>
            </w:pPr>
          </w:p>
        </w:tc>
      </w:tr>
    </w:tbl>
    <w:p w14:paraId="5D36BB31" w14:textId="77777777" w:rsidR="001C5F25" w:rsidRPr="00262342" w:rsidRDefault="001C5F25" w:rsidP="003959DE">
      <w:pPr>
        <w:rPr>
          <w:color w:val="000000"/>
          <w:lang w:val="en-GB"/>
        </w:rPr>
      </w:pPr>
    </w:p>
    <w:p w14:paraId="17B83792" w14:textId="77777777" w:rsidR="001C5F25" w:rsidRDefault="00262342" w:rsidP="00DC35B4">
      <w:pPr>
        <w:rPr>
          <w:color w:val="000000"/>
          <w:lang w:val="el-GR"/>
        </w:rPr>
      </w:pPr>
      <w:r w:rsidRPr="00262342">
        <w:rPr>
          <w:rFonts w:ascii="Calibri Light" w:hAnsi="Calibri Light" w:cs="Calibri Light"/>
          <w:color w:val="000000"/>
          <w:lang w:val="el-GR"/>
        </w:rPr>
        <w:t>*</w:t>
      </w:r>
      <w:r w:rsidR="007D5BA2" w:rsidRPr="007D5BA2">
        <w:rPr>
          <w:rFonts w:ascii="Calibri Light" w:hAnsi="Calibri Light" w:cs="Calibri Light"/>
          <w:color w:val="000000"/>
          <w:lang w:val="el-GR"/>
        </w:rPr>
        <w:t>Επιπλέον 500 εκ ευρώ για την Υγεία προβλέπεται να αναλωθούν τους υπόλοιπους μήνες του 2020 και το 2021</w:t>
      </w:r>
    </w:p>
    <w:p w14:paraId="11389DAE" w14:textId="77777777" w:rsidR="004C6839" w:rsidRDefault="004C6839" w:rsidP="00DC35B4">
      <w:pPr>
        <w:rPr>
          <w:color w:val="000000"/>
          <w:lang w:val="el-GR"/>
        </w:rPr>
      </w:pPr>
    </w:p>
    <w:p w14:paraId="4405D42F" w14:textId="77777777" w:rsidR="004C6839" w:rsidRDefault="004C6839" w:rsidP="00DC35B4">
      <w:pPr>
        <w:rPr>
          <w:color w:val="000000"/>
          <w:lang w:val="el-GR"/>
        </w:rPr>
      </w:pPr>
    </w:p>
    <w:p w14:paraId="2EA9DCDA" w14:textId="77777777" w:rsidR="008E7AD6" w:rsidRDefault="008E7AD6" w:rsidP="00DC35B4">
      <w:pPr>
        <w:rPr>
          <w:color w:val="000000"/>
          <w:lang w:val="el-G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4"/>
        <w:gridCol w:w="1706"/>
      </w:tblGrid>
      <w:tr w:rsidR="00486A9A" w:rsidRPr="002401B8" w14:paraId="5B552786" w14:textId="77777777" w:rsidTr="002401B8">
        <w:tc>
          <w:tcPr>
            <w:tcW w:w="4053" w:type="pct"/>
            <w:shd w:val="clear" w:color="auto" w:fill="F2F2F2"/>
            <w:vAlign w:val="center"/>
          </w:tcPr>
          <w:p w14:paraId="458A5F80" w14:textId="77777777" w:rsidR="00486A9A" w:rsidRPr="002401B8" w:rsidRDefault="00486A9A" w:rsidP="002401B8">
            <w:pPr>
              <w:jc w:val="center"/>
              <w:rPr>
                <w:rFonts w:ascii="Calibri Light" w:hAnsi="Calibri Light" w:cs="Calibri Light"/>
                <w:lang w:val="el-GR"/>
              </w:rPr>
            </w:pPr>
            <w:r w:rsidRPr="002401B8">
              <w:rPr>
                <w:rFonts w:ascii="Calibri Light" w:hAnsi="Calibri Light" w:cs="Calibri Light"/>
                <w:lang w:val="el-GR"/>
              </w:rPr>
              <w:t>Αναστολή πληρωμών</w:t>
            </w:r>
          </w:p>
        </w:tc>
        <w:tc>
          <w:tcPr>
            <w:tcW w:w="947" w:type="pct"/>
            <w:shd w:val="clear" w:color="auto" w:fill="F2F2F2"/>
            <w:vAlign w:val="center"/>
          </w:tcPr>
          <w:p w14:paraId="687E9634" w14:textId="77777777" w:rsidR="00486A9A" w:rsidRPr="002401B8" w:rsidRDefault="00486A9A" w:rsidP="002401B8">
            <w:pPr>
              <w:jc w:val="center"/>
              <w:rPr>
                <w:rFonts w:ascii="Calibri Light" w:hAnsi="Calibri Light" w:cs="Calibri Light"/>
                <w:lang w:val="el-GR"/>
              </w:rPr>
            </w:pPr>
          </w:p>
        </w:tc>
      </w:tr>
      <w:tr w:rsidR="00486A9A" w:rsidRPr="002401B8" w14:paraId="592E0E4E" w14:textId="77777777" w:rsidTr="002401B8">
        <w:tc>
          <w:tcPr>
            <w:tcW w:w="4053" w:type="pct"/>
            <w:shd w:val="clear" w:color="auto" w:fill="auto"/>
            <w:vAlign w:val="center"/>
          </w:tcPr>
          <w:p w14:paraId="6CDA2953" w14:textId="77777777" w:rsidR="00486A9A" w:rsidRPr="002401B8" w:rsidRDefault="00486A9A" w:rsidP="002401B8">
            <w:pPr>
              <w:jc w:val="center"/>
              <w:rPr>
                <w:rFonts w:ascii="Calibri Light" w:hAnsi="Calibri Light" w:cs="Calibri Light"/>
                <w:lang w:val="el-GR"/>
              </w:rPr>
            </w:pPr>
            <w:r w:rsidRPr="002401B8">
              <w:rPr>
                <w:rFonts w:ascii="Calibri Light" w:hAnsi="Calibri Light" w:cs="Calibri Light"/>
                <w:lang w:val="el-GR"/>
              </w:rPr>
              <w:t>Αναστολή ΦΠΑ, ασφαλιστικών εισφορών ελευθέρων επαγγελματιών και ρυθμίσεων ασφαλιστικών εισφορών και φόρων για τις πληττόμενες επιχειρήσεις</w:t>
            </w:r>
          </w:p>
        </w:tc>
        <w:tc>
          <w:tcPr>
            <w:tcW w:w="947" w:type="pct"/>
            <w:shd w:val="clear" w:color="auto" w:fill="auto"/>
            <w:vAlign w:val="center"/>
          </w:tcPr>
          <w:p w14:paraId="087059B4" w14:textId="77777777" w:rsidR="00486A9A" w:rsidRPr="002401B8" w:rsidRDefault="00486A9A" w:rsidP="002401B8">
            <w:pPr>
              <w:jc w:val="center"/>
              <w:rPr>
                <w:rFonts w:ascii="Calibri Light" w:hAnsi="Calibri Light" w:cs="Calibri Light"/>
                <w:lang w:val="el-GR"/>
              </w:rPr>
            </w:pPr>
            <w:r w:rsidRPr="002401B8">
              <w:rPr>
                <w:rFonts w:ascii="Calibri Light" w:hAnsi="Calibri Light" w:cs="Calibri Light"/>
                <w:lang w:val="el-GR"/>
              </w:rPr>
              <w:t>3,5 δι</w:t>
            </w:r>
            <w:r w:rsidR="00D05A0E" w:rsidRPr="002401B8">
              <w:rPr>
                <w:rFonts w:ascii="Calibri Light" w:hAnsi="Calibri Light" w:cs="Calibri Light"/>
                <w:lang w:val="el-GR"/>
              </w:rPr>
              <w:t>σ.</w:t>
            </w:r>
          </w:p>
        </w:tc>
      </w:tr>
    </w:tbl>
    <w:p w14:paraId="56E79DDA" w14:textId="77777777" w:rsidR="004C6839" w:rsidRPr="009B218B" w:rsidRDefault="004C6839" w:rsidP="004C6839">
      <w:pPr>
        <w:jc w:val="both"/>
        <w:rPr>
          <w:rFonts w:ascii="Calibri Light" w:hAnsi="Calibri Light" w:cs="Calibri Light"/>
          <w:color w:val="000000"/>
          <w:lang w:val="el-GR"/>
        </w:rPr>
      </w:pPr>
    </w:p>
    <w:p w14:paraId="0E9F9408" w14:textId="77777777" w:rsidR="004C6839" w:rsidRDefault="004C6839" w:rsidP="004C6839">
      <w:pPr>
        <w:rPr>
          <w:rFonts w:ascii="Calibri Light" w:hAnsi="Calibri Light" w:cs="Calibri Light"/>
          <w:lang w:val="el-GR"/>
        </w:rPr>
      </w:pPr>
    </w:p>
    <w:p w14:paraId="1AFEB699" w14:textId="77777777" w:rsidR="004C6839" w:rsidRDefault="004C6839" w:rsidP="004C6839">
      <w:pPr>
        <w:rPr>
          <w:rFonts w:ascii="Calibri Light" w:hAnsi="Calibri Light" w:cs="Calibri Light"/>
          <w:lang w:val="el-GR"/>
        </w:rPr>
      </w:pPr>
    </w:p>
    <w:p w14:paraId="38AFCE32" w14:textId="77777777" w:rsidR="004C6839" w:rsidRDefault="004C6839" w:rsidP="004C6839">
      <w:pPr>
        <w:rPr>
          <w:rFonts w:ascii="Calibri Light" w:hAnsi="Calibri Light" w:cs="Calibri Light"/>
          <w:lang w:val="el-GR"/>
        </w:rPr>
      </w:pPr>
    </w:p>
    <w:p w14:paraId="4B8619FF" w14:textId="77777777" w:rsidR="004C6839" w:rsidRPr="002A1AFC" w:rsidRDefault="004C6839" w:rsidP="004C6839">
      <w:pPr>
        <w:rPr>
          <w:rFonts w:ascii="Calibri Light" w:hAnsi="Calibri Light" w:cs="Calibri Light"/>
          <w:b/>
          <w:bCs/>
          <w:lang w:val="el-GR"/>
        </w:rPr>
      </w:pPr>
      <w:r w:rsidRPr="002A1AFC">
        <w:rPr>
          <w:rFonts w:ascii="Calibri Light" w:hAnsi="Calibri Light" w:cs="Calibri Light"/>
          <w:b/>
          <w:bCs/>
          <w:lang w:val="el-GR"/>
        </w:rPr>
        <w:t>Ρευστότητα προς επιχειρήσεις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5"/>
        <w:gridCol w:w="4485"/>
      </w:tblGrid>
      <w:tr w:rsidR="004C6839" w:rsidRPr="002401B8" w14:paraId="29F843A2" w14:textId="77777777" w:rsidTr="002401B8">
        <w:tc>
          <w:tcPr>
            <w:tcW w:w="4618" w:type="dxa"/>
          </w:tcPr>
          <w:p w14:paraId="72A03090"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Ενίσχυση της ρευστότητας των επιχειρήσεων μέσω της Αναπτυξιακής Τράπεζας των εμπορικών τραπεζών και άλλων χρηματοδοτικών εργαλείων</w:t>
            </w:r>
          </w:p>
        </w:tc>
        <w:tc>
          <w:tcPr>
            <w:tcW w:w="4618" w:type="dxa"/>
          </w:tcPr>
          <w:p w14:paraId="0673F7DB"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 xml:space="preserve">12 δισ. </w:t>
            </w:r>
          </w:p>
        </w:tc>
      </w:tr>
    </w:tbl>
    <w:p w14:paraId="344764BC" w14:textId="77777777" w:rsidR="004C6839" w:rsidRDefault="004C6839" w:rsidP="004C6839">
      <w:pPr>
        <w:rPr>
          <w:rFonts w:ascii="Calibri Light" w:hAnsi="Calibri Light" w:cs="Calibri Light"/>
          <w:lang w:val="el-GR"/>
        </w:rPr>
      </w:pPr>
    </w:p>
    <w:p w14:paraId="31F053B1" w14:textId="77777777" w:rsidR="004C6839" w:rsidRPr="009B218B" w:rsidRDefault="004C6839" w:rsidP="004C6839">
      <w:pPr>
        <w:rPr>
          <w:rFonts w:ascii="Calibri Light" w:hAnsi="Calibri Light" w:cs="Calibri Light"/>
          <w:lang w:val="el-GR"/>
        </w:rPr>
      </w:pPr>
    </w:p>
    <w:p w14:paraId="6BC78D82" w14:textId="77777777" w:rsidR="004C6839" w:rsidRDefault="004C6839" w:rsidP="004C6839">
      <w:pPr>
        <w:rPr>
          <w:rFonts w:ascii="Calibri Light" w:hAnsi="Calibri Light" w:cs="Calibri Light"/>
          <w:lang w:val="el-GR"/>
        </w:rPr>
      </w:pPr>
    </w:p>
    <w:p w14:paraId="618C96C1" w14:textId="77777777" w:rsidR="00D05A0E" w:rsidRDefault="00D05A0E" w:rsidP="004C6839">
      <w:pPr>
        <w:rPr>
          <w:rFonts w:ascii="Calibri Light" w:hAnsi="Calibri Light" w:cs="Calibri Light"/>
          <w:lang w:val="el-GR"/>
        </w:rPr>
      </w:pPr>
    </w:p>
    <w:p w14:paraId="698064EB" w14:textId="77777777" w:rsidR="00D05A0E" w:rsidRPr="009B218B" w:rsidRDefault="00D05A0E" w:rsidP="004C6839">
      <w:pPr>
        <w:rPr>
          <w:rFonts w:ascii="Calibri Light" w:hAnsi="Calibri Light" w:cs="Calibri Light"/>
          <w:lang w:val="el-GR"/>
        </w:rPr>
      </w:pPr>
    </w:p>
    <w:p w14:paraId="7DAC8068" w14:textId="77777777" w:rsidR="004C6839" w:rsidRDefault="004C6839" w:rsidP="004C6839">
      <w:pPr>
        <w:rPr>
          <w:rFonts w:ascii="Calibri Light" w:hAnsi="Calibri Light" w:cs="Calibri Light"/>
          <w:b/>
          <w:bCs/>
          <w:lang w:val="el-GR"/>
        </w:rPr>
      </w:pPr>
      <w:r w:rsidRPr="009B218B">
        <w:rPr>
          <w:rFonts w:ascii="Calibri Light" w:hAnsi="Calibri Light" w:cs="Calibri Light"/>
          <w:b/>
          <w:bCs/>
          <w:lang w:val="el-GR"/>
        </w:rPr>
        <w:t>Βασικές Πηγές Χρηματοδότησης</w:t>
      </w:r>
    </w:p>
    <w:p w14:paraId="5DC70B58" w14:textId="77777777" w:rsidR="00400298" w:rsidRPr="009B218B" w:rsidRDefault="00400298" w:rsidP="004C6839">
      <w:pPr>
        <w:rPr>
          <w:rFonts w:ascii="Calibri Light" w:hAnsi="Calibri Light" w:cs="Calibri Light"/>
          <w:b/>
          <w:bCs/>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2"/>
        <w:gridCol w:w="4488"/>
      </w:tblGrid>
      <w:tr w:rsidR="004C6839" w:rsidRPr="002401B8" w14:paraId="3CE3769F" w14:textId="77777777" w:rsidTr="002401B8">
        <w:tc>
          <w:tcPr>
            <w:tcW w:w="4618" w:type="dxa"/>
          </w:tcPr>
          <w:p w14:paraId="380B08A9"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 xml:space="preserve">Ταμειακά Διαθέσιμα </w:t>
            </w:r>
          </w:p>
        </w:tc>
        <w:tc>
          <w:tcPr>
            <w:tcW w:w="4618" w:type="dxa"/>
          </w:tcPr>
          <w:p w14:paraId="1A57FF22"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36 δισ. € εκ των οποίων τα 15,7 είναι δεσμευμένα για την αποπληρωμή δημοσίου χρέους</w:t>
            </w:r>
          </w:p>
        </w:tc>
      </w:tr>
      <w:tr w:rsidR="004C6839" w:rsidRPr="002401B8" w14:paraId="54F09AE7" w14:textId="77777777" w:rsidTr="002401B8">
        <w:tc>
          <w:tcPr>
            <w:tcW w:w="4618" w:type="dxa"/>
          </w:tcPr>
          <w:p w14:paraId="7D4A7F3C"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Νέος δανεισμός του δημοσίου από τις αγορές ομολόγων, εντόκων, σύμφωνα με τον προγραμματισμό της κυβέρνησης</w:t>
            </w:r>
          </w:p>
        </w:tc>
        <w:tc>
          <w:tcPr>
            <w:tcW w:w="4618" w:type="dxa"/>
          </w:tcPr>
          <w:p w14:paraId="2E0019F5"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4,5 δισ. € τουλάχιστον</w:t>
            </w:r>
          </w:p>
        </w:tc>
      </w:tr>
      <w:tr w:rsidR="004C6839" w:rsidRPr="002401B8" w14:paraId="6FF37B36" w14:textId="77777777" w:rsidTr="002401B8">
        <w:tc>
          <w:tcPr>
            <w:tcW w:w="4618" w:type="dxa"/>
          </w:tcPr>
          <w:p w14:paraId="2D737406"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Ενεργοποίηση και αναπροσανατολισμός πόρων ΕΣΠΑ</w:t>
            </w:r>
          </w:p>
        </w:tc>
        <w:tc>
          <w:tcPr>
            <w:tcW w:w="4618" w:type="dxa"/>
          </w:tcPr>
          <w:p w14:paraId="4136D76E"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6-6,5 δισ. € τουλάχιστον</w:t>
            </w:r>
          </w:p>
        </w:tc>
      </w:tr>
      <w:tr w:rsidR="004C6839" w:rsidRPr="002401B8" w14:paraId="157803BD" w14:textId="77777777" w:rsidTr="002401B8">
        <w:tc>
          <w:tcPr>
            <w:tcW w:w="4618" w:type="dxa"/>
          </w:tcPr>
          <w:p w14:paraId="6ACAC82A"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Πρόγραμμα SURE</w:t>
            </w:r>
          </w:p>
        </w:tc>
        <w:tc>
          <w:tcPr>
            <w:tcW w:w="4618" w:type="dxa"/>
          </w:tcPr>
          <w:p w14:paraId="006DF5B6"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1,5 δισ. €</w:t>
            </w:r>
          </w:p>
        </w:tc>
      </w:tr>
      <w:tr w:rsidR="004C6839" w:rsidRPr="002401B8" w14:paraId="3CAB557E" w14:textId="77777777" w:rsidTr="002401B8">
        <w:tc>
          <w:tcPr>
            <w:tcW w:w="4618" w:type="dxa"/>
          </w:tcPr>
          <w:p w14:paraId="38341B1D" w14:textId="77777777" w:rsidR="004C6839" w:rsidRPr="002401B8" w:rsidRDefault="004C6839" w:rsidP="00486A9A">
            <w:pPr>
              <w:rPr>
                <w:rFonts w:ascii="Calibri Light" w:hAnsi="Calibri Light" w:cs="Calibri Light"/>
                <w:b/>
                <w:bCs/>
                <w:color w:val="0070C0"/>
                <w:lang w:val="el-GR"/>
              </w:rPr>
            </w:pPr>
            <w:r w:rsidRPr="002401B8">
              <w:rPr>
                <w:rFonts w:ascii="Calibri Light" w:hAnsi="Calibri Light" w:cs="Calibri Light"/>
                <w:b/>
                <w:bCs/>
                <w:color w:val="0070C0"/>
                <w:lang w:val="el-GR"/>
              </w:rPr>
              <w:t>Μερικό σύνολο</w:t>
            </w:r>
          </w:p>
        </w:tc>
        <w:tc>
          <w:tcPr>
            <w:tcW w:w="4618" w:type="dxa"/>
          </w:tcPr>
          <w:p w14:paraId="42010861" w14:textId="77777777" w:rsidR="004C6839" w:rsidRPr="002401B8" w:rsidRDefault="004C6839" w:rsidP="00486A9A">
            <w:pPr>
              <w:rPr>
                <w:rFonts w:ascii="Calibri Light" w:hAnsi="Calibri Light" w:cs="Calibri Light"/>
                <w:b/>
                <w:bCs/>
                <w:color w:val="0070C0"/>
                <w:lang w:val="el-GR"/>
              </w:rPr>
            </w:pPr>
            <w:r w:rsidRPr="002401B8">
              <w:rPr>
                <w:rFonts w:ascii="Calibri Light" w:hAnsi="Calibri Light" w:cs="Calibri Light"/>
                <w:b/>
                <w:bCs/>
                <w:color w:val="0070C0"/>
                <w:lang w:val="el-GR"/>
              </w:rPr>
              <w:t>32  δισ. €</w:t>
            </w:r>
          </w:p>
        </w:tc>
      </w:tr>
      <w:tr w:rsidR="004C6839" w:rsidRPr="002401B8" w14:paraId="7418DF2C" w14:textId="77777777" w:rsidTr="002401B8">
        <w:tc>
          <w:tcPr>
            <w:tcW w:w="4618" w:type="dxa"/>
          </w:tcPr>
          <w:p w14:paraId="13FB9DF7"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ΕΚΤ</w:t>
            </w:r>
            <w:r w:rsidRPr="002401B8">
              <w:rPr>
                <w:rFonts w:ascii="Calibri Light" w:hAnsi="Calibri Light" w:cs="Calibri Light"/>
              </w:rPr>
              <w:t xml:space="preserve">: Pandemic Emergency Purchase Programme (PEPP). </w:t>
            </w:r>
            <w:r w:rsidRPr="002401B8">
              <w:rPr>
                <w:rFonts w:ascii="Calibri Light" w:hAnsi="Calibri Light" w:cs="Calibri Light"/>
                <w:lang w:val="el-GR"/>
              </w:rPr>
              <w:t>Αγορά από την ΕΚΤ ομολόγων του δημόσιου από τη δευτερογενή αγορά. Με το μηχανισμό αυτό η ΕΚΤ κρατάει χαμηλά τα επιτόκια των ελληνικών ομολόγων και διευκολύνει την πρόσβαση σε ρευστότητα των ελληνικών τραπεζών</w:t>
            </w:r>
          </w:p>
        </w:tc>
        <w:tc>
          <w:tcPr>
            <w:tcW w:w="4618" w:type="dxa"/>
          </w:tcPr>
          <w:p w14:paraId="36E7C261"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12 δισ. €</w:t>
            </w:r>
          </w:p>
        </w:tc>
      </w:tr>
      <w:tr w:rsidR="004C6839" w:rsidRPr="002401B8" w14:paraId="0B3BB27D" w14:textId="77777777" w:rsidTr="002401B8">
        <w:tc>
          <w:tcPr>
            <w:tcW w:w="4618" w:type="dxa"/>
          </w:tcPr>
          <w:p w14:paraId="79369650"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Νέο Ταμείο Εγγυοδοσίας της Ευρωπαϊκής Τράπεζας Επενδύσεων</w:t>
            </w:r>
          </w:p>
        </w:tc>
        <w:tc>
          <w:tcPr>
            <w:tcW w:w="4618" w:type="dxa"/>
          </w:tcPr>
          <w:p w14:paraId="3E317AAA" w14:textId="77777777" w:rsidR="004C6839" w:rsidRPr="002401B8" w:rsidRDefault="004C6839" w:rsidP="00486A9A">
            <w:pPr>
              <w:rPr>
                <w:rFonts w:ascii="Calibri Light" w:hAnsi="Calibri Light" w:cs="Calibri Light"/>
                <w:lang w:val="el-GR"/>
              </w:rPr>
            </w:pPr>
            <w:r w:rsidRPr="002401B8">
              <w:rPr>
                <w:rFonts w:ascii="Calibri Light" w:hAnsi="Calibri Light" w:cs="Calibri Light"/>
                <w:lang w:val="el-GR"/>
              </w:rPr>
              <w:t>3 δισ. €</w:t>
            </w:r>
          </w:p>
        </w:tc>
      </w:tr>
      <w:tr w:rsidR="004C6839" w:rsidRPr="002401B8" w14:paraId="0817E278" w14:textId="77777777" w:rsidTr="002401B8">
        <w:tc>
          <w:tcPr>
            <w:tcW w:w="4618" w:type="dxa"/>
          </w:tcPr>
          <w:p w14:paraId="0C3B1A03" w14:textId="77777777" w:rsidR="004C6839" w:rsidRPr="002401B8" w:rsidRDefault="004C6839" w:rsidP="00486A9A">
            <w:pPr>
              <w:rPr>
                <w:rFonts w:ascii="Calibri Light" w:hAnsi="Calibri Light" w:cs="Calibri Light"/>
                <w:b/>
                <w:bCs/>
                <w:color w:val="0070C0"/>
                <w:lang w:val="el-GR"/>
              </w:rPr>
            </w:pPr>
            <w:r w:rsidRPr="002401B8">
              <w:rPr>
                <w:rFonts w:ascii="Calibri Light" w:hAnsi="Calibri Light" w:cs="Calibri Light"/>
                <w:b/>
                <w:bCs/>
                <w:color w:val="0070C0"/>
                <w:lang w:val="el-GR"/>
              </w:rPr>
              <w:t>Μερικό σύνολο</w:t>
            </w:r>
          </w:p>
        </w:tc>
        <w:tc>
          <w:tcPr>
            <w:tcW w:w="4618" w:type="dxa"/>
          </w:tcPr>
          <w:p w14:paraId="5261AC32" w14:textId="77777777" w:rsidR="004C6839" w:rsidRPr="002401B8" w:rsidRDefault="004C6839" w:rsidP="00486A9A">
            <w:pPr>
              <w:rPr>
                <w:rFonts w:ascii="Calibri Light" w:hAnsi="Calibri Light" w:cs="Calibri Light"/>
                <w:b/>
                <w:bCs/>
                <w:color w:val="0070C0"/>
                <w:lang w:val="el-GR"/>
              </w:rPr>
            </w:pPr>
            <w:r w:rsidRPr="002401B8">
              <w:rPr>
                <w:rFonts w:ascii="Calibri Light" w:hAnsi="Calibri Light" w:cs="Calibri Light"/>
                <w:b/>
                <w:bCs/>
                <w:color w:val="0070C0"/>
                <w:lang w:val="el-GR"/>
              </w:rPr>
              <w:t>15 δισ. €</w:t>
            </w:r>
          </w:p>
        </w:tc>
      </w:tr>
      <w:tr w:rsidR="004C6839" w:rsidRPr="002401B8" w14:paraId="61A09EC0" w14:textId="77777777" w:rsidTr="002401B8">
        <w:tc>
          <w:tcPr>
            <w:tcW w:w="4618" w:type="dxa"/>
          </w:tcPr>
          <w:p w14:paraId="1757C314" w14:textId="77777777" w:rsidR="004C6839" w:rsidRPr="002401B8" w:rsidRDefault="004C6839" w:rsidP="00486A9A">
            <w:pPr>
              <w:rPr>
                <w:rFonts w:ascii="Calibri Light" w:hAnsi="Calibri Light" w:cs="Calibri Light"/>
                <w:b/>
                <w:bCs/>
                <w:lang w:val="el-GR"/>
              </w:rPr>
            </w:pPr>
            <w:r w:rsidRPr="002401B8">
              <w:rPr>
                <w:rFonts w:ascii="Calibri Light" w:hAnsi="Calibri Light" w:cs="Calibri Light"/>
                <w:b/>
                <w:bCs/>
                <w:lang w:val="el-GR"/>
              </w:rPr>
              <w:t>Σύνολο</w:t>
            </w:r>
          </w:p>
        </w:tc>
        <w:tc>
          <w:tcPr>
            <w:tcW w:w="4618" w:type="dxa"/>
          </w:tcPr>
          <w:p w14:paraId="1CE3938F" w14:textId="77777777" w:rsidR="004C6839" w:rsidRPr="002401B8" w:rsidRDefault="004C6839" w:rsidP="00486A9A">
            <w:pPr>
              <w:rPr>
                <w:rFonts w:ascii="Calibri Light" w:hAnsi="Calibri Light" w:cs="Calibri Light"/>
                <w:b/>
                <w:bCs/>
                <w:lang w:val="el-GR"/>
              </w:rPr>
            </w:pPr>
            <w:r w:rsidRPr="002401B8">
              <w:rPr>
                <w:rFonts w:ascii="Calibri Light" w:hAnsi="Calibri Light" w:cs="Calibri Light"/>
                <w:b/>
                <w:bCs/>
                <w:lang w:val="el-GR"/>
              </w:rPr>
              <w:t>47 δισ. €</w:t>
            </w:r>
          </w:p>
        </w:tc>
      </w:tr>
    </w:tbl>
    <w:p w14:paraId="69F728BA" w14:textId="77777777" w:rsidR="004C6839" w:rsidRPr="009B218B" w:rsidRDefault="004C6839" w:rsidP="004C6839">
      <w:pPr>
        <w:rPr>
          <w:rFonts w:ascii="Calibri Light" w:hAnsi="Calibri Light" w:cs="Calibri Light"/>
          <w:lang w:val="el-GR"/>
        </w:rPr>
      </w:pPr>
    </w:p>
    <w:p w14:paraId="49E266E0" w14:textId="77777777" w:rsidR="008E7AD6" w:rsidRPr="00DC35B4" w:rsidRDefault="008E7AD6" w:rsidP="004C6839">
      <w:pPr>
        <w:rPr>
          <w:color w:val="000000"/>
          <w:lang w:val="el-GR"/>
        </w:rPr>
      </w:pPr>
    </w:p>
    <w:sectPr w:rsidR="008E7AD6" w:rsidRPr="00DC35B4" w:rsidSect="003D3B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Andale Sans UI">
    <w:altName w:val="Arial Unicode MS"/>
    <w:charset w:val="A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CB6"/>
    <w:multiLevelType w:val="hybridMultilevel"/>
    <w:tmpl w:val="5A4464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1161EA4"/>
    <w:multiLevelType w:val="hybridMultilevel"/>
    <w:tmpl w:val="64103FA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94808FC"/>
    <w:multiLevelType w:val="hybridMultilevel"/>
    <w:tmpl w:val="C8B66DC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A1D03E0"/>
    <w:multiLevelType w:val="hybridMultilevel"/>
    <w:tmpl w:val="B1DCE1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D703BF"/>
    <w:multiLevelType w:val="hybridMultilevel"/>
    <w:tmpl w:val="A9104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45428D"/>
    <w:multiLevelType w:val="hybridMultilevel"/>
    <w:tmpl w:val="B68C9A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BA76521"/>
    <w:multiLevelType w:val="hybridMultilevel"/>
    <w:tmpl w:val="7C5C5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B7635"/>
    <w:multiLevelType w:val="hybridMultilevel"/>
    <w:tmpl w:val="29C024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EA702BE"/>
    <w:multiLevelType w:val="multilevel"/>
    <w:tmpl w:val="79260856"/>
    <w:lvl w:ilvl="0">
      <w:start w:val="1"/>
      <w:numFmt w:val="decimal"/>
      <w:lvlText w:val="%1."/>
      <w:lvlJc w:val="left"/>
      <w:pPr>
        <w:ind w:left="720" w:hanging="360"/>
      </w:pPr>
      <w:rPr>
        <w:rFonts w:ascii="Calibri Light" w:eastAsia="Times New Roman" w:hAnsi="Calibri Light" w:cs="Times New Roman" w:hint="default"/>
        <w:b/>
        <w:bCs/>
        <w:color w:val="2F5496"/>
        <w:sz w:val="32"/>
        <w:szCs w:val="32"/>
      </w:rPr>
    </w:lvl>
    <w:lvl w:ilvl="1">
      <w:start w:val="2"/>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F022957"/>
    <w:multiLevelType w:val="hybridMultilevel"/>
    <w:tmpl w:val="542CA1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143C50"/>
    <w:multiLevelType w:val="hybridMultilevel"/>
    <w:tmpl w:val="CAF6EE80"/>
    <w:lvl w:ilvl="0" w:tplc="9B2EAF7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42C490B"/>
    <w:multiLevelType w:val="hybridMultilevel"/>
    <w:tmpl w:val="C4D6C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BD515D3"/>
    <w:multiLevelType w:val="hybridMultilevel"/>
    <w:tmpl w:val="FB8611C8"/>
    <w:lvl w:ilvl="0" w:tplc="0408000F">
      <w:start w:val="1"/>
      <w:numFmt w:val="decimal"/>
      <w:lvlText w:val="%1."/>
      <w:lvlJc w:val="left"/>
      <w:pPr>
        <w:ind w:left="720" w:hanging="360"/>
      </w:pPr>
      <w:rPr>
        <w:rFonts w:hint="default"/>
      </w:rPr>
    </w:lvl>
    <w:lvl w:ilvl="1" w:tplc="575265AA">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C1C3006"/>
    <w:multiLevelType w:val="hybridMultilevel"/>
    <w:tmpl w:val="23FE4A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1966B8A"/>
    <w:multiLevelType w:val="multilevel"/>
    <w:tmpl w:val="9AF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1A5017"/>
    <w:multiLevelType w:val="multilevel"/>
    <w:tmpl w:val="79260856"/>
    <w:lvl w:ilvl="0">
      <w:start w:val="1"/>
      <w:numFmt w:val="decimal"/>
      <w:lvlText w:val="%1."/>
      <w:lvlJc w:val="left"/>
      <w:pPr>
        <w:ind w:left="720" w:hanging="360"/>
      </w:pPr>
      <w:rPr>
        <w:rFonts w:ascii="Calibri Light" w:eastAsia="Times New Roman" w:hAnsi="Calibri Light" w:cs="Times New Roman" w:hint="default"/>
        <w:b/>
        <w:bCs/>
        <w:color w:val="2F5496"/>
        <w:sz w:val="32"/>
        <w:szCs w:val="32"/>
      </w:rPr>
    </w:lvl>
    <w:lvl w:ilvl="1">
      <w:start w:val="2"/>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6876C48"/>
    <w:multiLevelType w:val="hybridMultilevel"/>
    <w:tmpl w:val="E1BEF4E2"/>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BB22F22"/>
    <w:multiLevelType w:val="hybridMultilevel"/>
    <w:tmpl w:val="DFE27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C161D8E"/>
    <w:multiLevelType w:val="hybridMultilevel"/>
    <w:tmpl w:val="EE9EE0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2EF6D49"/>
    <w:multiLevelType w:val="hybridMultilevel"/>
    <w:tmpl w:val="A5F093C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53CB6A32"/>
    <w:multiLevelType w:val="hybridMultilevel"/>
    <w:tmpl w:val="98848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BE77217"/>
    <w:multiLevelType w:val="hybridMultilevel"/>
    <w:tmpl w:val="BED230C0"/>
    <w:lvl w:ilvl="0" w:tplc="08090001">
      <w:start w:val="1"/>
      <w:numFmt w:val="bullet"/>
      <w:lvlText w:val=""/>
      <w:lvlJc w:val="left"/>
      <w:pPr>
        <w:ind w:left="81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5C156D28"/>
    <w:multiLevelType w:val="hybridMultilevel"/>
    <w:tmpl w:val="C8C834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F7B455A"/>
    <w:multiLevelType w:val="hybridMultilevel"/>
    <w:tmpl w:val="8682C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1E72F36"/>
    <w:multiLevelType w:val="hybridMultilevel"/>
    <w:tmpl w:val="C5560F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45B391D"/>
    <w:multiLevelType w:val="hybridMultilevel"/>
    <w:tmpl w:val="4BEABE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7805A4B"/>
    <w:multiLevelType w:val="hybridMultilevel"/>
    <w:tmpl w:val="13004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5015F4"/>
    <w:multiLevelType w:val="hybridMultilevel"/>
    <w:tmpl w:val="DFB81B2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79C30803"/>
    <w:multiLevelType w:val="hybridMultilevel"/>
    <w:tmpl w:val="D14A958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5C5446"/>
    <w:multiLevelType w:val="hybridMultilevel"/>
    <w:tmpl w:val="E0441B3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7F9F52A5"/>
    <w:multiLevelType w:val="hybridMultilevel"/>
    <w:tmpl w:val="7E9E0B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21"/>
  </w:num>
  <w:num w:numId="3">
    <w:abstractNumId w:val="9"/>
  </w:num>
  <w:num w:numId="4">
    <w:abstractNumId w:val="1"/>
  </w:num>
  <w:num w:numId="5">
    <w:abstractNumId w:val="5"/>
  </w:num>
  <w:num w:numId="6">
    <w:abstractNumId w:val="13"/>
  </w:num>
  <w:num w:numId="7">
    <w:abstractNumId w:val="26"/>
  </w:num>
  <w:num w:numId="8">
    <w:abstractNumId w:val="20"/>
  </w:num>
  <w:num w:numId="9">
    <w:abstractNumId w:val="3"/>
  </w:num>
  <w:num w:numId="10">
    <w:abstractNumId w:val="29"/>
  </w:num>
  <w:num w:numId="11">
    <w:abstractNumId w:val="27"/>
  </w:num>
  <w:num w:numId="12">
    <w:abstractNumId w:val="28"/>
  </w:num>
  <w:num w:numId="13">
    <w:abstractNumId w:val="6"/>
  </w:num>
  <w:num w:numId="14">
    <w:abstractNumId w:val="8"/>
  </w:num>
  <w:num w:numId="15">
    <w:abstractNumId w:val="23"/>
  </w:num>
  <w:num w:numId="16">
    <w:abstractNumId w:val="0"/>
  </w:num>
  <w:num w:numId="17">
    <w:abstractNumId w:val="22"/>
  </w:num>
  <w:num w:numId="18">
    <w:abstractNumId w:val="24"/>
  </w:num>
  <w:num w:numId="19">
    <w:abstractNumId w:val="14"/>
  </w:num>
  <w:num w:numId="20">
    <w:abstractNumId w:val="15"/>
  </w:num>
  <w:num w:numId="21">
    <w:abstractNumId w:val="4"/>
  </w:num>
  <w:num w:numId="22">
    <w:abstractNumId w:val="10"/>
  </w:num>
  <w:num w:numId="23">
    <w:abstractNumId w:val="16"/>
  </w:num>
  <w:num w:numId="24">
    <w:abstractNumId w:val="2"/>
  </w:num>
  <w:num w:numId="25">
    <w:abstractNumId w:val="30"/>
  </w:num>
  <w:num w:numId="26">
    <w:abstractNumId w:val="19"/>
  </w:num>
  <w:num w:numId="27">
    <w:abstractNumId w:val="7"/>
  </w:num>
  <w:num w:numId="28">
    <w:abstractNumId w:val="17"/>
  </w:num>
  <w:num w:numId="29">
    <w:abstractNumId w:val="2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34"/>
    <w:rsid w:val="000116D1"/>
    <w:rsid w:val="00025BAD"/>
    <w:rsid w:val="00032068"/>
    <w:rsid w:val="000578D4"/>
    <w:rsid w:val="00064F90"/>
    <w:rsid w:val="00077418"/>
    <w:rsid w:val="00084F29"/>
    <w:rsid w:val="000927F9"/>
    <w:rsid w:val="000B08C1"/>
    <w:rsid w:val="000B65AB"/>
    <w:rsid w:val="00132449"/>
    <w:rsid w:val="00141089"/>
    <w:rsid w:val="001646FA"/>
    <w:rsid w:val="001812C1"/>
    <w:rsid w:val="001851A8"/>
    <w:rsid w:val="001C5F25"/>
    <w:rsid w:val="002015FC"/>
    <w:rsid w:val="00214859"/>
    <w:rsid w:val="00225541"/>
    <w:rsid w:val="002354B7"/>
    <w:rsid w:val="0024012B"/>
    <w:rsid w:val="002401B8"/>
    <w:rsid w:val="00246150"/>
    <w:rsid w:val="00246306"/>
    <w:rsid w:val="00262342"/>
    <w:rsid w:val="00262BBA"/>
    <w:rsid w:val="002653DB"/>
    <w:rsid w:val="002A5A6B"/>
    <w:rsid w:val="002D3915"/>
    <w:rsid w:val="002F3649"/>
    <w:rsid w:val="002F4B5D"/>
    <w:rsid w:val="002F4DCD"/>
    <w:rsid w:val="002F5715"/>
    <w:rsid w:val="0031033E"/>
    <w:rsid w:val="00322B98"/>
    <w:rsid w:val="003345B3"/>
    <w:rsid w:val="003402FA"/>
    <w:rsid w:val="0038744D"/>
    <w:rsid w:val="00387946"/>
    <w:rsid w:val="003959DE"/>
    <w:rsid w:val="003A2ADA"/>
    <w:rsid w:val="003B06EA"/>
    <w:rsid w:val="003B2235"/>
    <w:rsid w:val="003B7401"/>
    <w:rsid w:val="003D3B16"/>
    <w:rsid w:val="003D78DE"/>
    <w:rsid w:val="003E16EF"/>
    <w:rsid w:val="00400298"/>
    <w:rsid w:val="00405EAC"/>
    <w:rsid w:val="0040729D"/>
    <w:rsid w:val="00413824"/>
    <w:rsid w:val="00425259"/>
    <w:rsid w:val="00446A33"/>
    <w:rsid w:val="00484376"/>
    <w:rsid w:val="00486A9A"/>
    <w:rsid w:val="00486BD9"/>
    <w:rsid w:val="00490535"/>
    <w:rsid w:val="00491D60"/>
    <w:rsid w:val="004945B0"/>
    <w:rsid w:val="004C6839"/>
    <w:rsid w:val="004E59B4"/>
    <w:rsid w:val="0050166F"/>
    <w:rsid w:val="00503589"/>
    <w:rsid w:val="00533ED0"/>
    <w:rsid w:val="00574516"/>
    <w:rsid w:val="00584A3F"/>
    <w:rsid w:val="005855E1"/>
    <w:rsid w:val="00597888"/>
    <w:rsid w:val="005F12B0"/>
    <w:rsid w:val="005F29F9"/>
    <w:rsid w:val="005F5724"/>
    <w:rsid w:val="005F5C3F"/>
    <w:rsid w:val="006064F3"/>
    <w:rsid w:val="0061301A"/>
    <w:rsid w:val="00632336"/>
    <w:rsid w:val="00633385"/>
    <w:rsid w:val="006572D8"/>
    <w:rsid w:val="006D61F1"/>
    <w:rsid w:val="006D6A41"/>
    <w:rsid w:val="006F7EA3"/>
    <w:rsid w:val="00706A66"/>
    <w:rsid w:val="007109C4"/>
    <w:rsid w:val="00713B51"/>
    <w:rsid w:val="007371D1"/>
    <w:rsid w:val="00755826"/>
    <w:rsid w:val="00772CDF"/>
    <w:rsid w:val="00773130"/>
    <w:rsid w:val="007D49C3"/>
    <w:rsid w:val="007D5BA2"/>
    <w:rsid w:val="007E79FD"/>
    <w:rsid w:val="007F776E"/>
    <w:rsid w:val="00807967"/>
    <w:rsid w:val="008200A4"/>
    <w:rsid w:val="00854160"/>
    <w:rsid w:val="00862C8A"/>
    <w:rsid w:val="00862ECA"/>
    <w:rsid w:val="00887F68"/>
    <w:rsid w:val="00896993"/>
    <w:rsid w:val="008B77F7"/>
    <w:rsid w:val="008E575E"/>
    <w:rsid w:val="008E7AD6"/>
    <w:rsid w:val="009054D3"/>
    <w:rsid w:val="00912B9F"/>
    <w:rsid w:val="009138C3"/>
    <w:rsid w:val="0091416E"/>
    <w:rsid w:val="00924011"/>
    <w:rsid w:val="00930A48"/>
    <w:rsid w:val="009530B6"/>
    <w:rsid w:val="00953F30"/>
    <w:rsid w:val="00966173"/>
    <w:rsid w:val="0096782A"/>
    <w:rsid w:val="00971415"/>
    <w:rsid w:val="009B2829"/>
    <w:rsid w:val="00A00926"/>
    <w:rsid w:val="00A37411"/>
    <w:rsid w:val="00A51C4D"/>
    <w:rsid w:val="00A60E67"/>
    <w:rsid w:val="00A6543A"/>
    <w:rsid w:val="00A74148"/>
    <w:rsid w:val="00A934E2"/>
    <w:rsid w:val="00A94135"/>
    <w:rsid w:val="00AA1E90"/>
    <w:rsid w:val="00AB21F1"/>
    <w:rsid w:val="00AE6935"/>
    <w:rsid w:val="00AE6A61"/>
    <w:rsid w:val="00AF36EE"/>
    <w:rsid w:val="00AF7D41"/>
    <w:rsid w:val="00B018F8"/>
    <w:rsid w:val="00B0696F"/>
    <w:rsid w:val="00B24BA9"/>
    <w:rsid w:val="00B678C5"/>
    <w:rsid w:val="00B722F1"/>
    <w:rsid w:val="00B75B87"/>
    <w:rsid w:val="00B85534"/>
    <w:rsid w:val="00B965E8"/>
    <w:rsid w:val="00B96799"/>
    <w:rsid w:val="00BF5833"/>
    <w:rsid w:val="00C4053F"/>
    <w:rsid w:val="00C777A1"/>
    <w:rsid w:val="00C94AD7"/>
    <w:rsid w:val="00C97242"/>
    <w:rsid w:val="00CB02A7"/>
    <w:rsid w:val="00CC3368"/>
    <w:rsid w:val="00CF2BBD"/>
    <w:rsid w:val="00D05A0E"/>
    <w:rsid w:val="00D3307C"/>
    <w:rsid w:val="00D37457"/>
    <w:rsid w:val="00D42967"/>
    <w:rsid w:val="00D80EED"/>
    <w:rsid w:val="00D85FE5"/>
    <w:rsid w:val="00D9180F"/>
    <w:rsid w:val="00D936A6"/>
    <w:rsid w:val="00DA6852"/>
    <w:rsid w:val="00DB4DEC"/>
    <w:rsid w:val="00DC35B4"/>
    <w:rsid w:val="00DC4875"/>
    <w:rsid w:val="00DC7051"/>
    <w:rsid w:val="00DE472B"/>
    <w:rsid w:val="00DF7295"/>
    <w:rsid w:val="00E06D86"/>
    <w:rsid w:val="00E1389A"/>
    <w:rsid w:val="00E23351"/>
    <w:rsid w:val="00E43298"/>
    <w:rsid w:val="00E6166B"/>
    <w:rsid w:val="00E643F1"/>
    <w:rsid w:val="00E87B04"/>
    <w:rsid w:val="00E95DF0"/>
    <w:rsid w:val="00EB159F"/>
    <w:rsid w:val="00EF3EB1"/>
    <w:rsid w:val="00F048A4"/>
    <w:rsid w:val="00F25C9A"/>
    <w:rsid w:val="00F36C20"/>
    <w:rsid w:val="00F37C0A"/>
    <w:rsid w:val="00F44BCA"/>
    <w:rsid w:val="00F56890"/>
    <w:rsid w:val="00F97237"/>
    <w:rsid w:val="00FB4A68"/>
    <w:rsid w:val="00FB769A"/>
    <w:rsid w:val="00FE02AB"/>
    <w:rsid w:val="00FF3CB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198EC"/>
  <w15:chartTrackingRefBased/>
  <w15:docId w15:val="{B65DD45B-446F-0548-BA17-0D3FBE31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BD9"/>
    <w:rPr>
      <w:sz w:val="24"/>
      <w:szCs w:val="24"/>
      <w:lang w:val="en-US" w:eastAsia="ja-JP"/>
    </w:rPr>
  </w:style>
  <w:style w:type="paragraph" w:styleId="Heading1">
    <w:name w:val="heading 1"/>
    <w:basedOn w:val="Normal"/>
    <w:next w:val="Normal"/>
    <w:link w:val="Heading1Char"/>
    <w:uiPriority w:val="9"/>
    <w:qFormat/>
    <w:rsid w:val="00A00926"/>
    <w:pPr>
      <w:keepNext/>
      <w:keepLines/>
      <w:spacing w:before="240" w:line="360" w:lineRule="auto"/>
      <w:outlineLvl w:val="0"/>
    </w:pPr>
    <w:rPr>
      <w:rFonts w:ascii="Calibri Light" w:hAnsi="Calibri Light"/>
      <w:b/>
      <w:color w:val="2F5496"/>
      <w:sz w:val="32"/>
      <w:szCs w:val="32"/>
      <w:lang w:val="el-GR"/>
    </w:rPr>
  </w:style>
  <w:style w:type="paragraph" w:styleId="Heading2">
    <w:name w:val="heading 2"/>
    <w:basedOn w:val="Normal"/>
    <w:next w:val="Normal"/>
    <w:link w:val="Heading2Char"/>
    <w:uiPriority w:val="9"/>
    <w:unhideWhenUsed/>
    <w:qFormat/>
    <w:rsid w:val="00A00926"/>
    <w:pPr>
      <w:keepNext/>
      <w:keepLines/>
      <w:spacing w:before="40" w:line="360" w:lineRule="auto"/>
      <w:outlineLvl w:val="1"/>
    </w:pPr>
    <w:rPr>
      <w:rFonts w:ascii="Calibri Light" w:hAnsi="Calibri Light"/>
      <w:color w:val="2F5496"/>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EAC"/>
    <w:pPr>
      <w:ind w:left="720"/>
      <w:contextualSpacing/>
    </w:pPr>
  </w:style>
  <w:style w:type="character" w:styleId="Hyperlink">
    <w:name w:val="Hyperlink"/>
    <w:basedOn w:val="DefaultParagraphFont"/>
    <w:uiPriority w:val="99"/>
    <w:unhideWhenUsed/>
    <w:rsid w:val="00773130"/>
    <w:rPr>
      <w:color w:val="0563C1"/>
      <w:u w:val="single"/>
    </w:rPr>
  </w:style>
  <w:style w:type="character" w:customStyle="1" w:styleId="Heading1Char">
    <w:name w:val="Heading 1 Char"/>
    <w:basedOn w:val="DefaultParagraphFont"/>
    <w:link w:val="Heading1"/>
    <w:uiPriority w:val="9"/>
    <w:rsid w:val="00A00926"/>
    <w:rPr>
      <w:rFonts w:ascii="Calibri Light" w:eastAsia="Times New Roman" w:hAnsi="Calibri Light" w:cs="Times New Roman"/>
      <w:b/>
      <w:color w:val="2F5496"/>
      <w:sz w:val="32"/>
      <w:szCs w:val="32"/>
      <w:lang w:val="el-GR"/>
    </w:rPr>
  </w:style>
  <w:style w:type="character" w:customStyle="1" w:styleId="Heading2Char">
    <w:name w:val="Heading 2 Char"/>
    <w:basedOn w:val="DefaultParagraphFont"/>
    <w:link w:val="Heading2"/>
    <w:uiPriority w:val="9"/>
    <w:rsid w:val="00A00926"/>
    <w:rPr>
      <w:rFonts w:ascii="Calibri Light" w:eastAsia="Times New Roman" w:hAnsi="Calibri Light" w:cs="Times New Roman"/>
      <w:color w:val="2F5496"/>
      <w:sz w:val="26"/>
      <w:szCs w:val="26"/>
      <w:lang w:val="fr-FR"/>
    </w:rPr>
  </w:style>
  <w:style w:type="paragraph" w:customStyle="1" w:styleId="m5844035179500610402msolistparagraph">
    <w:name w:val="m_5844035179500610402msolistparagraph"/>
    <w:basedOn w:val="Normal"/>
    <w:rsid w:val="00AF36EE"/>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AF36EE"/>
  </w:style>
  <w:style w:type="paragraph" w:customStyle="1" w:styleId="Web1">
    <w:name w:val="Κανονικό (Web)1"/>
    <w:rsid w:val="00AF36EE"/>
    <w:pPr>
      <w:shd w:val="clear" w:color="auto" w:fill="FFFFFF"/>
      <w:suppressAutoHyphens/>
      <w:spacing w:before="100" w:after="100" w:line="100" w:lineRule="atLeast"/>
    </w:pPr>
    <w:rPr>
      <w:rFonts w:ascii="Times New Roman" w:eastAsia="Arial Unicode MS" w:hAnsi="Times New Roman" w:cs="Arial Unicode MS"/>
      <w:color w:val="000000"/>
      <w:kern w:val="1"/>
      <w:sz w:val="24"/>
      <w:szCs w:val="24"/>
      <w:lang w:val="en-US" w:eastAsia="hi-IN" w:bidi="hi-IN"/>
    </w:rPr>
  </w:style>
  <w:style w:type="paragraph" w:styleId="NormalWeb">
    <w:name w:val="Normal (Web)"/>
    <w:uiPriority w:val="99"/>
    <w:rsid w:val="00F36C20"/>
    <w:pPr>
      <w:shd w:val="clear" w:color="auto" w:fill="FFFFFF"/>
      <w:spacing w:before="100" w:after="100" w:line="100" w:lineRule="atLeast"/>
    </w:pPr>
    <w:rPr>
      <w:rFonts w:ascii="Times New Roman" w:eastAsia="Arial Unicode MS" w:hAnsi="Times New Roman" w:cs="Arial Unicode MS"/>
      <w:color w:val="000000"/>
      <w:kern w:val="1"/>
      <w:sz w:val="24"/>
      <w:szCs w:val="24"/>
      <w:lang w:val="en-US" w:eastAsia="hi-IN" w:bidi="hi-IN"/>
    </w:rPr>
  </w:style>
  <w:style w:type="paragraph" w:customStyle="1" w:styleId="Body">
    <w:name w:val="Body"/>
    <w:rsid w:val="00B0696F"/>
    <w:pPr>
      <w:shd w:val="clear" w:color="auto" w:fill="FFFFFF"/>
      <w:spacing w:line="276" w:lineRule="auto"/>
    </w:pPr>
    <w:rPr>
      <w:rFonts w:ascii="Arial" w:eastAsia="Arial Unicode MS" w:hAnsi="Arial" w:cs="Arial Unicode MS"/>
      <w:color w:val="000000"/>
      <w:kern w:val="1"/>
      <w:sz w:val="22"/>
      <w:szCs w:val="22"/>
      <w:lang w:eastAsia="hi-IN" w:bidi="hi-IN"/>
    </w:rPr>
  </w:style>
  <w:style w:type="table" w:styleId="TableGrid">
    <w:name w:val="Table Grid"/>
    <w:basedOn w:val="TableNormal"/>
    <w:uiPriority w:val="59"/>
    <w:rsid w:val="005F5C3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6D61F1"/>
    <w:pPr>
      <w:spacing w:before="480" w:line="276" w:lineRule="auto"/>
      <w:outlineLvl w:val="9"/>
    </w:pPr>
    <w:rPr>
      <w:bCs/>
      <w:sz w:val="28"/>
      <w:szCs w:val="28"/>
      <w:lang w:val="en-US"/>
    </w:rPr>
  </w:style>
  <w:style w:type="paragraph" w:styleId="TOC1">
    <w:name w:val="toc 1"/>
    <w:basedOn w:val="Normal"/>
    <w:next w:val="Normal"/>
    <w:autoRedefine/>
    <w:uiPriority w:val="39"/>
    <w:unhideWhenUsed/>
    <w:rsid w:val="006D61F1"/>
    <w:pPr>
      <w:spacing w:before="120"/>
    </w:pPr>
    <w:rPr>
      <w:rFonts w:cs="Calibri"/>
      <w:b/>
      <w:bCs/>
      <w:i/>
      <w:iCs/>
    </w:rPr>
  </w:style>
  <w:style w:type="paragraph" w:styleId="TOC2">
    <w:name w:val="toc 2"/>
    <w:basedOn w:val="Normal"/>
    <w:next w:val="Normal"/>
    <w:autoRedefine/>
    <w:uiPriority w:val="39"/>
    <w:unhideWhenUsed/>
    <w:rsid w:val="006D61F1"/>
    <w:pPr>
      <w:spacing w:before="120"/>
      <w:ind w:left="240"/>
    </w:pPr>
    <w:rPr>
      <w:rFonts w:cs="Calibri"/>
      <w:b/>
      <w:bCs/>
      <w:sz w:val="22"/>
      <w:szCs w:val="22"/>
    </w:rPr>
  </w:style>
  <w:style w:type="paragraph" w:styleId="TOC3">
    <w:name w:val="toc 3"/>
    <w:basedOn w:val="Normal"/>
    <w:next w:val="Normal"/>
    <w:autoRedefine/>
    <w:uiPriority w:val="39"/>
    <w:semiHidden/>
    <w:unhideWhenUsed/>
    <w:rsid w:val="006D61F1"/>
    <w:pPr>
      <w:ind w:left="480"/>
    </w:pPr>
    <w:rPr>
      <w:rFonts w:cs="Calibri"/>
      <w:sz w:val="20"/>
      <w:szCs w:val="20"/>
    </w:rPr>
  </w:style>
  <w:style w:type="paragraph" w:styleId="TOC4">
    <w:name w:val="toc 4"/>
    <w:basedOn w:val="Normal"/>
    <w:next w:val="Normal"/>
    <w:autoRedefine/>
    <w:uiPriority w:val="39"/>
    <w:semiHidden/>
    <w:unhideWhenUsed/>
    <w:rsid w:val="006D61F1"/>
    <w:pPr>
      <w:ind w:left="720"/>
    </w:pPr>
    <w:rPr>
      <w:rFonts w:cs="Calibri"/>
      <w:sz w:val="20"/>
      <w:szCs w:val="20"/>
    </w:rPr>
  </w:style>
  <w:style w:type="paragraph" w:styleId="TOC5">
    <w:name w:val="toc 5"/>
    <w:basedOn w:val="Normal"/>
    <w:next w:val="Normal"/>
    <w:autoRedefine/>
    <w:uiPriority w:val="39"/>
    <w:semiHidden/>
    <w:unhideWhenUsed/>
    <w:rsid w:val="006D61F1"/>
    <w:pPr>
      <w:ind w:left="960"/>
    </w:pPr>
    <w:rPr>
      <w:rFonts w:cs="Calibri"/>
      <w:sz w:val="20"/>
      <w:szCs w:val="20"/>
    </w:rPr>
  </w:style>
  <w:style w:type="paragraph" w:styleId="TOC6">
    <w:name w:val="toc 6"/>
    <w:basedOn w:val="Normal"/>
    <w:next w:val="Normal"/>
    <w:autoRedefine/>
    <w:uiPriority w:val="39"/>
    <w:semiHidden/>
    <w:unhideWhenUsed/>
    <w:rsid w:val="006D61F1"/>
    <w:pPr>
      <w:ind w:left="1200"/>
    </w:pPr>
    <w:rPr>
      <w:rFonts w:cs="Calibri"/>
      <w:sz w:val="20"/>
      <w:szCs w:val="20"/>
    </w:rPr>
  </w:style>
  <w:style w:type="paragraph" w:styleId="TOC7">
    <w:name w:val="toc 7"/>
    <w:basedOn w:val="Normal"/>
    <w:next w:val="Normal"/>
    <w:autoRedefine/>
    <w:uiPriority w:val="39"/>
    <w:semiHidden/>
    <w:unhideWhenUsed/>
    <w:rsid w:val="006D61F1"/>
    <w:pPr>
      <w:ind w:left="1440"/>
    </w:pPr>
    <w:rPr>
      <w:rFonts w:cs="Calibri"/>
      <w:sz w:val="20"/>
      <w:szCs w:val="20"/>
    </w:rPr>
  </w:style>
  <w:style w:type="paragraph" w:styleId="TOC8">
    <w:name w:val="toc 8"/>
    <w:basedOn w:val="Normal"/>
    <w:next w:val="Normal"/>
    <w:autoRedefine/>
    <w:uiPriority w:val="39"/>
    <w:semiHidden/>
    <w:unhideWhenUsed/>
    <w:rsid w:val="006D61F1"/>
    <w:pPr>
      <w:ind w:left="1680"/>
    </w:pPr>
    <w:rPr>
      <w:rFonts w:cs="Calibri"/>
      <w:sz w:val="20"/>
      <w:szCs w:val="20"/>
    </w:rPr>
  </w:style>
  <w:style w:type="paragraph" w:styleId="TOC9">
    <w:name w:val="toc 9"/>
    <w:basedOn w:val="Normal"/>
    <w:next w:val="Normal"/>
    <w:autoRedefine/>
    <w:uiPriority w:val="39"/>
    <w:semiHidden/>
    <w:unhideWhenUsed/>
    <w:rsid w:val="006D61F1"/>
    <w:pPr>
      <w:ind w:left="1920"/>
    </w:pPr>
    <w:rPr>
      <w:rFonts w:cs="Calibri"/>
      <w:sz w:val="20"/>
      <w:szCs w:val="20"/>
    </w:rPr>
  </w:style>
  <w:style w:type="paragraph" w:styleId="BalloonText">
    <w:name w:val="Balloon Text"/>
    <w:basedOn w:val="Normal"/>
    <w:link w:val="BalloonTextChar"/>
    <w:uiPriority w:val="99"/>
    <w:semiHidden/>
    <w:unhideWhenUsed/>
    <w:rsid w:val="00B75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87"/>
    <w:rPr>
      <w:rFonts w:ascii="Segoe UI" w:hAnsi="Segoe UI" w:cs="Segoe UI"/>
      <w:sz w:val="18"/>
      <w:szCs w:val="18"/>
    </w:rPr>
  </w:style>
  <w:style w:type="character" w:styleId="CommentReference">
    <w:name w:val="annotation reference"/>
    <w:basedOn w:val="DefaultParagraphFont"/>
    <w:uiPriority w:val="99"/>
    <w:semiHidden/>
    <w:unhideWhenUsed/>
    <w:rsid w:val="001812C1"/>
    <w:rPr>
      <w:sz w:val="18"/>
      <w:szCs w:val="18"/>
    </w:rPr>
  </w:style>
  <w:style w:type="paragraph" w:styleId="CommentText">
    <w:name w:val="annotation text"/>
    <w:basedOn w:val="Normal"/>
    <w:link w:val="CommentTextChar"/>
    <w:uiPriority w:val="99"/>
    <w:semiHidden/>
    <w:unhideWhenUsed/>
    <w:rsid w:val="001812C1"/>
  </w:style>
  <w:style w:type="character" w:customStyle="1" w:styleId="CommentTextChar">
    <w:name w:val="Comment Text Char"/>
    <w:basedOn w:val="DefaultParagraphFont"/>
    <w:link w:val="CommentText"/>
    <w:uiPriority w:val="99"/>
    <w:semiHidden/>
    <w:rsid w:val="001812C1"/>
  </w:style>
  <w:style w:type="paragraph" w:styleId="CommentSubject">
    <w:name w:val="annotation subject"/>
    <w:basedOn w:val="CommentText"/>
    <w:next w:val="CommentText"/>
    <w:link w:val="CommentSubjectChar"/>
    <w:uiPriority w:val="99"/>
    <w:semiHidden/>
    <w:unhideWhenUsed/>
    <w:rsid w:val="001812C1"/>
    <w:rPr>
      <w:b/>
      <w:bCs/>
      <w:sz w:val="20"/>
      <w:szCs w:val="20"/>
    </w:rPr>
  </w:style>
  <w:style w:type="character" w:customStyle="1" w:styleId="CommentSubjectChar">
    <w:name w:val="Comment Subject Char"/>
    <w:basedOn w:val="CommentTextChar"/>
    <w:link w:val="CommentSubject"/>
    <w:uiPriority w:val="99"/>
    <w:semiHidden/>
    <w:rsid w:val="00181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50731">
      <w:bodyDiv w:val="1"/>
      <w:marLeft w:val="0"/>
      <w:marRight w:val="0"/>
      <w:marTop w:val="0"/>
      <w:marBottom w:val="0"/>
      <w:divBdr>
        <w:top w:val="none" w:sz="0" w:space="0" w:color="auto"/>
        <w:left w:val="none" w:sz="0" w:space="0" w:color="auto"/>
        <w:bottom w:val="none" w:sz="0" w:space="0" w:color="auto"/>
        <w:right w:val="none" w:sz="0" w:space="0" w:color="auto"/>
      </w:divBdr>
    </w:div>
    <w:div w:id="372460360">
      <w:bodyDiv w:val="1"/>
      <w:marLeft w:val="0"/>
      <w:marRight w:val="0"/>
      <w:marTop w:val="0"/>
      <w:marBottom w:val="0"/>
      <w:divBdr>
        <w:top w:val="none" w:sz="0" w:space="0" w:color="auto"/>
        <w:left w:val="none" w:sz="0" w:space="0" w:color="auto"/>
        <w:bottom w:val="none" w:sz="0" w:space="0" w:color="auto"/>
        <w:right w:val="none" w:sz="0" w:space="0" w:color="auto"/>
      </w:divBdr>
    </w:div>
    <w:div w:id="7905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93DA6-D341-4DC4-9CBF-F9AB9871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9491</Words>
  <Characters>54099</Characters>
  <Application>Microsoft Office Word</Application>
  <DocSecurity>0</DocSecurity>
  <Lines>450</Lines>
  <Paragraphs>126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63464</CharactersWithSpaces>
  <SharedDoc>false</SharedDoc>
  <HLinks>
    <vt:vector size="48" baseType="variant">
      <vt:variant>
        <vt:i4>1179696</vt:i4>
      </vt:variant>
      <vt:variant>
        <vt:i4>44</vt:i4>
      </vt:variant>
      <vt:variant>
        <vt:i4>0</vt:i4>
      </vt:variant>
      <vt:variant>
        <vt:i4>5</vt:i4>
      </vt:variant>
      <vt:variant>
        <vt:lpwstr/>
      </vt:variant>
      <vt:variant>
        <vt:lpwstr>_Toc41310772</vt:lpwstr>
      </vt:variant>
      <vt:variant>
        <vt:i4>1114160</vt:i4>
      </vt:variant>
      <vt:variant>
        <vt:i4>38</vt:i4>
      </vt:variant>
      <vt:variant>
        <vt:i4>0</vt:i4>
      </vt:variant>
      <vt:variant>
        <vt:i4>5</vt:i4>
      </vt:variant>
      <vt:variant>
        <vt:lpwstr/>
      </vt:variant>
      <vt:variant>
        <vt:lpwstr>_Toc41310771</vt:lpwstr>
      </vt:variant>
      <vt:variant>
        <vt:i4>1048624</vt:i4>
      </vt:variant>
      <vt:variant>
        <vt:i4>32</vt:i4>
      </vt:variant>
      <vt:variant>
        <vt:i4>0</vt:i4>
      </vt:variant>
      <vt:variant>
        <vt:i4>5</vt:i4>
      </vt:variant>
      <vt:variant>
        <vt:lpwstr/>
      </vt:variant>
      <vt:variant>
        <vt:lpwstr>_Toc41310770</vt:lpwstr>
      </vt:variant>
      <vt:variant>
        <vt:i4>1638449</vt:i4>
      </vt:variant>
      <vt:variant>
        <vt:i4>26</vt:i4>
      </vt:variant>
      <vt:variant>
        <vt:i4>0</vt:i4>
      </vt:variant>
      <vt:variant>
        <vt:i4>5</vt:i4>
      </vt:variant>
      <vt:variant>
        <vt:lpwstr/>
      </vt:variant>
      <vt:variant>
        <vt:lpwstr>_Toc41310769</vt:lpwstr>
      </vt:variant>
      <vt:variant>
        <vt:i4>1572913</vt:i4>
      </vt:variant>
      <vt:variant>
        <vt:i4>20</vt:i4>
      </vt:variant>
      <vt:variant>
        <vt:i4>0</vt:i4>
      </vt:variant>
      <vt:variant>
        <vt:i4>5</vt:i4>
      </vt:variant>
      <vt:variant>
        <vt:lpwstr/>
      </vt:variant>
      <vt:variant>
        <vt:lpwstr>_Toc41310768</vt:lpwstr>
      </vt:variant>
      <vt:variant>
        <vt:i4>1507377</vt:i4>
      </vt:variant>
      <vt:variant>
        <vt:i4>14</vt:i4>
      </vt:variant>
      <vt:variant>
        <vt:i4>0</vt:i4>
      </vt:variant>
      <vt:variant>
        <vt:i4>5</vt:i4>
      </vt:variant>
      <vt:variant>
        <vt:lpwstr/>
      </vt:variant>
      <vt:variant>
        <vt:lpwstr>_Toc41310767</vt:lpwstr>
      </vt:variant>
      <vt:variant>
        <vt:i4>1441841</vt:i4>
      </vt:variant>
      <vt:variant>
        <vt:i4>8</vt:i4>
      </vt:variant>
      <vt:variant>
        <vt:i4>0</vt:i4>
      </vt:variant>
      <vt:variant>
        <vt:i4>5</vt:i4>
      </vt:variant>
      <vt:variant>
        <vt:lpwstr/>
      </vt:variant>
      <vt:variant>
        <vt:lpwstr>_Toc41310766</vt:lpwstr>
      </vt:variant>
      <vt:variant>
        <vt:i4>1376305</vt:i4>
      </vt:variant>
      <vt:variant>
        <vt:i4>2</vt:i4>
      </vt:variant>
      <vt:variant>
        <vt:i4>0</vt:i4>
      </vt:variant>
      <vt:variant>
        <vt:i4>5</vt:i4>
      </vt:variant>
      <vt:variant>
        <vt:lpwstr/>
      </vt:variant>
      <vt:variant>
        <vt:lpwstr>_Toc41310765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Papazahariou Antonios</dc:creator>
  <cp:keywords/>
  <cp:lastModifiedBy>Odysseas</cp:lastModifiedBy>
  <cp:revision>2</cp:revision>
  <dcterms:created xsi:type="dcterms:W3CDTF">2020-05-27T13:30:00Z</dcterms:created>
  <dcterms:modified xsi:type="dcterms:W3CDTF">2020-05-27T13:30:00Z</dcterms:modified>
</cp:coreProperties>
</file>