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42064E" w14:textId="77777777" w:rsidR="00B61676" w:rsidRPr="00CB55FA" w:rsidRDefault="00B61676" w:rsidP="00B61676">
      <w:pPr>
        <w:jc w:val="center"/>
        <w:rPr>
          <w:rFonts w:ascii="Arial" w:hAnsi="Arial" w:cs="Arial"/>
          <w:b/>
          <w:bCs/>
          <w:kern w:val="28"/>
          <w:sz w:val="24"/>
          <w:szCs w:val="24"/>
          <w:lang w:eastAsia="el-GR"/>
        </w:rPr>
      </w:pPr>
      <w:r>
        <w:rPr>
          <w:rFonts w:ascii="Arial" w:hAnsi="Arial" w:cs="Arial"/>
          <w:noProof/>
          <w:sz w:val="24"/>
          <w:szCs w:val="24"/>
          <w:lang w:eastAsia="el-GR"/>
        </w:rPr>
        <w:drawing>
          <wp:inline distT="0" distB="0" distL="0" distR="0" wp14:anchorId="72367D46" wp14:editId="2F70E955">
            <wp:extent cx="2080260" cy="954405"/>
            <wp:effectExtent l="19050" t="0" r="0" b="0"/>
            <wp:docPr id="1" name="Εικόνα 1" descr="C:\Users\e.pantalou\AppData\Local\Microsoft\Windows\Temporary Internet Files\Content.Word\logo_syri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C:\Users\e.pantalou\AppData\Local\Microsoft\Windows\Temporary Internet Files\Content.Word\logo_syriza.jpg"/>
                    <pic:cNvPicPr>
                      <a:picLocks noChangeAspect="1" noChangeArrowheads="1"/>
                    </pic:cNvPicPr>
                  </pic:nvPicPr>
                  <pic:blipFill>
                    <a:blip r:embed="rId5"/>
                    <a:srcRect/>
                    <a:stretch>
                      <a:fillRect/>
                    </a:stretch>
                  </pic:blipFill>
                  <pic:spPr bwMode="auto">
                    <a:xfrm>
                      <a:off x="0" y="0"/>
                      <a:ext cx="2080260" cy="954405"/>
                    </a:xfrm>
                    <a:prstGeom prst="rect">
                      <a:avLst/>
                    </a:prstGeom>
                    <a:noFill/>
                    <a:ln w="9525">
                      <a:noFill/>
                      <a:miter lim="800000"/>
                      <a:headEnd/>
                      <a:tailEnd/>
                    </a:ln>
                  </pic:spPr>
                </pic:pic>
              </a:graphicData>
            </a:graphic>
          </wp:inline>
        </w:drawing>
      </w:r>
    </w:p>
    <w:p w14:paraId="698FBC0C" w14:textId="77777777" w:rsidR="00B61676" w:rsidRPr="00C71601" w:rsidRDefault="00B61676" w:rsidP="00B61676">
      <w:pPr>
        <w:widowControl w:val="0"/>
        <w:overflowPunct w:val="0"/>
        <w:autoSpaceDE w:val="0"/>
        <w:autoSpaceDN w:val="0"/>
        <w:adjustRightInd w:val="0"/>
        <w:spacing w:after="0" w:line="240" w:lineRule="auto"/>
        <w:jc w:val="center"/>
        <w:rPr>
          <w:rFonts w:ascii="Times New Roman" w:hAnsi="Times New Roman" w:cs="Times New Roman"/>
          <w:b/>
          <w:bCs/>
          <w:kern w:val="28"/>
          <w:sz w:val="24"/>
          <w:szCs w:val="24"/>
          <w:lang w:eastAsia="el-GR"/>
        </w:rPr>
      </w:pPr>
      <w:r w:rsidRPr="00C71601">
        <w:rPr>
          <w:rFonts w:ascii="Times New Roman" w:hAnsi="Times New Roman" w:cs="Times New Roman"/>
          <w:b/>
          <w:bCs/>
          <w:kern w:val="28"/>
          <w:sz w:val="24"/>
          <w:szCs w:val="24"/>
          <w:lang w:eastAsia="el-GR"/>
        </w:rPr>
        <w:t>Προς το Προεδρείο της Βουλής των Ελλήνων</w:t>
      </w:r>
    </w:p>
    <w:p w14:paraId="4A2E0408" w14:textId="77777777" w:rsidR="00B61676" w:rsidRPr="00C71601" w:rsidRDefault="00B61676" w:rsidP="00B61676">
      <w:pPr>
        <w:widowControl w:val="0"/>
        <w:overflowPunct w:val="0"/>
        <w:autoSpaceDE w:val="0"/>
        <w:autoSpaceDN w:val="0"/>
        <w:adjustRightInd w:val="0"/>
        <w:spacing w:after="0" w:line="240" w:lineRule="auto"/>
        <w:jc w:val="center"/>
        <w:rPr>
          <w:rFonts w:ascii="Times New Roman" w:hAnsi="Times New Roman" w:cs="Times New Roman"/>
          <w:b/>
          <w:bCs/>
          <w:kern w:val="28"/>
          <w:sz w:val="24"/>
          <w:szCs w:val="24"/>
          <w:lang w:eastAsia="el-GR"/>
        </w:rPr>
      </w:pPr>
    </w:p>
    <w:p w14:paraId="625D816B" w14:textId="33DC5D8F" w:rsidR="00B61676" w:rsidRDefault="00B61676" w:rsidP="00B61676">
      <w:pPr>
        <w:widowControl w:val="0"/>
        <w:overflowPunct w:val="0"/>
        <w:autoSpaceDE w:val="0"/>
        <w:autoSpaceDN w:val="0"/>
        <w:adjustRightInd w:val="0"/>
        <w:spacing w:after="0" w:line="240" w:lineRule="auto"/>
        <w:jc w:val="center"/>
        <w:rPr>
          <w:rFonts w:ascii="Times New Roman" w:hAnsi="Times New Roman" w:cs="Times New Roman"/>
          <w:b/>
          <w:bCs/>
          <w:kern w:val="28"/>
          <w:sz w:val="24"/>
          <w:szCs w:val="24"/>
          <w:lang w:eastAsia="el-GR"/>
        </w:rPr>
      </w:pPr>
      <w:r w:rsidRPr="00C71601">
        <w:rPr>
          <w:rFonts w:ascii="Times New Roman" w:hAnsi="Times New Roman" w:cs="Times New Roman"/>
          <w:b/>
          <w:bCs/>
          <w:kern w:val="28"/>
          <w:sz w:val="24"/>
          <w:szCs w:val="24"/>
          <w:lang w:eastAsia="el-GR"/>
        </w:rPr>
        <w:t>ΑΝΑΦΟΡΑ</w:t>
      </w:r>
    </w:p>
    <w:p w14:paraId="27FE0480" w14:textId="77777777" w:rsidR="00014982" w:rsidRPr="00C71601" w:rsidRDefault="00014982" w:rsidP="00B61676">
      <w:pPr>
        <w:widowControl w:val="0"/>
        <w:overflowPunct w:val="0"/>
        <w:autoSpaceDE w:val="0"/>
        <w:autoSpaceDN w:val="0"/>
        <w:adjustRightInd w:val="0"/>
        <w:spacing w:after="0" w:line="240" w:lineRule="auto"/>
        <w:jc w:val="center"/>
        <w:rPr>
          <w:rFonts w:ascii="Times New Roman" w:hAnsi="Times New Roman" w:cs="Times New Roman"/>
          <w:b/>
          <w:bCs/>
          <w:kern w:val="28"/>
          <w:sz w:val="24"/>
          <w:szCs w:val="24"/>
          <w:lang w:eastAsia="el-GR"/>
        </w:rPr>
      </w:pPr>
    </w:p>
    <w:p w14:paraId="522BEEFE" w14:textId="420423C0" w:rsidR="0084145A" w:rsidRPr="00014982" w:rsidRDefault="00B61676" w:rsidP="00014982">
      <w:pPr>
        <w:widowControl w:val="0"/>
        <w:overflowPunct w:val="0"/>
        <w:autoSpaceDE w:val="0"/>
        <w:autoSpaceDN w:val="0"/>
        <w:adjustRightInd w:val="0"/>
        <w:spacing w:after="0" w:line="360" w:lineRule="auto"/>
        <w:rPr>
          <w:rFonts w:ascii="Times New Roman" w:hAnsi="Times New Roman" w:cs="Times New Roman"/>
          <w:b/>
          <w:bCs/>
          <w:kern w:val="28"/>
          <w:sz w:val="24"/>
          <w:szCs w:val="24"/>
          <w:lang w:eastAsia="el-GR"/>
        </w:rPr>
      </w:pPr>
      <w:r>
        <w:rPr>
          <w:rFonts w:ascii="Times New Roman" w:hAnsi="Times New Roman" w:cs="Times New Roman"/>
          <w:b/>
          <w:bCs/>
          <w:kern w:val="28"/>
          <w:sz w:val="24"/>
          <w:szCs w:val="24"/>
          <w:lang w:eastAsia="el-GR"/>
        </w:rPr>
        <w:t>Για τ</w:t>
      </w:r>
      <w:r w:rsidR="0084145A">
        <w:rPr>
          <w:rFonts w:ascii="Times New Roman" w:hAnsi="Times New Roman" w:cs="Times New Roman"/>
          <w:b/>
          <w:bCs/>
          <w:kern w:val="28"/>
          <w:sz w:val="24"/>
          <w:szCs w:val="24"/>
          <w:lang w:eastAsia="el-GR"/>
        </w:rPr>
        <w:t>ο</w:t>
      </w:r>
      <w:r>
        <w:rPr>
          <w:rFonts w:ascii="Times New Roman" w:hAnsi="Times New Roman" w:cs="Times New Roman"/>
          <w:b/>
          <w:bCs/>
          <w:kern w:val="28"/>
          <w:sz w:val="24"/>
          <w:szCs w:val="24"/>
          <w:lang w:eastAsia="el-GR"/>
        </w:rPr>
        <w:t xml:space="preserve"> Υπουργεί</w:t>
      </w:r>
      <w:r w:rsidR="00966651">
        <w:rPr>
          <w:rFonts w:ascii="Times New Roman" w:hAnsi="Times New Roman" w:cs="Times New Roman"/>
          <w:b/>
          <w:bCs/>
          <w:kern w:val="28"/>
          <w:sz w:val="24"/>
          <w:szCs w:val="24"/>
          <w:lang w:eastAsia="el-GR"/>
        </w:rPr>
        <w:t xml:space="preserve">ο </w:t>
      </w:r>
      <w:r w:rsidR="00014982">
        <w:rPr>
          <w:rFonts w:ascii="Times New Roman" w:hAnsi="Times New Roman" w:cs="Times New Roman"/>
          <w:b/>
          <w:bCs/>
          <w:kern w:val="28"/>
          <w:sz w:val="24"/>
          <w:szCs w:val="24"/>
          <w:lang w:val="en-GB" w:eastAsia="el-GR"/>
        </w:rPr>
        <w:t>N</w:t>
      </w:r>
      <w:proofErr w:type="spellStart"/>
      <w:r w:rsidR="00014982">
        <w:rPr>
          <w:rFonts w:ascii="Times New Roman" w:hAnsi="Times New Roman" w:cs="Times New Roman"/>
          <w:b/>
          <w:bCs/>
          <w:kern w:val="28"/>
          <w:sz w:val="24"/>
          <w:szCs w:val="24"/>
          <w:lang w:eastAsia="el-GR"/>
        </w:rPr>
        <w:t>αυτιλίας</w:t>
      </w:r>
      <w:proofErr w:type="spellEnd"/>
      <w:r w:rsidR="00014982">
        <w:rPr>
          <w:rFonts w:ascii="Times New Roman" w:hAnsi="Times New Roman" w:cs="Times New Roman"/>
          <w:b/>
          <w:bCs/>
          <w:kern w:val="28"/>
          <w:sz w:val="24"/>
          <w:szCs w:val="24"/>
          <w:lang w:eastAsia="el-GR"/>
        </w:rPr>
        <w:t xml:space="preserve"> και Νησιωτικής Πολιτικής</w:t>
      </w:r>
    </w:p>
    <w:p w14:paraId="44D7B354" w14:textId="77777777" w:rsidR="001E0BB5" w:rsidRDefault="001E0BB5" w:rsidP="00B61676">
      <w:pPr>
        <w:autoSpaceDE w:val="0"/>
        <w:autoSpaceDN w:val="0"/>
        <w:adjustRightInd w:val="0"/>
        <w:spacing w:after="0" w:line="360" w:lineRule="auto"/>
        <w:jc w:val="both"/>
        <w:rPr>
          <w:rFonts w:ascii="Times New Roman" w:hAnsi="Times New Roman" w:cs="Times New Roman"/>
          <w:b/>
          <w:bCs/>
          <w:kern w:val="28"/>
          <w:sz w:val="24"/>
          <w:szCs w:val="24"/>
          <w:lang w:eastAsia="el-GR"/>
        </w:rPr>
      </w:pPr>
    </w:p>
    <w:p w14:paraId="287ED5F4" w14:textId="2D7B7EBF" w:rsidR="00B61676" w:rsidRPr="006946EB" w:rsidRDefault="00B61676" w:rsidP="00B61676">
      <w:pPr>
        <w:autoSpaceDE w:val="0"/>
        <w:autoSpaceDN w:val="0"/>
        <w:adjustRightInd w:val="0"/>
        <w:spacing w:after="0" w:line="360" w:lineRule="auto"/>
        <w:jc w:val="both"/>
        <w:rPr>
          <w:rFonts w:ascii="Times New Roman" w:hAnsi="Times New Roman" w:cs="Times New Roman"/>
          <w:kern w:val="28"/>
          <w:sz w:val="24"/>
          <w:szCs w:val="24"/>
          <w:lang w:eastAsia="el-GR"/>
        </w:rPr>
      </w:pPr>
      <w:r>
        <w:rPr>
          <w:rFonts w:ascii="Times New Roman" w:hAnsi="Times New Roman" w:cs="Times New Roman"/>
          <w:b/>
          <w:bCs/>
          <w:kern w:val="28"/>
          <w:sz w:val="24"/>
          <w:szCs w:val="24"/>
          <w:lang w:eastAsia="el-GR"/>
        </w:rPr>
        <w:t xml:space="preserve">Θέμα: </w:t>
      </w:r>
      <w:r w:rsidRPr="006946EB">
        <w:rPr>
          <w:rFonts w:ascii="Times New Roman" w:hAnsi="Times New Roman" w:cs="Times New Roman"/>
          <w:b/>
          <w:bCs/>
          <w:kern w:val="28"/>
          <w:sz w:val="24"/>
          <w:szCs w:val="24"/>
          <w:lang w:eastAsia="el-GR"/>
        </w:rPr>
        <w:t>«</w:t>
      </w:r>
      <w:r w:rsidR="00014982">
        <w:rPr>
          <w:rFonts w:ascii="Times New Roman" w:hAnsi="Times New Roman" w:cs="Times New Roman"/>
          <w:b/>
          <w:bCs/>
          <w:kern w:val="28"/>
          <w:sz w:val="24"/>
          <w:szCs w:val="24"/>
          <w:lang w:eastAsia="el-GR"/>
        </w:rPr>
        <w:t>Ε</w:t>
      </w:r>
      <w:r w:rsidR="00817838">
        <w:rPr>
          <w:rFonts w:ascii="Times New Roman" w:hAnsi="Times New Roman" w:cs="Times New Roman"/>
          <w:b/>
          <w:bCs/>
          <w:kern w:val="28"/>
          <w:sz w:val="24"/>
          <w:szCs w:val="24"/>
          <w:lang w:eastAsia="el-GR"/>
        </w:rPr>
        <w:t>πιστροφή ε</w:t>
      </w:r>
      <w:r w:rsidR="00014982">
        <w:rPr>
          <w:rFonts w:ascii="Times New Roman" w:hAnsi="Times New Roman" w:cs="Times New Roman"/>
          <w:b/>
          <w:bCs/>
          <w:kern w:val="28"/>
          <w:sz w:val="24"/>
          <w:szCs w:val="24"/>
          <w:lang w:eastAsia="el-GR"/>
        </w:rPr>
        <w:t>γκλωβισμέν</w:t>
      </w:r>
      <w:r w:rsidR="00817838">
        <w:rPr>
          <w:rFonts w:ascii="Times New Roman" w:hAnsi="Times New Roman" w:cs="Times New Roman"/>
          <w:b/>
          <w:bCs/>
          <w:kern w:val="28"/>
          <w:sz w:val="24"/>
          <w:szCs w:val="24"/>
          <w:lang w:eastAsia="el-GR"/>
        </w:rPr>
        <w:t>ων</w:t>
      </w:r>
      <w:r w:rsidR="00014982">
        <w:rPr>
          <w:rFonts w:ascii="Times New Roman" w:hAnsi="Times New Roman" w:cs="Times New Roman"/>
          <w:b/>
          <w:bCs/>
          <w:kern w:val="28"/>
          <w:sz w:val="24"/>
          <w:szCs w:val="24"/>
          <w:lang w:eastAsia="el-GR"/>
        </w:rPr>
        <w:t xml:space="preserve"> </w:t>
      </w:r>
      <w:r w:rsidR="00817838">
        <w:rPr>
          <w:rFonts w:ascii="Times New Roman" w:hAnsi="Times New Roman" w:cs="Times New Roman"/>
          <w:b/>
          <w:bCs/>
          <w:kern w:val="28"/>
          <w:sz w:val="24"/>
          <w:szCs w:val="24"/>
          <w:lang w:eastAsia="el-GR"/>
        </w:rPr>
        <w:t>ναυτικών στις οικίες τους</w:t>
      </w:r>
      <w:r w:rsidRPr="006946EB">
        <w:rPr>
          <w:rFonts w:ascii="Times New Roman" w:hAnsi="Times New Roman" w:cs="Times New Roman"/>
          <w:b/>
          <w:bCs/>
          <w:kern w:val="28"/>
          <w:sz w:val="24"/>
          <w:szCs w:val="24"/>
          <w:lang w:eastAsia="el-GR"/>
        </w:rPr>
        <w:t>»</w:t>
      </w:r>
    </w:p>
    <w:p w14:paraId="01302125" w14:textId="77777777" w:rsidR="00966651" w:rsidRDefault="00966651" w:rsidP="0084145A">
      <w:pPr>
        <w:autoSpaceDE w:val="0"/>
        <w:autoSpaceDN w:val="0"/>
        <w:adjustRightInd w:val="0"/>
        <w:spacing w:after="0" w:line="360" w:lineRule="auto"/>
        <w:jc w:val="both"/>
        <w:rPr>
          <w:rFonts w:ascii="Times New Roman" w:hAnsi="Times New Roman" w:cs="Times New Roman"/>
          <w:bCs/>
          <w:kern w:val="28"/>
          <w:sz w:val="24"/>
          <w:szCs w:val="24"/>
          <w:lang w:eastAsia="el-GR"/>
        </w:rPr>
      </w:pPr>
    </w:p>
    <w:p w14:paraId="125553E9" w14:textId="1416879C" w:rsidR="006946EB" w:rsidRDefault="00B61676" w:rsidP="006946EB">
      <w:pPr>
        <w:autoSpaceDE w:val="0"/>
        <w:autoSpaceDN w:val="0"/>
        <w:adjustRightInd w:val="0"/>
        <w:spacing w:after="0" w:line="360" w:lineRule="auto"/>
        <w:jc w:val="both"/>
        <w:rPr>
          <w:rFonts w:ascii="Times New Roman" w:hAnsi="Times New Roman" w:cs="Times New Roman"/>
          <w:kern w:val="28"/>
          <w:sz w:val="24"/>
          <w:szCs w:val="24"/>
          <w:lang w:eastAsia="el-GR"/>
        </w:rPr>
      </w:pPr>
      <w:r w:rsidRPr="00F10276">
        <w:rPr>
          <w:rFonts w:ascii="Times New Roman" w:hAnsi="Times New Roman" w:cs="Times New Roman"/>
          <w:bCs/>
          <w:kern w:val="28"/>
          <w:sz w:val="24"/>
          <w:szCs w:val="24"/>
          <w:lang w:eastAsia="el-GR"/>
        </w:rPr>
        <w:t xml:space="preserve">Ο βουλευτής Νίκος </w:t>
      </w:r>
      <w:proofErr w:type="spellStart"/>
      <w:r w:rsidRPr="00F10276">
        <w:rPr>
          <w:rFonts w:ascii="Times New Roman" w:hAnsi="Times New Roman" w:cs="Times New Roman"/>
          <w:bCs/>
          <w:kern w:val="28"/>
          <w:sz w:val="24"/>
          <w:szCs w:val="24"/>
          <w:lang w:eastAsia="el-GR"/>
        </w:rPr>
        <w:t>Συρμαλένιος</w:t>
      </w:r>
      <w:proofErr w:type="spellEnd"/>
      <w:r w:rsidRPr="00F10276">
        <w:rPr>
          <w:rFonts w:ascii="Times New Roman" w:hAnsi="Times New Roman" w:cs="Times New Roman"/>
          <w:bCs/>
          <w:kern w:val="28"/>
          <w:sz w:val="24"/>
          <w:szCs w:val="24"/>
          <w:lang w:eastAsia="el-GR"/>
        </w:rPr>
        <w:t xml:space="preserve"> </w:t>
      </w:r>
      <w:r w:rsidRPr="00F10276">
        <w:rPr>
          <w:rFonts w:ascii="Times New Roman" w:hAnsi="Times New Roman" w:cs="Times New Roman"/>
          <w:kern w:val="28"/>
          <w:sz w:val="24"/>
          <w:szCs w:val="24"/>
          <w:lang w:eastAsia="el-GR"/>
        </w:rPr>
        <w:t>καταθέτει αναφορά τ</w:t>
      </w:r>
      <w:r w:rsidR="00AE0B13">
        <w:rPr>
          <w:rFonts w:ascii="Times New Roman" w:hAnsi="Times New Roman" w:cs="Times New Roman"/>
          <w:kern w:val="28"/>
          <w:sz w:val="24"/>
          <w:szCs w:val="24"/>
          <w:lang w:eastAsia="el-GR"/>
        </w:rPr>
        <w:t>ις</w:t>
      </w:r>
      <w:r w:rsidRPr="00F10276">
        <w:rPr>
          <w:rFonts w:ascii="Times New Roman" w:hAnsi="Times New Roman" w:cs="Times New Roman"/>
          <w:kern w:val="28"/>
          <w:sz w:val="24"/>
          <w:szCs w:val="24"/>
          <w:lang w:eastAsia="el-GR"/>
        </w:rPr>
        <w:t xml:space="preserve"> </w:t>
      </w:r>
      <w:r w:rsidR="004D2A00">
        <w:rPr>
          <w:rFonts w:ascii="Times New Roman" w:hAnsi="Times New Roman" w:cs="Times New Roman"/>
          <w:kern w:val="28"/>
          <w:sz w:val="24"/>
          <w:szCs w:val="24"/>
          <w:lang w:eastAsia="el-GR"/>
        </w:rPr>
        <w:t>ε</w:t>
      </w:r>
      <w:r w:rsidRPr="00F10276">
        <w:rPr>
          <w:rFonts w:ascii="Times New Roman" w:hAnsi="Times New Roman" w:cs="Times New Roman"/>
          <w:kern w:val="28"/>
          <w:sz w:val="24"/>
          <w:szCs w:val="24"/>
          <w:lang w:eastAsia="el-GR"/>
        </w:rPr>
        <w:t>πιστολ</w:t>
      </w:r>
      <w:r w:rsidR="00AE0B13">
        <w:rPr>
          <w:rFonts w:ascii="Times New Roman" w:hAnsi="Times New Roman" w:cs="Times New Roman"/>
          <w:kern w:val="28"/>
          <w:sz w:val="24"/>
          <w:szCs w:val="24"/>
          <w:lang w:eastAsia="el-GR"/>
        </w:rPr>
        <w:t>ές</w:t>
      </w:r>
      <w:r w:rsidRPr="00F10276">
        <w:rPr>
          <w:rFonts w:ascii="Times New Roman" w:hAnsi="Times New Roman" w:cs="Times New Roman"/>
          <w:kern w:val="28"/>
          <w:sz w:val="24"/>
          <w:szCs w:val="24"/>
          <w:lang w:eastAsia="el-GR"/>
        </w:rPr>
        <w:t xml:space="preserve"> </w:t>
      </w:r>
      <w:r w:rsidR="00014982">
        <w:rPr>
          <w:rFonts w:ascii="Times New Roman" w:hAnsi="Times New Roman" w:cs="Times New Roman"/>
          <w:kern w:val="28"/>
          <w:sz w:val="24"/>
          <w:szCs w:val="24"/>
          <w:lang w:eastAsia="el-GR"/>
        </w:rPr>
        <w:t>της Πανελλήνιας Ναυτικής Ομοσπονδίας και του Συλλόγου Γυναικών Ναυτικών Σύρου «Άγκυρα», με τις οποίες γίνεται αναφορά στο γεγονός ότι εκατοντάδες Έλληνες ναυτικοί βρίσκονται για πολλούς μήνες εγκλωβισμένοι λόγω πανδημίας σε λιμάνια που είναι κλειστά, μακριά από τις οικογένειές τους. Αίτημα είναι να εξαιρεθούν οι ναυτικοί από τους ταξιδιωτικούς περιορισμούς, ώστε να μπορέσουν να επιστρέψουν στις οικίες τους. Επίσης, γίνεται λόγος και για την ανεργία των ναυτικών, λόγω ακινητοποίησης των πλοίων.</w:t>
      </w:r>
    </w:p>
    <w:p w14:paraId="0A7B5D44" w14:textId="77777777" w:rsidR="00014982" w:rsidRPr="006946EB" w:rsidRDefault="00014982" w:rsidP="006946EB">
      <w:pPr>
        <w:autoSpaceDE w:val="0"/>
        <w:autoSpaceDN w:val="0"/>
        <w:adjustRightInd w:val="0"/>
        <w:spacing w:after="0" w:line="360" w:lineRule="auto"/>
        <w:jc w:val="both"/>
        <w:rPr>
          <w:rFonts w:ascii="Times New Roman" w:hAnsi="Times New Roman" w:cs="Times New Roman"/>
          <w:kern w:val="28"/>
          <w:sz w:val="24"/>
          <w:szCs w:val="24"/>
          <w:lang w:eastAsia="el-GR"/>
        </w:rPr>
      </w:pPr>
    </w:p>
    <w:p w14:paraId="1B66CA38" w14:textId="48ECA02E" w:rsidR="00B61676" w:rsidRPr="00F10276" w:rsidRDefault="00B61676" w:rsidP="00B61676">
      <w:pPr>
        <w:widowControl w:val="0"/>
        <w:overflowPunct w:val="0"/>
        <w:autoSpaceDE w:val="0"/>
        <w:autoSpaceDN w:val="0"/>
        <w:adjustRightInd w:val="0"/>
        <w:spacing w:after="0" w:line="360" w:lineRule="auto"/>
        <w:jc w:val="both"/>
        <w:rPr>
          <w:rFonts w:ascii="Times New Roman" w:hAnsi="Times New Roman" w:cs="Times New Roman"/>
          <w:bCs/>
          <w:kern w:val="28"/>
          <w:sz w:val="24"/>
          <w:szCs w:val="24"/>
          <w:lang w:eastAsia="el-GR"/>
        </w:rPr>
      </w:pPr>
      <w:r w:rsidRPr="00F10276">
        <w:rPr>
          <w:rFonts w:ascii="Times New Roman" w:hAnsi="Times New Roman" w:cs="Times New Roman"/>
          <w:bCs/>
          <w:kern w:val="28"/>
          <w:sz w:val="24"/>
          <w:szCs w:val="24"/>
          <w:lang w:eastAsia="el-GR"/>
        </w:rPr>
        <w:t>Επισυνάπτ</w:t>
      </w:r>
      <w:r w:rsidR="001E0BB5">
        <w:rPr>
          <w:rFonts w:ascii="Times New Roman" w:hAnsi="Times New Roman" w:cs="Times New Roman"/>
          <w:bCs/>
          <w:kern w:val="28"/>
          <w:sz w:val="24"/>
          <w:szCs w:val="24"/>
          <w:lang w:eastAsia="el-GR"/>
        </w:rPr>
        <w:t>ον</w:t>
      </w:r>
      <w:r w:rsidR="00F10276" w:rsidRPr="00F10276">
        <w:rPr>
          <w:rFonts w:ascii="Times New Roman" w:hAnsi="Times New Roman" w:cs="Times New Roman"/>
          <w:bCs/>
          <w:kern w:val="28"/>
          <w:sz w:val="24"/>
          <w:szCs w:val="24"/>
          <w:lang w:eastAsia="el-GR"/>
        </w:rPr>
        <w:t>ται</w:t>
      </w:r>
      <w:r w:rsidRPr="00F10276">
        <w:rPr>
          <w:rFonts w:ascii="Times New Roman" w:hAnsi="Times New Roman" w:cs="Times New Roman"/>
          <w:bCs/>
          <w:kern w:val="28"/>
          <w:sz w:val="24"/>
          <w:szCs w:val="24"/>
          <w:lang w:eastAsia="el-GR"/>
        </w:rPr>
        <w:t xml:space="preserve"> τ</w:t>
      </w:r>
      <w:r w:rsidR="001E0BB5">
        <w:rPr>
          <w:rFonts w:ascii="Times New Roman" w:hAnsi="Times New Roman" w:cs="Times New Roman"/>
          <w:bCs/>
          <w:kern w:val="28"/>
          <w:sz w:val="24"/>
          <w:szCs w:val="24"/>
          <w:lang w:eastAsia="el-GR"/>
        </w:rPr>
        <w:t>α σχετικά έγγραφα</w:t>
      </w:r>
      <w:r w:rsidRPr="00F10276">
        <w:rPr>
          <w:rFonts w:ascii="Times New Roman" w:hAnsi="Times New Roman" w:cs="Times New Roman"/>
          <w:bCs/>
          <w:kern w:val="28"/>
          <w:sz w:val="24"/>
          <w:szCs w:val="24"/>
          <w:lang w:eastAsia="el-GR"/>
        </w:rPr>
        <w:t>.</w:t>
      </w:r>
    </w:p>
    <w:p w14:paraId="5168874E" w14:textId="77777777" w:rsidR="00B61676" w:rsidRPr="00F10276" w:rsidRDefault="00B61676" w:rsidP="00B61676">
      <w:pPr>
        <w:widowControl w:val="0"/>
        <w:overflowPunct w:val="0"/>
        <w:autoSpaceDE w:val="0"/>
        <w:autoSpaceDN w:val="0"/>
        <w:adjustRightInd w:val="0"/>
        <w:spacing w:after="0" w:line="360" w:lineRule="auto"/>
        <w:jc w:val="both"/>
        <w:rPr>
          <w:rFonts w:ascii="Times New Roman" w:hAnsi="Times New Roman" w:cs="Times New Roman"/>
          <w:kern w:val="28"/>
          <w:sz w:val="24"/>
          <w:szCs w:val="24"/>
          <w:lang w:eastAsia="el-GR"/>
        </w:rPr>
      </w:pPr>
      <w:r w:rsidRPr="00F10276">
        <w:rPr>
          <w:rFonts w:ascii="Times New Roman" w:hAnsi="Times New Roman" w:cs="Times New Roman"/>
          <w:bCs/>
          <w:kern w:val="28"/>
          <w:sz w:val="24"/>
          <w:szCs w:val="24"/>
          <w:lang w:eastAsia="el-GR"/>
        </w:rPr>
        <w:t>Παρακαλούμε για την απάντηση και τις ενέργειές σας και να μας ενημερώσετε σχετικά.</w:t>
      </w:r>
    </w:p>
    <w:p w14:paraId="69FCB113" w14:textId="0A87E676" w:rsidR="00B61676" w:rsidRPr="005E0AB8" w:rsidRDefault="00B61676" w:rsidP="00B61676">
      <w:pPr>
        <w:widowControl w:val="0"/>
        <w:overflowPunct w:val="0"/>
        <w:autoSpaceDE w:val="0"/>
        <w:autoSpaceDN w:val="0"/>
        <w:adjustRightInd w:val="0"/>
        <w:spacing w:after="0" w:line="240" w:lineRule="auto"/>
        <w:jc w:val="right"/>
        <w:rPr>
          <w:rFonts w:ascii="Times New Roman" w:hAnsi="Times New Roman" w:cs="Times New Roman"/>
          <w:b/>
          <w:bCs/>
          <w:kern w:val="28"/>
          <w:sz w:val="24"/>
          <w:szCs w:val="24"/>
          <w:lang w:eastAsia="el-GR"/>
        </w:rPr>
      </w:pPr>
      <w:r w:rsidRPr="00C71601">
        <w:rPr>
          <w:rFonts w:ascii="Times New Roman" w:hAnsi="Times New Roman" w:cs="Times New Roman"/>
          <w:b/>
          <w:bCs/>
          <w:kern w:val="28"/>
          <w:sz w:val="24"/>
          <w:szCs w:val="24"/>
          <w:lang w:eastAsia="el-GR"/>
        </w:rPr>
        <w:t xml:space="preserve">Αθήνα, </w:t>
      </w:r>
      <w:r w:rsidR="00966651">
        <w:rPr>
          <w:rFonts w:ascii="Times New Roman" w:hAnsi="Times New Roman" w:cs="Times New Roman"/>
          <w:b/>
          <w:bCs/>
          <w:kern w:val="28"/>
          <w:sz w:val="24"/>
          <w:szCs w:val="24"/>
          <w:lang w:eastAsia="el-GR"/>
        </w:rPr>
        <w:t>0</w:t>
      </w:r>
      <w:r w:rsidR="00014982">
        <w:rPr>
          <w:rFonts w:ascii="Times New Roman" w:hAnsi="Times New Roman" w:cs="Times New Roman"/>
          <w:b/>
          <w:bCs/>
          <w:kern w:val="28"/>
          <w:sz w:val="24"/>
          <w:szCs w:val="24"/>
          <w:lang w:eastAsia="el-GR"/>
        </w:rPr>
        <w:t>8</w:t>
      </w:r>
      <w:r w:rsidRPr="00C71601">
        <w:rPr>
          <w:rFonts w:ascii="Times New Roman" w:hAnsi="Times New Roman" w:cs="Times New Roman"/>
          <w:b/>
          <w:bCs/>
          <w:kern w:val="28"/>
          <w:sz w:val="24"/>
          <w:szCs w:val="24"/>
          <w:lang w:eastAsia="el-GR"/>
        </w:rPr>
        <w:t>/</w:t>
      </w:r>
      <w:r w:rsidRPr="005E0AB8">
        <w:rPr>
          <w:rFonts w:ascii="Times New Roman" w:hAnsi="Times New Roman" w:cs="Times New Roman"/>
          <w:b/>
          <w:bCs/>
          <w:kern w:val="28"/>
          <w:sz w:val="24"/>
          <w:szCs w:val="24"/>
          <w:lang w:eastAsia="el-GR"/>
        </w:rPr>
        <w:t>0</w:t>
      </w:r>
      <w:r w:rsidR="00966651">
        <w:rPr>
          <w:rFonts w:ascii="Times New Roman" w:hAnsi="Times New Roman" w:cs="Times New Roman"/>
          <w:b/>
          <w:bCs/>
          <w:kern w:val="28"/>
          <w:sz w:val="24"/>
          <w:szCs w:val="24"/>
          <w:lang w:eastAsia="el-GR"/>
        </w:rPr>
        <w:t>6</w:t>
      </w:r>
      <w:r w:rsidRPr="00C71601">
        <w:rPr>
          <w:rFonts w:ascii="Times New Roman" w:hAnsi="Times New Roman" w:cs="Times New Roman"/>
          <w:b/>
          <w:bCs/>
          <w:kern w:val="28"/>
          <w:sz w:val="24"/>
          <w:szCs w:val="24"/>
          <w:lang w:eastAsia="el-GR"/>
        </w:rPr>
        <w:t>/</w:t>
      </w:r>
      <w:r w:rsidRPr="00B61676">
        <w:rPr>
          <w:rFonts w:ascii="Times New Roman" w:hAnsi="Times New Roman" w:cs="Times New Roman"/>
          <w:b/>
          <w:bCs/>
          <w:kern w:val="28"/>
          <w:sz w:val="24"/>
          <w:szCs w:val="24"/>
          <w:lang w:eastAsia="el-GR"/>
        </w:rPr>
        <w:t>20</w:t>
      </w:r>
      <w:r w:rsidRPr="005E0AB8">
        <w:rPr>
          <w:rFonts w:ascii="Times New Roman" w:hAnsi="Times New Roman" w:cs="Times New Roman"/>
          <w:b/>
          <w:bCs/>
          <w:kern w:val="28"/>
          <w:sz w:val="24"/>
          <w:szCs w:val="24"/>
          <w:lang w:eastAsia="el-GR"/>
        </w:rPr>
        <w:t>20</w:t>
      </w:r>
    </w:p>
    <w:p w14:paraId="1E221134" w14:textId="77777777" w:rsidR="00B61676" w:rsidRPr="00C71601" w:rsidRDefault="00B61676" w:rsidP="00B61676">
      <w:pPr>
        <w:widowControl w:val="0"/>
        <w:overflowPunct w:val="0"/>
        <w:autoSpaceDE w:val="0"/>
        <w:autoSpaceDN w:val="0"/>
        <w:adjustRightInd w:val="0"/>
        <w:spacing w:after="0" w:line="240" w:lineRule="auto"/>
        <w:jc w:val="center"/>
        <w:rPr>
          <w:rFonts w:ascii="Times New Roman" w:hAnsi="Times New Roman" w:cs="Times New Roman"/>
          <w:b/>
          <w:bCs/>
          <w:kern w:val="28"/>
          <w:sz w:val="24"/>
          <w:szCs w:val="24"/>
          <w:lang w:eastAsia="el-GR"/>
        </w:rPr>
      </w:pPr>
    </w:p>
    <w:p w14:paraId="7B2DFF93" w14:textId="77777777" w:rsidR="00B61676" w:rsidRPr="00C71601" w:rsidRDefault="00B61676" w:rsidP="00B61676">
      <w:pPr>
        <w:widowControl w:val="0"/>
        <w:overflowPunct w:val="0"/>
        <w:autoSpaceDE w:val="0"/>
        <w:autoSpaceDN w:val="0"/>
        <w:adjustRightInd w:val="0"/>
        <w:spacing w:after="0" w:line="240" w:lineRule="auto"/>
        <w:jc w:val="center"/>
        <w:rPr>
          <w:rFonts w:ascii="Times New Roman" w:hAnsi="Times New Roman" w:cs="Times New Roman"/>
          <w:b/>
          <w:bCs/>
          <w:kern w:val="28"/>
          <w:sz w:val="24"/>
          <w:szCs w:val="24"/>
          <w:lang w:eastAsia="el-GR"/>
        </w:rPr>
      </w:pPr>
      <w:r>
        <w:rPr>
          <w:rFonts w:ascii="Times New Roman" w:hAnsi="Times New Roman" w:cs="Times New Roman"/>
          <w:b/>
          <w:bCs/>
          <w:kern w:val="28"/>
          <w:sz w:val="24"/>
          <w:szCs w:val="24"/>
          <w:lang w:eastAsia="el-GR"/>
        </w:rPr>
        <w:t>Ο</w:t>
      </w:r>
      <w:r w:rsidRPr="00C71601">
        <w:rPr>
          <w:rFonts w:ascii="Times New Roman" w:hAnsi="Times New Roman" w:cs="Times New Roman"/>
          <w:b/>
          <w:bCs/>
          <w:kern w:val="28"/>
          <w:sz w:val="24"/>
          <w:szCs w:val="24"/>
          <w:lang w:eastAsia="el-GR"/>
        </w:rPr>
        <w:t xml:space="preserve"> καταθέτ</w:t>
      </w:r>
      <w:r>
        <w:rPr>
          <w:rFonts w:ascii="Times New Roman" w:hAnsi="Times New Roman" w:cs="Times New Roman"/>
          <w:b/>
          <w:bCs/>
          <w:kern w:val="28"/>
          <w:sz w:val="24"/>
          <w:szCs w:val="24"/>
          <w:lang w:eastAsia="el-GR"/>
        </w:rPr>
        <w:t>ων Βουλευτή</w:t>
      </w:r>
      <w:r w:rsidRPr="00C71601">
        <w:rPr>
          <w:rFonts w:ascii="Times New Roman" w:hAnsi="Times New Roman" w:cs="Times New Roman"/>
          <w:b/>
          <w:bCs/>
          <w:kern w:val="28"/>
          <w:sz w:val="24"/>
          <w:szCs w:val="24"/>
          <w:lang w:eastAsia="el-GR"/>
        </w:rPr>
        <w:t>ς</w:t>
      </w:r>
    </w:p>
    <w:p w14:paraId="2EB2A98F" w14:textId="77777777" w:rsidR="00B61676" w:rsidRPr="00C71601" w:rsidRDefault="00B61676" w:rsidP="00B61676">
      <w:pPr>
        <w:widowControl w:val="0"/>
        <w:overflowPunct w:val="0"/>
        <w:autoSpaceDE w:val="0"/>
        <w:autoSpaceDN w:val="0"/>
        <w:adjustRightInd w:val="0"/>
        <w:spacing w:after="0" w:line="240" w:lineRule="auto"/>
        <w:jc w:val="center"/>
        <w:rPr>
          <w:rFonts w:ascii="Times New Roman" w:hAnsi="Times New Roman" w:cs="Times New Roman"/>
          <w:b/>
          <w:bCs/>
          <w:kern w:val="28"/>
          <w:sz w:val="24"/>
          <w:szCs w:val="24"/>
          <w:lang w:eastAsia="el-GR"/>
        </w:rPr>
      </w:pPr>
    </w:p>
    <w:p w14:paraId="76CEAFAD" w14:textId="3FB7B95D" w:rsidR="00B61676" w:rsidRDefault="00B61676" w:rsidP="001E0BB5">
      <w:pPr>
        <w:widowControl w:val="0"/>
        <w:overflowPunct w:val="0"/>
        <w:autoSpaceDE w:val="0"/>
        <w:autoSpaceDN w:val="0"/>
        <w:adjustRightInd w:val="0"/>
        <w:spacing w:after="0" w:line="240" w:lineRule="auto"/>
        <w:jc w:val="center"/>
      </w:pPr>
      <w:r w:rsidRPr="00C71601">
        <w:rPr>
          <w:rFonts w:ascii="Times New Roman" w:hAnsi="Times New Roman" w:cs="Times New Roman"/>
          <w:b/>
          <w:bCs/>
          <w:kern w:val="28"/>
          <w:sz w:val="24"/>
          <w:szCs w:val="24"/>
          <w:lang w:eastAsia="el-GR"/>
        </w:rPr>
        <w:t>Νίκος Συρμαλένιος</w:t>
      </w:r>
    </w:p>
    <w:sectPr w:rsidR="00B61676" w:rsidSect="00E9083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B14632"/>
    <w:multiLevelType w:val="hybridMultilevel"/>
    <w:tmpl w:val="DCDA3F8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5B0D4235"/>
    <w:multiLevelType w:val="hybridMultilevel"/>
    <w:tmpl w:val="512457B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1676"/>
    <w:rsid w:val="00014982"/>
    <w:rsid w:val="000F6D78"/>
    <w:rsid w:val="001D7DAF"/>
    <w:rsid w:val="001E0BB5"/>
    <w:rsid w:val="002D7244"/>
    <w:rsid w:val="0048676C"/>
    <w:rsid w:val="004D2A00"/>
    <w:rsid w:val="00566903"/>
    <w:rsid w:val="0059542B"/>
    <w:rsid w:val="005E0AB8"/>
    <w:rsid w:val="006946EB"/>
    <w:rsid w:val="006E50A0"/>
    <w:rsid w:val="007A38CC"/>
    <w:rsid w:val="00817838"/>
    <w:rsid w:val="0084145A"/>
    <w:rsid w:val="008A79C5"/>
    <w:rsid w:val="008C7CD4"/>
    <w:rsid w:val="00966651"/>
    <w:rsid w:val="00966FB6"/>
    <w:rsid w:val="00994DC8"/>
    <w:rsid w:val="00AE0B13"/>
    <w:rsid w:val="00B24630"/>
    <w:rsid w:val="00B61676"/>
    <w:rsid w:val="00B938E4"/>
    <w:rsid w:val="00BA33CD"/>
    <w:rsid w:val="00CB0EAA"/>
    <w:rsid w:val="00D63D05"/>
    <w:rsid w:val="00EA10EE"/>
    <w:rsid w:val="00F10276"/>
    <w:rsid w:val="00F71B99"/>
    <w:rsid w:val="00FE169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70001"/>
  <w15:docId w15:val="{6F39A376-2D93-466F-8F4F-D2CDD6D39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46EB"/>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B61676"/>
    <w:rPr>
      <w:rFonts w:cs="Times New Roman"/>
      <w:b/>
      <w:bCs/>
    </w:rPr>
  </w:style>
  <w:style w:type="paragraph" w:styleId="ListParagraph">
    <w:name w:val="List Paragraph"/>
    <w:basedOn w:val="Normal"/>
    <w:uiPriority w:val="34"/>
    <w:qFormat/>
    <w:rsid w:val="00B61676"/>
    <w:pPr>
      <w:ind w:left="720"/>
      <w:contextualSpacing/>
    </w:pPr>
  </w:style>
  <w:style w:type="paragraph" w:styleId="BalloonText">
    <w:name w:val="Balloon Text"/>
    <w:basedOn w:val="Normal"/>
    <w:link w:val="BalloonTextChar"/>
    <w:uiPriority w:val="99"/>
    <w:semiHidden/>
    <w:unhideWhenUsed/>
    <w:rsid w:val="00B616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67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135</Words>
  <Characters>770</Characters>
  <Application>Microsoft Office Word</Application>
  <DocSecurity>0</DocSecurity>
  <Lines>6</Lines>
  <Paragraphs>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Odysseas</cp:lastModifiedBy>
  <cp:revision>3</cp:revision>
  <dcterms:created xsi:type="dcterms:W3CDTF">2020-06-08T14:10:00Z</dcterms:created>
  <dcterms:modified xsi:type="dcterms:W3CDTF">2020-06-08T14:11:00Z</dcterms:modified>
</cp:coreProperties>
</file>