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19DBA48F" w:rsidR="00EF1FA2" w:rsidRPr="007B7CD4" w:rsidRDefault="0046607D" w:rsidP="00C9516C">
      <w:pPr>
        <w:jc w:val="center"/>
        <w:rPr>
          <w:b/>
        </w:rPr>
      </w:pPr>
      <w:r>
        <w:rPr>
          <w:b/>
        </w:rPr>
        <w:t>Υπουργείο</w:t>
      </w:r>
      <w:r w:rsidR="007B7CD4">
        <w:rPr>
          <w:b/>
        </w:rPr>
        <w:t xml:space="preserve"> </w:t>
      </w:r>
      <w:r w:rsidR="00547E4D">
        <w:rPr>
          <w:b/>
        </w:rPr>
        <w:t>Παιδείας και Θρησκευμάτων</w:t>
      </w:r>
    </w:p>
    <w:p w14:paraId="6815506F" w14:textId="77777777" w:rsidR="007A6934" w:rsidRDefault="007A6934" w:rsidP="0046607D">
      <w:pPr>
        <w:jc w:val="both"/>
        <w:rPr>
          <w:b/>
        </w:rPr>
      </w:pPr>
    </w:p>
    <w:p w14:paraId="2A1F9A54" w14:textId="6E9A30BF" w:rsidR="00C9516C" w:rsidRPr="0046607D" w:rsidRDefault="00C9516C" w:rsidP="0046607D">
      <w:pPr>
        <w:jc w:val="both"/>
        <w:rPr>
          <w:b/>
        </w:rPr>
      </w:pPr>
      <w:r w:rsidRPr="0046607D">
        <w:rPr>
          <w:b/>
        </w:rPr>
        <w:t>Θέμα: «</w:t>
      </w:r>
      <w:r w:rsidR="00233170">
        <w:rPr>
          <w:b/>
        </w:rPr>
        <w:t>Προβλήματα από την έλλειψη καθηγητών στο Γυμνάσιο ΤΛ Κορθίου Άνδρου</w:t>
      </w:r>
      <w:r w:rsidR="001B0067">
        <w:rPr>
          <w:b/>
        </w:rPr>
        <w:t>»</w:t>
      </w:r>
    </w:p>
    <w:p w14:paraId="2DFF392A" w14:textId="6A6A0281" w:rsidR="001B0067" w:rsidRDefault="00C9516C" w:rsidP="00233170">
      <w:pPr>
        <w:jc w:val="both"/>
      </w:pPr>
      <w:r w:rsidRPr="00FF2CC3">
        <w:t xml:space="preserve">Ο βουλευτής Νίκος Συρμαλένιος καταθέτει αναφορά </w:t>
      </w:r>
      <w:r w:rsidR="00A15611">
        <w:t>την</w:t>
      </w:r>
      <w:r w:rsidR="00A15611" w:rsidRPr="00A15611">
        <w:t xml:space="preserve"> επιστολή </w:t>
      </w:r>
      <w:r w:rsidR="00EA70D5">
        <w:t xml:space="preserve">του Συλλόγου </w:t>
      </w:r>
      <w:r w:rsidR="00233170">
        <w:t xml:space="preserve">Γονέων και Κηδεμόνων Γυμνασίου ΤΛ Κορθίου Άνδρου στην οποία αναφέρονται οι ελλείψεις του γυμνασίου σε </w:t>
      </w:r>
      <w:r w:rsidR="00F576D2">
        <w:t xml:space="preserve">καθηγητές και ειδικότερα σε: </w:t>
      </w:r>
      <w:r w:rsidR="00233170">
        <w:t>Μαθηματικό, Χημικό, Φιλόλογο και Καθηγητή Αγγλικών. Στην επιστολή οι γονείς εκφράζουν την αγωνία τους, γιατί τα κενά υπάρχουν σε πανελλαδικών εξεταζόμενα μαθήματα και οι μαθητές δεν θα έχουν ίσες ευκαιρίες με τους μαθητές άλλων περιοχών που δεν έχουν κενά στους αντίστοιχους τομείς.</w:t>
      </w:r>
    </w:p>
    <w:p w14:paraId="51E77A16" w14:textId="14F215CB" w:rsidR="00A813ED" w:rsidRDefault="007A6934" w:rsidP="007A6934">
      <w:pPr>
        <w:jc w:val="both"/>
      </w:pPr>
      <w:r>
        <w:t xml:space="preserve"> </w:t>
      </w:r>
      <w:r w:rsidR="00A813ED" w:rsidRPr="00A813ED">
        <w:t>Επισυνάπτ</w:t>
      </w:r>
      <w:r w:rsidR="00A15611">
        <w:t>εται</w:t>
      </w:r>
      <w:r w:rsidR="00A813ED"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28580530" w:rsidR="00A813ED" w:rsidRDefault="00A813ED" w:rsidP="00A813ED">
      <w:pPr>
        <w:jc w:val="right"/>
        <w:rPr>
          <w:b/>
        </w:rPr>
      </w:pPr>
      <w:r>
        <w:rPr>
          <w:b/>
        </w:rPr>
        <w:t xml:space="preserve">Αθήνα </w:t>
      </w:r>
      <w:r w:rsidR="00EA70D5">
        <w:rPr>
          <w:b/>
        </w:rPr>
        <w:t>04</w:t>
      </w:r>
      <w:r>
        <w:rPr>
          <w:b/>
        </w:rPr>
        <w:t>/</w:t>
      </w:r>
      <w:r w:rsidR="00EA70D5">
        <w:rPr>
          <w:b/>
        </w:rPr>
        <w:t>10</w:t>
      </w:r>
      <w:r>
        <w:rPr>
          <w:b/>
        </w:rPr>
        <w:t>/</w:t>
      </w:r>
      <w:r w:rsidRPr="00A813ED">
        <w:rPr>
          <w:b/>
        </w:rPr>
        <w:t>2020</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Ο καταθέτων Βουλευτής</w:t>
      </w:r>
    </w:p>
    <w:p w14:paraId="6F41635A" w14:textId="77777777" w:rsidR="00A813ED" w:rsidRPr="00A813ED" w:rsidRDefault="00A813ED" w:rsidP="00A813ED">
      <w:pPr>
        <w:jc w:val="center"/>
        <w:rPr>
          <w:b/>
        </w:rPr>
      </w:pPr>
      <w:r>
        <w:rPr>
          <w:b/>
        </w:rPr>
        <w:t>Νίκος Συρμαλένιος</w:t>
      </w:r>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952CB"/>
    <w:rsid w:val="00104B4D"/>
    <w:rsid w:val="001B0067"/>
    <w:rsid w:val="00233170"/>
    <w:rsid w:val="0046607D"/>
    <w:rsid w:val="00547E4D"/>
    <w:rsid w:val="00595F12"/>
    <w:rsid w:val="005A4E7E"/>
    <w:rsid w:val="007A6934"/>
    <w:rsid w:val="007B7CD4"/>
    <w:rsid w:val="008E4E87"/>
    <w:rsid w:val="00951BBE"/>
    <w:rsid w:val="009B5F3C"/>
    <w:rsid w:val="00A15611"/>
    <w:rsid w:val="00A661BA"/>
    <w:rsid w:val="00A813ED"/>
    <w:rsid w:val="00A85616"/>
    <w:rsid w:val="00B25FBE"/>
    <w:rsid w:val="00B77A4E"/>
    <w:rsid w:val="00C9516C"/>
    <w:rsid w:val="00DD1FD8"/>
    <w:rsid w:val="00EA70D5"/>
    <w:rsid w:val="00EF1FA2"/>
    <w:rsid w:val="00F576D2"/>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3</cp:revision>
  <dcterms:created xsi:type="dcterms:W3CDTF">2020-10-04T09:53:00Z</dcterms:created>
  <dcterms:modified xsi:type="dcterms:W3CDTF">2020-10-04T10:03:00Z</dcterms:modified>
</cp:coreProperties>
</file>