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58A8" w14:textId="77777777" w:rsidR="001D36C9" w:rsidRDefault="001D36C9">
      <w:pPr>
        <w:spacing w:line="259" w:lineRule="auto"/>
        <w:ind w:left="2878" w:right="0" w:firstLine="0"/>
        <w:jc w:val="left"/>
        <w:rPr>
          <w:lang w:val="el-GR"/>
        </w:rPr>
      </w:pPr>
      <w:bookmarkStart w:id="0" w:name="_GoBack"/>
    </w:p>
    <w:p w14:paraId="1F56F49B" w14:textId="77777777" w:rsidR="001D36C9" w:rsidRDefault="00AC5D15">
      <w:pPr>
        <w:spacing w:after="139" w:line="259" w:lineRule="auto"/>
        <w:ind w:left="0" w:right="61" w:firstLine="0"/>
        <w:jc w:val="right"/>
      </w:pPr>
      <w:r>
        <w:rPr>
          <w:color w:val="000000"/>
          <w:sz w:val="40"/>
          <w:vertAlign w:val="superscript"/>
        </w:rPr>
        <w:t xml:space="preserve"> </w:t>
      </w:r>
      <w:r>
        <w:rPr>
          <w:color w:val="000000"/>
          <w:sz w:val="40"/>
          <w:vertAlign w:val="superscript"/>
        </w:rPr>
        <w:tab/>
      </w:r>
      <w:r>
        <w:rPr>
          <w:b/>
          <w:color w:val="000000"/>
          <w:sz w:val="14"/>
        </w:rPr>
        <w:t xml:space="preserve"> </w:t>
      </w:r>
    </w:p>
    <w:p w14:paraId="65F2B466" w14:textId="77777777" w:rsidR="001D36C9" w:rsidRDefault="001D36C9">
      <w:pPr>
        <w:spacing w:after="186" w:line="259" w:lineRule="auto"/>
        <w:ind w:left="0" w:right="61" w:firstLine="0"/>
        <w:jc w:val="right"/>
      </w:pPr>
    </w:p>
    <w:p w14:paraId="2AFFA1F2" w14:textId="77777777" w:rsidR="001D36C9" w:rsidRDefault="00AC5D15">
      <w:pPr>
        <w:spacing w:after="135" w:line="259" w:lineRule="auto"/>
        <w:ind w:right="98"/>
        <w:jc w:val="center"/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Χρημ</w:t>
      </w:r>
      <w:proofErr w:type="spellEnd"/>
      <w:r>
        <w:rPr>
          <w:b/>
          <w:color w:val="000000"/>
        </w:rPr>
        <w:t xml:space="preserve">ατοδοτήσεις </w:t>
      </w:r>
      <w:proofErr w:type="spellStart"/>
      <w:r>
        <w:rPr>
          <w:b/>
          <w:color w:val="000000"/>
        </w:rPr>
        <w:t>ύψους</w:t>
      </w:r>
      <w:proofErr w:type="spellEnd"/>
      <w:r>
        <w:rPr>
          <w:b/>
          <w:color w:val="000000"/>
        </w:rPr>
        <w:t xml:space="preserve"> 40 </w:t>
      </w:r>
      <w:proofErr w:type="spellStart"/>
      <w:r>
        <w:rPr>
          <w:b/>
          <w:color w:val="000000"/>
        </w:rPr>
        <w:t>εκ</w:t>
      </w:r>
      <w:proofErr w:type="spellEnd"/>
      <w:r>
        <w:rPr>
          <w:b/>
          <w:color w:val="000000"/>
        </w:rPr>
        <w:t xml:space="preserve">ατ. € </w:t>
      </w:r>
      <w:proofErr w:type="spellStart"/>
      <w:r>
        <w:rPr>
          <w:b/>
          <w:color w:val="000000"/>
        </w:rPr>
        <w:t>στους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Δήμους</w:t>
      </w:r>
      <w:proofErr w:type="spellEnd"/>
      <w:r>
        <w:rPr>
          <w:b/>
          <w:color w:val="000000"/>
        </w:rPr>
        <w:t xml:space="preserve"> Ν. </w:t>
      </w:r>
      <w:proofErr w:type="spellStart"/>
      <w:r>
        <w:rPr>
          <w:b/>
          <w:color w:val="000000"/>
        </w:rPr>
        <w:t>Κυκλάδων</w:t>
      </w:r>
      <w:proofErr w:type="spellEnd"/>
      <w:r>
        <w:rPr>
          <w:b/>
          <w:color w:val="000000"/>
        </w:rPr>
        <w:t xml:space="preserve">  </w:t>
      </w:r>
    </w:p>
    <w:p w14:paraId="2BF4822E" w14:textId="77777777" w:rsidR="001D36C9" w:rsidRDefault="00AC5D15">
      <w:pPr>
        <w:spacing w:after="21" w:line="259" w:lineRule="auto"/>
        <w:ind w:right="97"/>
        <w:jc w:val="center"/>
      </w:pPr>
      <w:proofErr w:type="spellStart"/>
      <w:r>
        <w:rPr>
          <w:b/>
          <w:color w:val="000000"/>
        </w:rPr>
        <w:t>μέσω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του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Προγράμμ</w:t>
      </w:r>
      <w:proofErr w:type="spellEnd"/>
      <w:r>
        <w:rPr>
          <w:b/>
          <w:color w:val="000000"/>
        </w:rPr>
        <w:t xml:space="preserve">ατος </w:t>
      </w:r>
      <w:proofErr w:type="spellStart"/>
      <w:r>
        <w:rPr>
          <w:b/>
          <w:color w:val="000000"/>
        </w:rPr>
        <w:t>ΦιλόΔημος</w:t>
      </w:r>
      <w:proofErr w:type="spellEnd"/>
      <w:r>
        <w:rPr>
          <w:b/>
          <w:color w:val="000000"/>
        </w:rPr>
        <w:t xml:space="preserve">» </w:t>
      </w:r>
    </w:p>
    <w:p w14:paraId="5E32DA34" w14:textId="77777777" w:rsidR="001D36C9" w:rsidRDefault="00AC5D15" w:rsidP="00446E60">
      <w:pPr>
        <w:spacing w:after="186" w:line="259" w:lineRule="auto"/>
        <w:ind w:left="0" w:right="64" w:firstLine="0"/>
        <w:jc w:val="center"/>
      </w:pPr>
      <w:r>
        <w:rPr>
          <w:b/>
          <w:color w:val="000000"/>
          <w:sz w:val="14"/>
        </w:rPr>
        <w:t xml:space="preserve"> </w:t>
      </w:r>
      <w:r>
        <w:rPr>
          <w:rFonts w:ascii="Segoe UI" w:eastAsia="Segoe UI" w:hAnsi="Segoe UI" w:cs="Segoe UI"/>
          <w:color w:val="212529"/>
          <w:sz w:val="24"/>
        </w:rPr>
        <w:t xml:space="preserve"> </w:t>
      </w:r>
    </w:p>
    <w:tbl>
      <w:tblPr>
        <w:tblStyle w:val="TableGrid"/>
        <w:tblW w:w="9005" w:type="dxa"/>
        <w:tblInd w:w="39" w:type="dxa"/>
        <w:tblCellMar>
          <w:top w:w="36" w:type="dxa"/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1274"/>
        <w:gridCol w:w="1073"/>
        <w:gridCol w:w="4105"/>
        <w:gridCol w:w="1398"/>
        <w:gridCol w:w="1155"/>
      </w:tblGrid>
      <w:tr w:rsidR="001D36C9" w14:paraId="1EDD80FB" w14:textId="77777777">
        <w:trPr>
          <w:trHeight w:val="653"/>
        </w:trPr>
        <w:tc>
          <w:tcPr>
            <w:tcW w:w="1274" w:type="dxa"/>
            <w:tcBorders>
              <w:top w:val="single" w:sz="8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5FE9DF45" w14:textId="77777777" w:rsidR="001D36C9" w:rsidRDefault="00AC5D15">
            <w:pPr>
              <w:spacing w:line="259" w:lineRule="auto"/>
              <w:ind w:left="13" w:right="0" w:firstLine="0"/>
              <w:jc w:val="center"/>
            </w:pPr>
            <w:r>
              <w:rPr>
                <w:b/>
                <w:color w:val="000000"/>
                <w:sz w:val="16"/>
              </w:rPr>
              <w:t>ΔΗΜΟΣ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A2746DD" w14:textId="77777777" w:rsidR="001D36C9" w:rsidRDefault="00AC5D15">
            <w:pPr>
              <w:spacing w:line="259" w:lineRule="auto"/>
              <w:ind w:left="49" w:right="0" w:firstLine="0"/>
            </w:pPr>
            <w:r>
              <w:rPr>
                <w:b/>
                <w:color w:val="000000"/>
                <w:sz w:val="16"/>
              </w:rPr>
              <w:t>ΠΡΟΓΡΑΜΜΑ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FD65C3C" w14:textId="77777777" w:rsidR="001D36C9" w:rsidRDefault="00AC5D15">
            <w:pPr>
              <w:spacing w:line="259" w:lineRule="auto"/>
              <w:ind w:left="15" w:right="0" w:firstLine="0"/>
              <w:jc w:val="center"/>
            </w:pPr>
            <w:r>
              <w:rPr>
                <w:b/>
                <w:color w:val="000000"/>
                <w:sz w:val="16"/>
              </w:rPr>
              <w:t>ΚΑΤΗΓΟΡΙΑ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D9D3C5F" w14:textId="77777777" w:rsidR="001D36C9" w:rsidRDefault="00AC5D15">
            <w:pPr>
              <w:spacing w:line="259" w:lineRule="auto"/>
              <w:ind w:left="4" w:right="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ΠΟΣΟ </w:t>
            </w:r>
          </w:p>
          <w:p w14:paraId="3421C26F" w14:textId="77777777" w:rsidR="001D36C9" w:rsidRDefault="00AC5D15">
            <w:pPr>
              <w:spacing w:line="259" w:lineRule="auto"/>
              <w:ind w:left="70" w:righ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ΠΡΟΓΡΑΜΜΑΤΟΣ </w:t>
            </w:r>
          </w:p>
          <w:p w14:paraId="0E2CDF77" w14:textId="77777777" w:rsidR="001D36C9" w:rsidRDefault="00AC5D15">
            <w:pPr>
              <w:spacing w:line="259" w:lineRule="auto"/>
              <w:ind w:left="90" w:righ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&amp; ΙΔΙΟΙ </w:t>
            </w:r>
            <w:proofErr w:type="gramStart"/>
            <w:r>
              <w:rPr>
                <w:b/>
                <w:color w:val="000000"/>
                <w:sz w:val="16"/>
              </w:rPr>
              <w:t>ΠΟΡΟΙ(</w:t>
            </w:r>
            <w:proofErr w:type="gramEnd"/>
            <w:r>
              <w:rPr>
                <w:b/>
                <w:color w:val="000000"/>
                <w:sz w:val="16"/>
              </w:rPr>
              <w:t>€)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6A85821D" w14:textId="77777777" w:rsidR="001D36C9" w:rsidRDefault="00AC5D15">
            <w:pPr>
              <w:spacing w:line="259" w:lineRule="auto"/>
              <w:ind w:left="17" w:right="0" w:firstLine="0"/>
              <w:jc w:val="center"/>
            </w:pPr>
            <w:r>
              <w:rPr>
                <w:b/>
                <w:color w:val="000000"/>
                <w:sz w:val="16"/>
              </w:rPr>
              <w:t>ΣΥΝΟΛΟ (€)</w:t>
            </w:r>
          </w:p>
        </w:tc>
      </w:tr>
      <w:tr w:rsidR="001D36C9" w14:paraId="1CAB0819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2A9ECFC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ΑΜΟΡΓΟΥ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442F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813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ΑΠΟΧΕΤΕΥΣΗ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C38C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5.000.000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5B09A926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7.737.200</w:t>
            </w:r>
          </w:p>
        </w:tc>
      </w:tr>
      <w:tr w:rsidR="001D36C9" w14:paraId="5A2288B4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6862732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7C73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E64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7AE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1.678.000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A83B77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2A11C716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79E342D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4AE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CE0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ΑΓΡΟΤΙΚΗ ΟΔΟΠΟΙΙΑ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707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715.000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40A2368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6986421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070F50C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19A246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5BE9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C10E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028FED8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5B68772A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7F4636A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B0B5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F9D3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D8BC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12.200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0FE1904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64F5E9B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51B066C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763453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66445C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FD58649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202.000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7D8D71B0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8A295C7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DED28EB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ΑΝΑΦΗΣ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E477339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FD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FFB4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74A492D9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105.000</w:t>
            </w:r>
          </w:p>
        </w:tc>
      </w:tr>
      <w:tr w:rsidR="001D36C9" w14:paraId="014920F0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4058D26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A8B99F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89EAAEA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A0FBB76" w14:textId="77777777" w:rsidR="001D36C9" w:rsidRDefault="00AC5D15">
            <w:pPr>
              <w:spacing w:line="259" w:lineRule="auto"/>
              <w:ind w:left="0" w:right="2" w:firstLine="0"/>
              <w:jc w:val="right"/>
            </w:pPr>
            <w:r>
              <w:rPr>
                <w:color w:val="000000"/>
                <w:sz w:val="16"/>
              </w:rPr>
              <w:t>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897594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4DF9A70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D813B60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ΑΝΔΡΟΥ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1CFC7D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583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43A3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194.990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45CBD86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447.990</w:t>
            </w:r>
          </w:p>
        </w:tc>
      </w:tr>
      <w:tr w:rsidR="001D36C9" w14:paraId="25072A42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7134B5F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4D70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511C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54AC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44.000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3C9B187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53B30B70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1EECFE5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4E54930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B356F2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BF63EA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209.000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30CD6BF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1DD2A55F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6CAB071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ΑΝΤΙΠΑΡΟΥ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8FFA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5B1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3397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434.000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626E959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669.000</w:t>
            </w:r>
          </w:p>
        </w:tc>
      </w:tr>
      <w:tr w:rsidR="001D36C9" w14:paraId="514F8AC8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351EDD2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C17822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E419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4E5A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F2AA02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407A6A3D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738BE98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98BD0B0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3D1E38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6137C7B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349B2F8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7A83C662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34A8219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ΘΗΡΑΣ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DCE0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A1D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ΑΠΟΧΕΤΕΥΣΗ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8147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3.037.500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33E5D08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7.137.121</w:t>
            </w:r>
          </w:p>
        </w:tc>
      </w:tr>
      <w:tr w:rsidR="001D36C9" w14:paraId="779C0F9A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2C5E8C9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975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46A3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9BE1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2.999.621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A9BD73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A5FD62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390F70BF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065152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0A6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E2B7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145.000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3F46636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12F213FC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19A7ACC7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C058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6DC7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101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145.000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0E1D697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38E0271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6BF56CB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158448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248E04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0D1E933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810.000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3FEC33D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0C9513A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5A00977E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ΙΗΤΩΝ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3C0B2EF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65D2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11D1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109.120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1CB04164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294.836</w:t>
            </w:r>
          </w:p>
        </w:tc>
      </w:tr>
      <w:tr w:rsidR="001D36C9" w14:paraId="58F79B5D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363DE4E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2582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2796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87B9" w14:textId="77777777" w:rsidR="001D36C9" w:rsidRDefault="00AC5D15">
            <w:pPr>
              <w:spacing w:line="259" w:lineRule="auto"/>
              <w:ind w:left="0" w:right="2" w:firstLine="0"/>
              <w:jc w:val="right"/>
            </w:pPr>
            <w:r>
              <w:rPr>
                <w:color w:val="000000"/>
                <w:sz w:val="16"/>
              </w:rPr>
              <w:t>9.440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0DB7A31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AE01A3D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2E1036F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F19AF6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76B883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35598D8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176.276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5D581C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21E207D8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25B6E6D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ΚΕΑΣ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8A82463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CD2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D758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158.040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BD91407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413.035</w:t>
            </w:r>
          </w:p>
        </w:tc>
      </w:tr>
      <w:tr w:rsidR="001D36C9" w14:paraId="35E4C49D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77539EE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37E3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320A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819A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14.500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352ADDD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42C1A9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24577FE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BD24B4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D9DFF5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15A6B34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240.495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54CF6A4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7850C6A1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B0466E0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ΚΙΜΩΛΟΥ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2EB615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0DE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60F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105.000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BB6A125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245.151</w:t>
            </w:r>
          </w:p>
        </w:tc>
      </w:tr>
      <w:tr w:rsidR="001D36C9" w14:paraId="30B38B31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4DE1058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EBDD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2C0F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 xml:space="preserve">ΣΥΝΤΗΡΗΣΗ ΣΧΟΛΙΚΩΝ </w:t>
            </w:r>
            <w:r w:rsidRPr="00AC5D15">
              <w:rPr>
                <w:color w:val="000000"/>
                <w:sz w:val="16"/>
                <w:lang w:val="el-GR"/>
              </w:rPr>
              <w:t>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FE35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10.151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340316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2EA871E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72EFA3AD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E670B9F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235C2A2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3787BAB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202D3F8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216F730E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A4E4D68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ΚΥΘΝΟΥ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8FC81E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38E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D209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139.800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8117984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287.887</w:t>
            </w:r>
          </w:p>
        </w:tc>
      </w:tr>
      <w:tr w:rsidR="001D36C9" w14:paraId="4E511249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4B9D991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07836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54D8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CC7E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18.087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6D9D86F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084C9F1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17374CF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F8F8BE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0F6C1F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57ABD53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20BDE84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78A39640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143F216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ΜΗΛΟΥ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1BC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AB8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857A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1.489.947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27E789F0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1.771.893</w:t>
            </w:r>
          </w:p>
        </w:tc>
      </w:tr>
      <w:tr w:rsidR="001D36C9" w14:paraId="5B3476C3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36C7FBD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114C11E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723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8B69" w14:textId="77777777" w:rsidR="001D36C9" w:rsidRDefault="00AC5D15">
            <w:pPr>
              <w:spacing w:line="259" w:lineRule="auto"/>
              <w:ind w:left="0" w:right="39" w:firstLine="0"/>
              <w:jc w:val="right"/>
            </w:pPr>
            <w:r>
              <w:rPr>
                <w:color w:val="000000"/>
                <w:sz w:val="16"/>
              </w:rPr>
              <w:t xml:space="preserve">142.662,00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4B3C166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7C845F7C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06BCEEA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C786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D071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698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74.500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F3417D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636276D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7D500EF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35AB10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466CA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DC22578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207.446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0C24434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893D6D1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6936D9E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ΜΥΚΟΝΟΥ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2B4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22D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ΑΠΟΧΕΤΕΥΣΗ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B3B2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4.830.000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2EDB9299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5.494.000</w:t>
            </w:r>
          </w:p>
        </w:tc>
      </w:tr>
      <w:tr w:rsidR="001D36C9" w14:paraId="475C46EA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1AA4E49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2E27EC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415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4E7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180.000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C2AF740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194A6ABD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3A1951C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41AA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A288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0CDA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64.000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3258F20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33C3FFF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56ED86D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15B9A9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2463F3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BF3E8D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420.000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7383B00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5E50E6F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1970010A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ΝΑΞΟΥ ΚΑΙ </w:t>
            </w:r>
          </w:p>
          <w:p w14:paraId="78E4A995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ΜΙΚΡΩΝ </w:t>
            </w:r>
          </w:p>
          <w:p w14:paraId="774AA7DF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ΚΥΚΛΑΔΩΝ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061701D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30E8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F6AB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235.000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4E81D569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554.500</w:t>
            </w:r>
          </w:p>
        </w:tc>
      </w:tr>
      <w:tr w:rsidR="001D36C9" w14:paraId="4526D733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1F67AAB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DFC8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FDFE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 xml:space="preserve">ΣΥΝΤΗΡΗΣΗ ΣΧΟΛΙΚΩΝ ΚΤΙΡΙΩΝ ΚΑΙ </w:t>
            </w:r>
            <w:r w:rsidRPr="00AC5D15">
              <w:rPr>
                <w:color w:val="000000"/>
                <w:sz w:val="16"/>
                <w:lang w:val="el-GR"/>
              </w:rPr>
              <w:t>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A8EE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119.500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38057A0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193FA17D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7E1AA10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E9FAFA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F218E8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5659F1F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696261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20C2FE4D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922F22E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lastRenderedPageBreak/>
              <w:t>ΠΑΡΟΥ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AA4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7E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801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3.000.000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565E305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4.472.740</w:t>
            </w:r>
          </w:p>
        </w:tc>
      </w:tr>
      <w:tr w:rsidR="001D36C9" w14:paraId="18D442D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73A28E6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519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0D34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ΑΠΟΧΕΤΕΥΣΗ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6274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945.660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27FB87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A1B762F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2213E507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046119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863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695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228.780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9A500C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2FB0085C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4A91C32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7FC4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9646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CAC7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84.300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7CE31BD7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1D87B408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0F3D71A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33D473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0E2E4E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B732690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214.000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4B9B3D3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935FAAC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A125CF6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ΣΕΡΙΦΟΥ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D854334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E2DA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B18B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115.000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1ACDEE26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261.190</w:t>
            </w:r>
          </w:p>
        </w:tc>
      </w:tr>
      <w:tr w:rsidR="001D36C9" w14:paraId="73A432BC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56DE94A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3F9309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9CA08F6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6C6CC1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146.190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2390589D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7D20CF25" w14:textId="77777777">
        <w:trPr>
          <w:trHeight w:val="226"/>
        </w:trPr>
        <w:tc>
          <w:tcPr>
            <w:tcW w:w="1274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7D3B3CDF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ΣΙΚΙΝΟΥ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49B2A79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FB960B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5C01083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100.000</w:t>
            </w:r>
          </w:p>
        </w:tc>
        <w:tc>
          <w:tcPr>
            <w:tcW w:w="115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64466F18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100.000</w:t>
            </w:r>
          </w:p>
        </w:tc>
      </w:tr>
      <w:tr w:rsidR="001D36C9" w14:paraId="36C395EC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EB7C011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ΣΙΦΝΟΥ</w:t>
            </w:r>
          </w:p>
        </w:tc>
        <w:tc>
          <w:tcPr>
            <w:tcW w:w="107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2F4F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A92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8455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3.327.355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3FA5CB7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3.704.828</w:t>
            </w:r>
          </w:p>
        </w:tc>
      </w:tr>
      <w:tr w:rsidR="001D36C9" w14:paraId="4AB397B7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085B567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31154B2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0A5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08CB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154.000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1DD33561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46B274B7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66D01A4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CE49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5E89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7F25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20.981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1D86BF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99C3E75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47345AB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E89B85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4728800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8D8350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202.492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9771CE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2893A5D" w14:textId="77777777">
        <w:trPr>
          <w:trHeight w:val="215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A14C9FF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ΣΥΡΟΥ-</w:t>
            </w:r>
          </w:p>
          <w:p w14:paraId="1A961E05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ΕΡΜΟΥΠΟΛΗΣ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6C41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A334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ΑΠΟΧΕΤΕΥΣΗ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AE18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5.000.000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075FD55E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5.819.040</w:t>
            </w:r>
          </w:p>
        </w:tc>
      </w:tr>
      <w:tr w:rsidR="001D36C9" w14:paraId="5CCA6A72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6590B2A3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018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F24F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ΥΔΡΕΥΣΗ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9F2E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350.000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2CBCA9C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0C30CD5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5C627CDE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95D283D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92F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C94C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168.640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0C4651F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4F276041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55CFFF4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810D9A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A4D7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>ΣΥΝΤΗΡΗΣΗ ΣΧΟΛΙΚΩΝ ΚΤΙΡΙΩΝ ΚΑΙ 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820E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100.400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1D152489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5A2E5875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34A4783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4A42D85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731DDC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04D52E4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1171EA18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6FF6205D" w14:textId="77777777">
        <w:trPr>
          <w:trHeight w:val="237"/>
        </w:trPr>
        <w:tc>
          <w:tcPr>
            <w:tcW w:w="127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3F04741E" w14:textId="77777777" w:rsidR="001D36C9" w:rsidRDefault="00AC5D1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0000"/>
                <w:sz w:val="16"/>
              </w:rPr>
              <w:t>ΦΟΛΕΓΑΝΔΡΟΥ</w:t>
            </w:r>
          </w:p>
        </w:tc>
        <w:tc>
          <w:tcPr>
            <w:tcW w:w="107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8E78727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proofErr w:type="spellStart"/>
            <w:r>
              <w:rPr>
                <w:color w:val="000000"/>
                <w:sz w:val="16"/>
              </w:rPr>
              <w:t>Φιλόδημος</w:t>
            </w:r>
            <w:proofErr w:type="spellEnd"/>
            <w:r>
              <w:rPr>
                <w:color w:val="000000"/>
                <w:sz w:val="16"/>
              </w:rPr>
              <w:t xml:space="preserve"> ΙΙ</w:t>
            </w:r>
          </w:p>
        </w:tc>
        <w:tc>
          <w:tcPr>
            <w:tcW w:w="410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BE5B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ΠΡΟΜΗΘΕΙΑ ΜΗΧΑΝΗΜΑΤΩΝ ΕΡΓΟΥ</w:t>
            </w:r>
          </w:p>
        </w:tc>
        <w:tc>
          <w:tcPr>
            <w:tcW w:w="13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8511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100.000</w:t>
            </w:r>
          </w:p>
        </w:tc>
        <w:tc>
          <w:tcPr>
            <w:tcW w:w="115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725CDF79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235.000</w:t>
            </w:r>
          </w:p>
        </w:tc>
      </w:tr>
      <w:tr w:rsidR="001D36C9" w14:paraId="79C1BD5D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14:paraId="50446FEB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66602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3A2F" w14:textId="77777777" w:rsidR="001D36C9" w:rsidRPr="00AC5D15" w:rsidRDefault="00AC5D15">
            <w:pPr>
              <w:spacing w:line="259" w:lineRule="auto"/>
              <w:ind w:left="3" w:right="0" w:firstLine="0"/>
              <w:jc w:val="left"/>
              <w:rPr>
                <w:lang w:val="el-GR"/>
              </w:rPr>
            </w:pPr>
            <w:r w:rsidRPr="00AC5D15">
              <w:rPr>
                <w:color w:val="000000"/>
                <w:sz w:val="16"/>
                <w:lang w:val="el-GR"/>
              </w:rPr>
              <w:t xml:space="preserve">ΣΥΝΤΗΡΗΣΗ ΣΧΟΛΙΚΩΝ ΚΤΙΡΙΩΝ ΚΑΙ </w:t>
            </w:r>
            <w:r w:rsidRPr="00AC5D15">
              <w:rPr>
                <w:color w:val="000000"/>
                <w:sz w:val="16"/>
                <w:lang w:val="el-GR"/>
              </w:rPr>
              <w:t>ΑΥΛΕΙΩΝ ΧΩΡΩΝ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06CC" w14:textId="77777777" w:rsidR="001D36C9" w:rsidRDefault="00AC5D15">
            <w:pPr>
              <w:spacing w:line="259" w:lineRule="auto"/>
              <w:ind w:left="0" w:right="2" w:firstLine="0"/>
              <w:jc w:val="right"/>
            </w:pPr>
            <w:r>
              <w:rPr>
                <w:color w:val="000000"/>
                <w:sz w:val="16"/>
              </w:rPr>
              <w:t>5.000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14:paraId="62C6A55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3BE1E68B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6" w:space="0" w:color="000000"/>
            </w:tcBorders>
          </w:tcPr>
          <w:p w14:paraId="188A92EC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7331E36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F1AB31E" w14:textId="77777777" w:rsidR="001D36C9" w:rsidRDefault="00AC5D15">
            <w:pPr>
              <w:spacing w:line="259" w:lineRule="auto"/>
              <w:ind w:left="3" w:right="0" w:firstLine="0"/>
              <w:jc w:val="left"/>
            </w:pPr>
            <w:r>
              <w:rPr>
                <w:color w:val="000000"/>
                <w:sz w:val="16"/>
              </w:rPr>
              <w:t>ΑΝΑΒΑΘΜΙΣΗ ΠΑΙΔΙΚΩΝ ΧΑΡΩΝ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E5653E6" w14:textId="77777777" w:rsidR="001D36C9" w:rsidRDefault="00AC5D15">
            <w:pPr>
              <w:spacing w:line="259" w:lineRule="auto"/>
              <w:ind w:left="0" w:right="3" w:firstLine="0"/>
              <w:jc w:val="right"/>
            </w:pPr>
            <w:r>
              <w:rPr>
                <w:color w:val="000000"/>
                <w:sz w:val="16"/>
              </w:rPr>
              <w:t>130.000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9" w:space="0" w:color="000000"/>
            </w:tcBorders>
          </w:tcPr>
          <w:p w14:paraId="30DD7BC4" w14:textId="77777777" w:rsidR="001D36C9" w:rsidRDefault="001D36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36C9" w14:paraId="01FA17C4" w14:textId="77777777">
        <w:trPr>
          <w:trHeight w:val="215"/>
        </w:trPr>
        <w:tc>
          <w:tcPr>
            <w:tcW w:w="7851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4241" w14:textId="77777777" w:rsidR="001D36C9" w:rsidRDefault="00AC5D15">
            <w:pPr>
              <w:spacing w:line="259" w:lineRule="auto"/>
              <w:ind w:left="11" w:right="0" w:firstLine="0"/>
              <w:jc w:val="center"/>
            </w:pPr>
            <w:r>
              <w:rPr>
                <w:b/>
                <w:color w:val="000000"/>
                <w:sz w:val="16"/>
              </w:rPr>
              <w:t>ΓΕΝΙΚΟ ΣΥΝΟΛΟ ΣΤΙΣ ΚΥΚΛΑΔΕΣ</w:t>
            </w:r>
          </w:p>
        </w:tc>
        <w:tc>
          <w:tcPr>
            <w:tcW w:w="115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96B2" w14:textId="77777777" w:rsidR="001D36C9" w:rsidRDefault="00AC5D15">
            <w:pPr>
              <w:spacing w:line="259" w:lineRule="auto"/>
              <w:ind w:left="0" w:right="0" w:firstLine="0"/>
              <w:jc w:val="right"/>
            </w:pPr>
            <w:r>
              <w:rPr>
                <w:b/>
                <w:color w:val="000000"/>
                <w:sz w:val="16"/>
              </w:rPr>
              <w:t>39.750.410</w:t>
            </w:r>
          </w:p>
        </w:tc>
      </w:tr>
    </w:tbl>
    <w:p w14:paraId="726E594C" w14:textId="77777777" w:rsidR="001D36C9" w:rsidRDefault="00AC5D15">
      <w:pPr>
        <w:spacing w:line="259" w:lineRule="auto"/>
        <w:ind w:left="0" w:right="0" w:firstLine="0"/>
        <w:jc w:val="left"/>
      </w:pPr>
      <w:r>
        <w:rPr>
          <w:color w:val="000000"/>
        </w:rPr>
        <w:t xml:space="preserve"> </w:t>
      </w:r>
      <w:bookmarkEnd w:id="0"/>
    </w:p>
    <w:sectPr w:rsidR="001D36C9">
      <w:pgSz w:w="11906" w:h="16838"/>
      <w:pgMar w:top="426" w:right="1346" w:bottom="14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C9"/>
    <w:rsid w:val="001D36C9"/>
    <w:rsid w:val="00446E60"/>
    <w:rsid w:val="00601F69"/>
    <w:rsid w:val="00917037"/>
    <w:rsid w:val="00AC5D15"/>
    <w:rsid w:val="00C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B54F"/>
  <w15:docId w15:val="{336030FC-C557-0A49-8720-F1FAC45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2" w:lineRule="auto"/>
      <w:ind w:left="10" w:right="96" w:hanging="10"/>
      <w:jc w:val="both"/>
    </w:pPr>
    <w:rPr>
      <w:rFonts w:ascii="Calibri" w:eastAsia="Calibri" w:hAnsi="Calibri" w:cs="Calibri"/>
      <w:color w:val="222222"/>
      <w:sz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Kapsi</dc:creator>
  <cp:keywords/>
  <cp:lastModifiedBy>Nelly Kapsi</cp:lastModifiedBy>
  <cp:revision>2</cp:revision>
  <dcterms:created xsi:type="dcterms:W3CDTF">2019-05-07T05:55:00Z</dcterms:created>
  <dcterms:modified xsi:type="dcterms:W3CDTF">2019-05-07T05:55:00Z</dcterms:modified>
</cp:coreProperties>
</file>