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5174" w14:textId="271369A0" w:rsidR="00C9516C" w:rsidRDefault="00595F12" w:rsidP="00C9516C">
      <w:pPr>
        <w:jc w:val="center"/>
      </w:pPr>
      <w:r>
        <w:rPr>
          <w:noProof/>
          <w:color w:val="000000"/>
          <w:lang w:eastAsia="el-GR"/>
        </w:rPr>
        <w:drawing>
          <wp:inline distT="0" distB="0" distL="0" distR="0" wp14:anchorId="039BD67A" wp14:editId="6B0B2EE8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53CE8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Προς το Προεδρείο της Βουλής των Ελλήνων</w:t>
      </w:r>
    </w:p>
    <w:p w14:paraId="587E7E6D" w14:textId="77777777" w:rsidR="00C9516C" w:rsidRPr="00C9516C" w:rsidRDefault="00C9516C" w:rsidP="00C9516C">
      <w:pPr>
        <w:jc w:val="center"/>
        <w:rPr>
          <w:b/>
        </w:rPr>
      </w:pPr>
      <w:r w:rsidRPr="00C9516C">
        <w:rPr>
          <w:b/>
        </w:rPr>
        <w:t>ΑΝΑΦΟΡΑ</w:t>
      </w:r>
    </w:p>
    <w:p w14:paraId="72F1C0A2" w14:textId="77777777" w:rsidR="00B96879" w:rsidRPr="00973FBC" w:rsidRDefault="0046607D" w:rsidP="00B96879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b/>
        </w:rPr>
        <w:t>Υπουργείο</w:t>
      </w:r>
      <w:r w:rsidR="007B7CD4">
        <w:rPr>
          <w:b/>
        </w:rPr>
        <w:t xml:space="preserve"> </w:t>
      </w:r>
      <w:r w:rsidR="00B96879" w:rsidRPr="00973FBC">
        <w:rPr>
          <w:rFonts w:ascii="Palatino Linotype" w:hAnsi="Palatino Linotype"/>
          <w:b/>
          <w:sz w:val="24"/>
          <w:szCs w:val="24"/>
        </w:rPr>
        <w:t>Περιβάλλοντος και Ενέργειας</w:t>
      </w:r>
    </w:p>
    <w:p w14:paraId="44BBFB49" w14:textId="3F7808A1" w:rsidR="00EF1FA2" w:rsidRPr="007B7CD4" w:rsidRDefault="00EF1FA2" w:rsidP="00C9516C">
      <w:pPr>
        <w:jc w:val="center"/>
        <w:rPr>
          <w:b/>
        </w:rPr>
      </w:pPr>
    </w:p>
    <w:p w14:paraId="2A1F9A54" w14:textId="0F6FEC1B" w:rsidR="00C9516C" w:rsidRPr="0046607D" w:rsidRDefault="00C9516C" w:rsidP="00B14011">
      <w:pPr>
        <w:jc w:val="both"/>
        <w:rPr>
          <w:b/>
        </w:rPr>
      </w:pPr>
      <w:r w:rsidRPr="0046607D">
        <w:rPr>
          <w:b/>
        </w:rPr>
        <w:t>Θέμα: «</w:t>
      </w:r>
      <w:r w:rsidR="00E11070" w:rsidRPr="00E11070">
        <w:rPr>
          <w:b/>
        </w:rPr>
        <w:t xml:space="preserve">Εθνικό Κτηματολόγιο: </w:t>
      </w:r>
      <w:bookmarkStart w:id="0" w:name="_Hlk56595665"/>
      <w:r w:rsidR="00E11070" w:rsidRPr="00E11070">
        <w:rPr>
          <w:b/>
        </w:rPr>
        <w:t>Παράταση προθεσμίας διόρθωσης ανακριβών πρώτων εγγραφών και εγγραφών ως αγνώστου ιδιοκτήτη για τα ακίνητα των Κυκλάδων</w:t>
      </w:r>
      <w:bookmarkEnd w:id="0"/>
      <w:r w:rsidR="00B14011">
        <w:rPr>
          <w:b/>
        </w:rPr>
        <w:t>»</w:t>
      </w:r>
    </w:p>
    <w:p w14:paraId="2DFF392A" w14:textId="7BFDA289" w:rsidR="001B0067" w:rsidRDefault="00C9516C" w:rsidP="00B14011">
      <w:pPr>
        <w:jc w:val="both"/>
      </w:pPr>
      <w:r w:rsidRPr="00FF2CC3">
        <w:t xml:space="preserve">Ο βουλευτής Νίκος Συρμαλένιος καταθέτει αναφορά </w:t>
      </w:r>
      <w:r w:rsidR="00B96879">
        <w:t>τις επιστολές των Δικηγορικών Συλλόγων Νάξου και Σύρου, με τις οποίες ζητούν την π</w:t>
      </w:r>
      <w:r w:rsidR="00B96879" w:rsidRPr="00B96879">
        <w:t xml:space="preserve">αράταση </w:t>
      </w:r>
      <w:r w:rsidR="00B96879">
        <w:t xml:space="preserve">της </w:t>
      </w:r>
      <w:r w:rsidR="00B96879" w:rsidRPr="00B96879">
        <w:t xml:space="preserve">προθεσμίας διόρθωσης </w:t>
      </w:r>
      <w:r w:rsidR="00B96879">
        <w:t xml:space="preserve">των </w:t>
      </w:r>
      <w:r w:rsidR="00B96879" w:rsidRPr="00B96879">
        <w:t>ανακριβών πρώτων εγγραφών και εγγραφών ως αγνώστου ιδιοκτήτη για τα ακίνητα των Κυκλάδων</w:t>
      </w:r>
      <w:r w:rsidR="00B96879">
        <w:t>.</w:t>
      </w:r>
    </w:p>
    <w:p w14:paraId="51E77A16" w14:textId="02AFE866" w:rsidR="00A813ED" w:rsidRDefault="007A6934" w:rsidP="007A6934">
      <w:pPr>
        <w:jc w:val="both"/>
      </w:pPr>
      <w:r>
        <w:t xml:space="preserve"> </w:t>
      </w:r>
      <w:r w:rsidR="00A813ED" w:rsidRPr="00A813ED">
        <w:t>Επισυνάπτ</w:t>
      </w:r>
      <w:r w:rsidR="00B96879">
        <w:t xml:space="preserve">ονται </w:t>
      </w:r>
      <w:r w:rsidR="00A813ED" w:rsidRPr="00A813ED">
        <w:t>τ</w:t>
      </w:r>
      <w:r w:rsidR="00B96879">
        <w:t>α</w:t>
      </w:r>
      <w:r w:rsidR="00A813ED" w:rsidRPr="00A813ED">
        <w:t xml:space="preserve"> σχετικ</w:t>
      </w:r>
      <w:r w:rsidR="00B96879">
        <w:t>ά</w:t>
      </w:r>
      <w:r w:rsidR="00A813ED" w:rsidRPr="00A813ED">
        <w:t xml:space="preserve"> έγγραφ</w:t>
      </w:r>
      <w:r w:rsidR="00B96879">
        <w:t>α</w:t>
      </w:r>
      <w:r w:rsidR="00A813ED" w:rsidRPr="00A813ED">
        <w:t xml:space="preserve">. </w:t>
      </w:r>
    </w:p>
    <w:p w14:paraId="384384F2" w14:textId="0C2C0795" w:rsidR="00C9516C" w:rsidRDefault="00A813ED" w:rsidP="00C9516C">
      <w:pPr>
        <w:jc w:val="both"/>
      </w:pPr>
      <w:r w:rsidRPr="00A813ED">
        <w:t>Παρακαλούμε για την απάντηση και τις ενέργειές σας και να μας ενημερώσετε σχετικά.</w:t>
      </w:r>
    </w:p>
    <w:p w14:paraId="1150186D" w14:textId="77777777" w:rsidR="00A813ED" w:rsidRDefault="00A813ED" w:rsidP="00C9516C">
      <w:pPr>
        <w:jc w:val="both"/>
      </w:pPr>
    </w:p>
    <w:p w14:paraId="48C5BF46" w14:textId="4CB78F8D" w:rsidR="00A813ED" w:rsidRDefault="00A813ED" w:rsidP="00A813ED">
      <w:pPr>
        <w:jc w:val="right"/>
        <w:rPr>
          <w:b/>
        </w:rPr>
      </w:pPr>
      <w:r>
        <w:rPr>
          <w:b/>
        </w:rPr>
        <w:t xml:space="preserve">Αθήνα </w:t>
      </w:r>
      <w:r w:rsidR="00B14011">
        <w:rPr>
          <w:b/>
        </w:rPr>
        <w:t>1</w:t>
      </w:r>
      <w:r w:rsidR="00B96879">
        <w:rPr>
          <w:b/>
        </w:rPr>
        <w:t>8</w:t>
      </w:r>
      <w:r>
        <w:rPr>
          <w:b/>
        </w:rPr>
        <w:t>/</w:t>
      </w:r>
      <w:r w:rsidR="00EA70D5">
        <w:rPr>
          <w:b/>
        </w:rPr>
        <w:t>1</w:t>
      </w:r>
      <w:r w:rsidR="00B14011">
        <w:rPr>
          <w:b/>
        </w:rPr>
        <w:t>1</w:t>
      </w:r>
      <w:r>
        <w:rPr>
          <w:b/>
        </w:rPr>
        <w:t>/</w:t>
      </w:r>
      <w:r w:rsidRPr="00A813ED">
        <w:rPr>
          <w:b/>
        </w:rPr>
        <w:t>2020</w:t>
      </w:r>
    </w:p>
    <w:p w14:paraId="6547CAAD" w14:textId="77777777" w:rsidR="00A813ED" w:rsidRDefault="00A813ED" w:rsidP="00A813ED">
      <w:pPr>
        <w:jc w:val="right"/>
        <w:rPr>
          <w:b/>
        </w:rPr>
      </w:pPr>
    </w:p>
    <w:p w14:paraId="0E373E6B" w14:textId="77777777" w:rsidR="00A813ED" w:rsidRDefault="00A813ED" w:rsidP="00A813ED">
      <w:pPr>
        <w:jc w:val="center"/>
        <w:rPr>
          <w:b/>
        </w:rPr>
      </w:pPr>
      <w:r>
        <w:rPr>
          <w:b/>
        </w:rPr>
        <w:t>Ο καταθέτων Βουλευτής</w:t>
      </w:r>
    </w:p>
    <w:p w14:paraId="6F41635A" w14:textId="77777777" w:rsidR="00A813ED" w:rsidRPr="00A813ED" w:rsidRDefault="00A813ED" w:rsidP="00A813ED">
      <w:pPr>
        <w:jc w:val="center"/>
        <w:rPr>
          <w:b/>
        </w:rPr>
      </w:pPr>
      <w:r>
        <w:rPr>
          <w:b/>
        </w:rPr>
        <w:t>Νίκος Συρμαλένιος</w:t>
      </w:r>
    </w:p>
    <w:sectPr w:rsidR="00A813ED" w:rsidRPr="00A81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6C"/>
    <w:rsid w:val="000759CB"/>
    <w:rsid w:val="000952CB"/>
    <w:rsid w:val="00104B4D"/>
    <w:rsid w:val="001B0067"/>
    <w:rsid w:val="0046607D"/>
    <w:rsid w:val="00595F12"/>
    <w:rsid w:val="005A4E7E"/>
    <w:rsid w:val="007A6934"/>
    <w:rsid w:val="007B7CD4"/>
    <w:rsid w:val="008E4E87"/>
    <w:rsid w:val="00951BBE"/>
    <w:rsid w:val="009B5F3C"/>
    <w:rsid w:val="00A15611"/>
    <w:rsid w:val="00A661BA"/>
    <w:rsid w:val="00A813ED"/>
    <w:rsid w:val="00A85616"/>
    <w:rsid w:val="00B14011"/>
    <w:rsid w:val="00B25FBE"/>
    <w:rsid w:val="00B77A4E"/>
    <w:rsid w:val="00B96879"/>
    <w:rsid w:val="00C9516C"/>
    <w:rsid w:val="00CD024C"/>
    <w:rsid w:val="00DD1FD8"/>
    <w:rsid w:val="00E11070"/>
    <w:rsid w:val="00EA70D5"/>
    <w:rsid w:val="00EF1FA2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2F57"/>
  <w15:docId w15:val="{D9B68C22-9C3D-47EA-983F-739DF65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γραφειο</dc:creator>
  <cp:lastModifiedBy>Odysseas</cp:lastModifiedBy>
  <cp:revision>2</cp:revision>
  <dcterms:created xsi:type="dcterms:W3CDTF">2020-11-18T10:43:00Z</dcterms:created>
  <dcterms:modified xsi:type="dcterms:W3CDTF">2020-11-18T10:43:00Z</dcterms:modified>
</cp:coreProperties>
</file>