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2A72F314" w14:textId="387D769B" w:rsidR="00392B19" w:rsidRDefault="00392B19" w:rsidP="00C9516C">
      <w:pPr>
        <w:jc w:val="center"/>
        <w:rPr>
          <w:b/>
        </w:rPr>
      </w:pPr>
      <w:r>
        <w:rPr>
          <w:b/>
        </w:rPr>
        <w:t>Υπουργείο Ναυτιλίας και Νησιωτικής Πολιτικής</w:t>
      </w:r>
    </w:p>
    <w:p w14:paraId="403BF3DF" w14:textId="1CAB6782" w:rsidR="00886E7A" w:rsidRDefault="00886E7A" w:rsidP="00C9516C">
      <w:pPr>
        <w:jc w:val="center"/>
        <w:rPr>
          <w:b/>
        </w:rPr>
      </w:pPr>
      <w:r>
        <w:rPr>
          <w:b/>
        </w:rPr>
        <w:t>Υπουργείο Προστασίας του Πολίτη</w:t>
      </w:r>
    </w:p>
    <w:p w14:paraId="6815506F" w14:textId="77777777" w:rsidR="007A6934" w:rsidRPr="00E74A19" w:rsidRDefault="007A6934" w:rsidP="0046607D">
      <w:pPr>
        <w:jc w:val="both"/>
        <w:rPr>
          <w:b/>
        </w:rPr>
      </w:pPr>
    </w:p>
    <w:p w14:paraId="2A1F9A54" w14:textId="4F9A0AA1" w:rsidR="00C9516C" w:rsidRPr="00E74A19" w:rsidRDefault="00C9516C" w:rsidP="00B065BC">
      <w:pPr>
        <w:jc w:val="center"/>
        <w:rPr>
          <w:b/>
        </w:rPr>
      </w:pPr>
      <w:r w:rsidRPr="00E74A19">
        <w:rPr>
          <w:b/>
        </w:rPr>
        <w:t>Θέμα: «</w:t>
      </w:r>
      <w:r w:rsidR="00886E7A" w:rsidRPr="00886E7A">
        <w:rPr>
          <w:b/>
        </w:rPr>
        <w:t>Επανυποβολή αιτήματος απαγόρευσης μετακινήσεων πλανόδιων πωλητών προς τα νησιά χωρίς υποδομή Covid-19, κατά τη διάρκεια της πανδημίας</w:t>
      </w:r>
      <w:r w:rsidR="00B14011" w:rsidRPr="00E74A19">
        <w:rPr>
          <w:b/>
        </w:rPr>
        <w:t>»</w:t>
      </w:r>
    </w:p>
    <w:p w14:paraId="201CE4B9" w14:textId="2322DE87" w:rsidR="00886E7A" w:rsidRDefault="00C9516C" w:rsidP="00886E7A">
      <w:pPr>
        <w:jc w:val="both"/>
      </w:pPr>
      <w:r w:rsidRPr="00FF2CC3">
        <w:t xml:space="preserve">Ο βουλευτής Νίκος Συρμαλένιος καταθέτει αναφορά </w:t>
      </w:r>
      <w:r w:rsidR="00E74A19">
        <w:t>την επιστολή</w:t>
      </w:r>
      <w:r w:rsidR="00620C0F">
        <w:t xml:space="preserve"> του Δημάρχου </w:t>
      </w:r>
      <w:r w:rsidR="00886E7A">
        <w:t>Άνδρου με θέμα την ε</w:t>
      </w:r>
      <w:r w:rsidR="00886E7A">
        <w:t xml:space="preserve">πανυποβολή </w:t>
      </w:r>
      <w:r w:rsidR="00886E7A">
        <w:t xml:space="preserve">του </w:t>
      </w:r>
      <w:r w:rsidR="00886E7A">
        <w:t>αιτήματος απαγόρευσης μετακινήσεων πλανόδιων πωλητών προς τα νησιά χωρίς υποδομή Covid-19, κατά τη διάρκεια της πανδημίας.</w:t>
      </w:r>
      <w:r w:rsidR="00886E7A">
        <w:t xml:space="preserve"> Όπως αναφέρει η επιστολή, στις </w:t>
      </w:r>
      <w:r w:rsidR="00886E7A">
        <w:t>5 Απριλίου 2021 διεξήχθησαν rapid-tests σε δυο (2) οικογένειες πλανόδιων εμπόρων και διαπιστώθηκαν δυο (2) κρούσματα covid-19 (από ένα σε κάθε οικογένεια).</w:t>
      </w:r>
      <w:r w:rsidR="00886E7A">
        <w:t xml:space="preserve">  </w:t>
      </w:r>
      <w:r w:rsidR="00886E7A">
        <w:t>Είναι η πολλοστή φορά τον τελευταίο καιρό, κατά την οποία πλανόδιοι πωλητές έρχονται από τη Ραφήνα χωρίς να έχουν χώρο διαμονής και με άγνωστο εάν είναι φορείς ή νοσούν με covid-19.</w:t>
      </w:r>
      <w:r w:rsidR="00886E7A">
        <w:t xml:space="preserve"> </w:t>
      </w:r>
      <w:r w:rsidR="00886E7A">
        <w:t>Χθες, δυστυχώς, εντοπίστηκαν ως φορείς του ιού.</w:t>
      </w:r>
      <w:r w:rsidR="00886E7A">
        <w:t xml:space="preserve"> </w:t>
      </w:r>
      <w:r w:rsidR="00886E7A">
        <w:t>Βάσει Πρωτοκόλλου, δε μπορούν να επιστρέψουν πίσω στην Αθήνα. Επιπλέον, στην Άνδρο</w:t>
      </w:r>
      <w:r w:rsidR="00886E7A">
        <w:t xml:space="preserve"> δεν</w:t>
      </w:r>
      <w:r w:rsidR="00886E7A">
        <w:t xml:space="preserve"> υπάρχει σε ισχύ ξενοδοχείο αναφοράς, μισθωμένο γι' αυτό τον σκοπό,</w:t>
      </w:r>
      <w:r w:rsidR="00886E7A">
        <w:t xml:space="preserve"> ο</w:t>
      </w:r>
      <w:r w:rsidR="00886E7A">
        <w:t xml:space="preserve"> Δήμος Άνδρου </w:t>
      </w:r>
      <w:r w:rsidR="00886E7A">
        <w:t>δεν</w:t>
      </w:r>
      <w:r w:rsidR="00886E7A">
        <w:t xml:space="preserve"> διαθέτει κατάλληλη Δομή</w:t>
      </w:r>
      <w:r w:rsidR="00886E7A">
        <w:t xml:space="preserve"> και επιπλέον δεν</w:t>
      </w:r>
      <w:r w:rsidR="00886E7A">
        <w:t xml:space="preserve"> είναι εύκολη η εύρεση διαθέσιμου καταλύματος</w:t>
      </w:r>
      <w:r w:rsidR="00886E7A">
        <w:t xml:space="preserve">. Τέλος, δεν </w:t>
      </w:r>
      <w:r w:rsidR="00886E7A">
        <w:t>υπάρχουν οι υγειονομικές υποδομές, ώστε ν' αντιμετωπιστεί τυχόν επιδείνωση στην εξέλιξη της ασθένειας.</w:t>
      </w:r>
    </w:p>
    <w:p w14:paraId="51E77A16" w14:textId="7E4EE479" w:rsidR="00A813ED" w:rsidRDefault="00A813ED" w:rsidP="0098064F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6BB8FE16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886E7A">
        <w:rPr>
          <w:b/>
        </w:rPr>
        <w:t>07</w:t>
      </w:r>
      <w:r>
        <w:rPr>
          <w:b/>
        </w:rPr>
        <w:t>/</w:t>
      </w:r>
      <w:r w:rsidR="00B065BC">
        <w:rPr>
          <w:b/>
        </w:rPr>
        <w:t>0</w:t>
      </w:r>
      <w:r w:rsidR="00886E7A">
        <w:rPr>
          <w:b/>
        </w:rPr>
        <w:t>4</w:t>
      </w:r>
      <w:r>
        <w:rPr>
          <w:b/>
        </w:rPr>
        <w:t>/</w:t>
      </w:r>
      <w:r w:rsidRPr="00A813ED">
        <w:rPr>
          <w:b/>
        </w:rPr>
        <w:t>202</w:t>
      </w:r>
      <w:r w:rsidR="00B065BC">
        <w:rPr>
          <w:b/>
        </w:rPr>
        <w:t>1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>Νίκος Συρμαλένιος</w:t>
      </w:r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61706"/>
    <w:rsid w:val="000759CB"/>
    <w:rsid w:val="000952CB"/>
    <w:rsid w:val="00104B4D"/>
    <w:rsid w:val="001B0067"/>
    <w:rsid w:val="002227F8"/>
    <w:rsid w:val="003169DE"/>
    <w:rsid w:val="00392B19"/>
    <w:rsid w:val="00447168"/>
    <w:rsid w:val="0046607D"/>
    <w:rsid w:val="00595F12"/>
    <w:rsid w:val="005A4E7E"/>
    <w:rsid w:val="00620C0F"/>
    <w:rsid w:val="007A6934"/>
    <w:rsid w:val="007B7CD4"/>
    <w:rsid w:val="00885465"/>
    <w:rsid w:val="00886E7A"/>
    <w:rsid w:val="008E4E87"/>
    <w:rsid w:val="00951BBE"/>
    <w:rsid w:val="0098064F"/>
    <w:rsid w:val="009B5F3C"/>
    <w:rsid w:val="009C50BF"/>
    <w:rsid w:val="00A15611"/>
    <w:rsid w:val="00A661BA"/>
    <w:rsid w:val="00A813ED"/>
    <w:rsid w:val="00A85616"/>
    <w:rsid w:val="00B065BC"/>
    <w:rsid w:val="00B14011"/>
    <w:rsid w:val="00B25FBE"/>
    <w:rsid w:val="00B77A4E"/>
    <w:rsid w:val="00C9516C"/>
    <w:rsid w:val="00DD1FD8"/>
    <w:rsid w:val="00E57D2B"/>
    <w:rsid w:val="00E74A19"/>
    <w:rsid w:val="00EA70D5"/>
    <w:rsid w:val="00EC149A"/>
    <w:rsid w:val="00EF1FA2"/>
    <w:rsid w:val="00F40DC0"/>
    <w:rsid w:val="00FE446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3</cp:revision>
  <dcterms:created xsi:type="dcterms:W3CDTF">2021-04-07T14:38:00Z</dcterms:created>
  <dcterms:modified xsi:type="dcterms:W3CDTF">2021-04-07T14:38:00Z</dcterms:modified>
</cp:coreProperties>
</file>