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150" w14:textId="77777777" w:rsidR="008732BC" w:rsidRDefault="008732BC" w:rsidP="008732BC">
      <w:pPr>
        <w:jc w:val="right"/>
        <w:rPr>
          <w:rFonts w:cs="Calibri"/>
          <w:noProof/>
          <w:color w:val="000000"/>
          <w:sz w:val="24"/>
          <w:szCs w:val="24"/>
          <w:shd w:val="clear" w:color="auto" w:fill="FFFFFF"/>
        </w:rPr>
      </w:pPr>
    </w:p>
    <w:p w14:paraId="3241C61A" w14:textId="060B29B3" w:rsidR="008732BC" w:rsidRDefault="008732BC" w:rsidP="008732BC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E04CC">
        <w:rPr>
          <w:rFonts w:cs="Calibr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A7D8A8F" wp14:editId="2D394B5E">
            <wp:extent cx="1504950" cy="1504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9D54" w14:textId="107547F6" w:rsidR="008732BC" w:rsidRPr="000F1588" w:rsidRDefault="008732BC" w:rsidP="008732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0F1588">
        <w:rPr>
          <w:rFonts w:ascii="Arial" w:eastAsia="Times New Roman" w:hAnsi="Arial" w:cs="Arial"/>
          <w:sz w:val="24"/>
          <w:szCs w:val="24"/>
          <w:lang w:eastAsia="en-GB"/>
        </w:rPr>
        <w:t>Αθήνα, 1</w:t>
      </w:r>
      <w:r w:rsidR="00A41ED4" w:rsidRPr="000F1588">
        <w:rPr>
          <w:rFonts w:ascii="Arial" w:eastAsia="Times New Roman" w:hAnsi="Arial" w:cs="Arial"/>
          <w:sz w:val="24"/>
          <w:szCs w:val="24"/>
          <w:lang w:eastAsia="en-GB"/>
        </w:rPr>
        <w:t xml:space="preserve">9 Οκτωβρίου </w:t>
      </w:r>
      <w:r w:rsidRPr="000F1588">
        <w:rPr>
          <w:rFonts w:ascii="Arial" w:eastAsia="Times New Roman" w:hAnsi="Arial" w:cs="Arial"/>
          <w:sz w:val="24"/>
          <w:szCs w:val="24"/>
          <w:lang w:eastAsia="en-GB"/>
        </w:rPr>
        <w:t xml:space="preserve">2021 </w:t>
      </w:r>
    </w:p>
    <w:p w14:paraId="45825EF5" w14:textId="77777777" w:rsidR="008732BC" w:rsidRPr="000F1588" w:rsidRDefault="008732BC" w:rsidP="008732BC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E82BCE" w14:textId="77777777" w:rsidR="00302B75" w:rsidRPr="000F1588" w:rsidRDefault="00302B75" w:rsidP="00DF4C5E">
      <w:pPr>
        <w:jc w:val="center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>ΕΡΩΤΗΣΗ</w:t>
      </w:r>
    </w:p>
    <w:p w14:paraId="74E577E4" w14:textId="0AC24318" w:rsidR="00302B75" w:rsidRPr="000F1588" w:rsidRDefault="00302B75" w:rsidP="00DF4C5E">
      <w:pPr>
        <w:jc w:val="center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>Προς</w:t>
      </w:r>
      <w:r w:rsidR="008732BC" w:rsidRPr="000F1588">
        <w:rPr>
          <w:rFonts w:ascii="Arial" w:hAnsi="Arial" w:cs="Arial"/>
          <w:b/>
          <w:bCs/>
        </w:rPr>
        <w:t xml:space="preserve"> τον</w:t>
      </w:r>
      <w:r w:rsidRPr="000F1588">
        <w:rPr>
          <w:rFonts w:ascii="Arial" w:hAnsi="Arial" w:cs="Arial"/>
          <w:b/>
          <w:bCs/>
        </w:rPr>
        <w:t xml:space="preserve"> Υπουργό Υγείας</w:t>
      </w:r>
    </w:p>
    <w:p w14:paraId="48A63F98" w14:textId="77777777" w:rsidR="008732BC" w:rsidRPr="000F1588" w:rsidRDefault="008210BE" w:rsidP="00DF4C5E">
      <w:pPr>
        <w:jc w:val="center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 xml:space="preserve">Θέμα: Καθολικό αίτημα των φορέων και του λαού της Σαντορίνης η ένταξη </w:t>
      </w:r>
    </w:p>
    <w:p w14:paraId="223561E9" w14:textId="2CE28F99" w:rsidR="00987231" w:rsidRPr="000F1588" w:rsidRDefault="008210BE" w:rsidP="00DF4C5E">
      <w:pPr>
        <w:jc w:val="center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 xml:space="preserve">του </w:t>
      </w:r>
      <w:r w:rsidR="000E5989" w:rsidRPr="000F1588">
        <w:rPr>
          <w:rFonts w:ascii="Arial" w:hAnsi="Arial" w:cs="Arial"/>
          <w:b/>
          <w:bCs/>
        </w:rPr>
        <w:t>Γ.Ν.Θ. στο ΕΣΥ</w:t>
      </w:r>
    </w:p>
    <w:p w14:paraId="74F9F9B0" w14:textId="77777777" w:rsidR="003F06C2" w:rsidRPr="000F1588" w:rsidRDefault="00C970C0" w:rsidP="003F06C2">
      <w:p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>Σε πρόσφατη επίσκεψη μας</w:t>
      </w:r>
      <w:r w:rsidR="00723A5E" w:rsidRPr="000F1588">
        <w:rPr>
          <w:rFonts w:ascii="Arial" w:hAnsi="Arial" w:cs="Arial"/>
        </w:rPr>
        <w:t xml:space="preserve"> </w:t>
      </w:r>
      <w:r w:rsidRPr="000F1588">
        <w:rPr>
          <w:rFonts w:ascii="Arial" w:hAnsi="Arial" w:cs="Arial"/>
        </w:rPr>
        <w:t>σ</w:t>
      </w:r>
      <w:r w:rsidR="00197A3A" w:rsidRPr="000F1588">
        <w:rPr>
          <w:rFonts w:ascii="Arial" w:hAnsi="Arial" w:cs="Arial"/>
        </w:rPr>
        <w:t>το</w:t>
      </w:r>
      <w:r w:rsidR="006D1D10" w:rsidRPr="000F1588">
        <w:rPr>
          <w:rFonts w:ascii="Arial" w:hAnsi="Arial" w:cs="Arial"/>
        </w:rPr>
        <w:t xml:space="preserve"> Γενικό Νοσοκομείο Θήρας</w:t>
      </w:r>
      <w:r w:rsidRPr="000F1588">
        <w:rPr>
          <w:rFonts w:ascii="Arial" w:hAnsi="Arial" w:cs="Arial"/>
        </w:rPr>
        <w:t>,</w:t>
      </w:r>
      <w:r w:rsidR="006D1D10" w:rsidRPr="000F1588">
        <w:rPr>
          <w:rFonts w:ascii="Arial" w:hAnsi="Arial" w:cs="Arial"/>
        </w:rPr>
        <w:t xml:space="preserve"> συναντηθήκαμε διαδοχικά</w:t>
      </w:r>
      <w:r w:rsidR="00552C7A" w:rsidRPr="000F1588">
        <w:rPr>
          <w:rFonts w:ascii="Arial" w:hAnsi="Arial" w:cs="Arial"/>
        </w:rPr>
        <w:t xml:space="preserve">, με το Διοικητικό Διευθυντή κ. </w:t>
      </w:r>
      <w:r w:rsidR="00E078B4" w:rsidRPr="000F1588">
        <w:rPr>
          <w:rFonts w:ascii="Arial" w:hAnsi="Arial" w:cs="Arial"/>
        </w:rPr>
        <w:t>Λου</w:t>
      </w:r>
      <w:r w:rsidR="00AD6526" w:rsidRPr="000F1588">
        <w:rPr>
          <w:rFonts w:ascii="Arial" w:hAnsi="Arial" w:cs="Arial"/>
        </w:rPr>
        <w:t xml:space="preserve">κά Κατσούλη </w:t>
      </w:r>
      <w:r w:rsidR="00D1589D" w:rsidRPr="000F1588">
        <w:rPr>
          <w:rFonts w:ascii="Arial" w:hAnsi="Arial" w:cs="Arial"/>
        </w:rPr>
        <w:t>ο οποίος  αναπληρ</w:t>
      </w:r>
      <w:r w:rsidR="00597DBE" w:rsidRPr="000F1588">
        <w:rPr>
          <w:rFonts w:ascii="Arial" w:hAnsi="Arial" w:cs="Arial"/>
        </w:rPr>
        <w:t xml:space="preserve">ώνει </w:t>
      </w:r>
      <w:r w:rsidR="00036DDE" w:rsidRPr="000F1588">
        <w:rPr>
          <w:rFonts w:ascii="Arial" w:hAnsi="Arial" w:cs="Arial"/>
        </w:rPr>
        <w:t>τον Διοικητή</w:t>
      </w:r>
      <w:r w:rsidR="009D7126" w:rsidRPr="000F1588">
        <w:rPr>
          <w:rFonts w:ascii="Arial" w:hAnsi="Arial" w:cs="Arial"/>
        </w:rPr>
        <w:t xml:space="preserve"> λόγω λήξης της θητείας του,</w:t>
      </w:r>
      <w:r w:rsidR="00E466B8" w:rsidRPr="000F1588">
        <w:rPr>
          <w:rFonts w:ascii="Arial" w:hAnsi="Arial" w:cs="Arial"/>
        </w:rPr>
        <w:t xml:space="preserve"> το Σωματείο Εργαζομένων και τους εργαζόμενους</w:t>
      </w:r>
      <w:r w:rsidR="00EE614E" w:rsidRPr="000F1588">
        <w:rPr>
          <w:rFonts w:ascii="Arial" w:hAnsi="Arial" w:cs="Arial"/>
        </w:rPr>
        <w:t>,</w:t>
      </w:r>
      <w:r w:rsidR="00AA59E5" w:rsidRPr="000F1588">
        <w:rPr>
          <w:rFonts w:ascii="Arial" w:hAnsi="Arial" w:cs="Arial"/>
        </w:rPr>
        <w:t xml:space="preserve"> το </w:t>
      </w:r>
      <w:r w:rsidR="005B5BD5" w:rsidRPr="000F1588">
        <w:rPr>
          <w:rFonts w:ascii="Arial" w:hAnsi="Arial" w:cs="Arial"/>
        </w:rPr>
        <w:t xml:space="preserve">Σύλλογο Στήριξης </w:t>
      </w:r>
      <w:r w:rsidR="00932871" w:rsidRPr="000F1588">
        <w:rPr>
          <w:rFonts w:ascii="Arial" w:hAnsi="Arial" w:cs="Arial"/>
        </w:rPr>
        <w:t xml:space="preserve"> </w:t>
      </w:r>
      <w:r w:rsidR="009D7126" w:rsidRPr="000F1588">
        <w:rPr>
          <w:rFonts w:ascii="Arial" w:hAnsi="Arial" w:cs="Arial"/>
        </w:rPr>
        <w:t xml:space="preserve">του Κέντρου Υγείας </w:t>
      </w:r>
      <w:r w:rsidR="00F01F57" w:rsidRPr="000F1588">
        <w:rPr>
          <w:rFonts w:ascii="Arial" w:hAnsi="Arial" w:cs="Arial"/>
        </w:rPr>
        <w:t>–</w:t>
      </w:r>
      <w:r w:rsidR="009D7126" w:rsidRPr="000F1588">
        <w:rPr>
          <w:rFonts w:ascii="Arial" w:hAnsi="Arial" w:cs="Arial"/>
        </w:rPr>
        <w:t xml:space="preserve"> </w:t>
      </w:r>
      <w:r w:rsidR="00F01F57" w:rsidRPr="000F1588">
        <w:rPr>
          <w:rFonts w:ascii="Arial" w:hAnsi="Arial" w:cs="Arial"/>
        </w:rPr>
        <w:t>Νοσοκομείου</w:t>
      </w:r>
      <w:r w:rsidR="00EE614E" w:rsidRPr="000F1588">
        <w:rPr>
          <w:rFonts w:ascii="Arial" w:hAnsi="Arial" w:cs="Arial"/>
        </w:rPr>
        <w:t xml:space="preserve">, καθώς και το </w:t>
      </w:r>
      <w:r w:rsidR="00542200" w:rsidRPr="000F1588">
        <w:rPr>
          <w:rFonts w:ascii="Arial" w:hAnsi="Arial" w:cs="Arial"/>
        </w:rPr>
        <w:t>Σύλλογο Νεφροπαθών</w:t>
      </w:r>
      <w:r w:rsidR="00F01F57" w:rsidRPr="000F1588">
        <w:rPr>
          <w:rFonts w:ascii="Arial" w:hAnsi="Arial" w:cs="Arial"/>
        </w:rPr>
        <w:t>.</w:t>
      </w:r>
    </w:p>
    <w:p w14:paraId="34ECD12B" w14:textId="77777777" w:rsidR="00E35980" w:rsidRPr="000F1588" w:rsidRDefault="009776DF" w:rsidP="003F06C2">
      <w:p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 xml:space="preserve">Το κεντρικό συμπέρασμα που εξάγεται </w:t>
      </w:r>
      <w:r w:rsidR="001B1CB4" w:rsidRPr="000F1588">
        <w:rPr>
          <w:rFonts w:ascii="Arial" w:hAnsi="Arial" w:cs="Arial"/>
        </w:rPr>
        <w:t xml:space="preserve">από τις συγκεκριμένες </w:t>
      </w:r>
      <w:r w:rsidR="00343E1F" w:rsidRPr="000F1588">
        <w:rPr>
          <w:rFonts w:ascii="Arial" w:hAnsi="Arial" w:cs="Arial"/>
        </w:rPr>
        <w:t>συναντήσεις</w:t>
      </w:r>
      <w:r w:rsidR="001B1CB4" w:rsidRPr="000F1588">
        <w:rPr>
          <w:rFonts w:ascii="Arial" w:hAnsi="Arial" w:cs="Arial"/>
        </w:rPr>
        <w:t xml:space="preserve">, πέραν βεβαίως </w:t>
      </w:r>
      <w:r w:rsidR="001624AC" w:rsidRPr="000F1588">
        <w:rPr>
          <w:rFonts w:ascii="Arial" w:hAnsi="Arial" w:cs="Arial"/>
        </w:rPr>
        <w:t xml:space="preserve">της διαφορετικής οπτικής μεταξύ διοίκησης και εργαζομένων, </w:t>
      </w:r>
      <w:r w:rsidR="00226CDA" w:rsidRPr="000F1588">
        <w:rPr>
          <w:rFonts w:ascii="Arial" w:hAnsi="Arial" w:cs="Arial"/>
        </w:rPr>
        <w:t>είναι ότι το νοσοκομείο βαθμιαία βρίσκεται σε τροχιά απαξίωσης</w:t>
      </w:r>
      <w:r w:rsidR="00B71DBD" w:rsidRPr="000F1588">
        <w:rPr>
          <w:rFonts w:ascii="Arial" w:hAnsi="Arial" w:cs="Arial"/>
        </w:rPr>
        <w:t>, παρά τις φιλότιμες προσπάθειες του υπηρετούντος προσωπικού.</w:t>
      </w:r>
    </w:p>
    <w:p w14:paraId="7C213EC0" w14:textId="77777777" w:rsidR="0078328C" w:rsidRPr="000F1588" w:rsidRDefault="00E35980" w:rsidP="001B268B">
      <w:p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 xml:space="preserve">Ο αριθμός των υπηρετούντων ιατρών </w:t>
      </w:r>
      <w:r w:rsidR="003B7D55" w:rsidRPr="000F1588">
        <w:rPr>
          <w:rFonts w:ascii="Arial" w:hAnsi="Arial" w:cs="Arial"/>
        </w:rPr>
        <w:t>υπολείπεται σημαντικά από τον προβλεπόμενο στον Οργανισμό, κρίσιμες ειδικότητες</w:t>
      </w:r>
      <w:r w:rsidR="00FC6F17" w:rsidRPr="000F1588">
        <w:rPr>
          <w:rFonts w:ascii="Arial" w:hAnsi="Arial" w:cs="Arial"/>
        </w:rPr>
        <w:t xml:space="preserve"> όπως </w:t>
      </w:r>
      <w:r w:rsidR="00B35DA2" w:rsidRPr="000F1588">
        <w:rPr>
          <w:rFonts w:ascii="Arial" w:hAnsi="Arial" w:cs="Arial"/>
        </w:rPr>
        <w:t>του παθολόγου, του αναισθησιολόγου, του καρδιολόγου</w:t>
      </w:r>
      <w:r w:rsidR="00EE3FC3" w:rsidRPr="000F1588">
        <w:rPr>
          <w:rFonts w:ascii="Arial" w:hAnsi="Arial" w:cs="Arial"/>
        </w:rPr>
        <w:t>, του παιδίατρου, του νεφρολόγου</w:t>
      </w:r>
      <w:r w:rsidR="00EE1E20" w:rsidRPr="000F1588">
        <w:rPr>
          <w:rFonts w:ascii="Arial" w:hAnsi="Arial" w:cs="Arial"/>
        </w:rPr>
        <w:t xml:space="preserve">, του νευρολόγου, </w:t>
      </w:r>
      <w:r w:rsidR="00602C22" w:rsidRPr="000F1588">
        <w:rPr>
          <w:rFonts w:ascii="Arial" w:hAnsi="Arial" w:cs="Arial"/>
        </w:rPr>
        <w:t>του ουρολόγου,</w:t>
      </w:r>
      <w:r w:rsidR="00EE3FC3" w:rsidRPr="000F1588">
        <w:rPr>
          <w:rFonts w:ascii="Arial" w:hAnsi="Arial" w:cs="Arial"/>
        </w:rPr>
        <w:t xml:space="preserve"> παραμένουν μονήρεις</w:t>
      </w:r>
      <w:r w:rsidR="007B546D" w:rsidRPr="000F1588">
        <w:rPr>
          <w:rFonts w:ascii="Arial" w:hAnsi="Arial" w:cs="Arial"/>
        </w:rPr>
        <w:t>,</w:t>
      </w:r>
      <w:r w:rsidR="00D40FC3" w:rsidRPr="000F1588">
        <w:rPr>
          <w:rFonts w:ascii="Arial" w:hAnsi="Arial" w:cs="Arial"/>
        </w:rPr>
        <w:t xml:space="preserve"> </w:t>
      </w:r>
      <w:r w:rsidR="004B7603" w:rsidRPr="000F1588">
        <w:rPr>
          <w:rFonts w:ascii="Arial" w:hAnsi="Arial" w:cs="Arial"/>
        </w:rPr>
        <w:t xml:space="preserve">ενώ </w:t>
      </w:r>
      <w:r w:rsidR="00752926" w:rsidRPr="000F1588">
        <w:rPr>
          <w:rFonts w:ascii="Arial" w:hAnsi="Arial" w:cs="Arial"/>
        </w:rPr>
        <w:t xml:space="preserve">οι ειδικότητες </w:t>
      </w:r>
      <w:r w:rsidR="000973D0" w:rsidRPr="000F1588">
        <w:rPr>
          <w:rFonts w:ascii="Arial" w:hAnsi="Arial" w:cs="Arial"/>
        </w:rPr>
        <w:t>Ψυχίατρου, Ενδοκρινολόγου</w:t>
      </w:r>
      <w:r w:rsidR="00BB27D3" w:rsidRPr="000F1588">
        <w:rPr>
          <w:rFonts w:ascii="Arial" w:hAnsi="Arial" w:cs="Arial"/>
        </w:rPr>
        <w:t>, Διαιτολόγου, Επισκεπτών Υγείας</w:t>
      </w:r>
      <w:r w:rsidR="00844A8C" w:rsidRPr="000F1588">
        <w:rPr>
          <w:rFonts w:ascii="Arial" w:hAnsi="Arial" w:cs="Arial"/>
        </w:rPr>
        <w:t>, δεν καλύφθηκαν ποτέ</w:t>
      </w:r>
      <w:r w:rsidR="00AD4D31" w:rsidRPr="000F1588">
        <w:rPr>
          <w:rFonts w:ascii="Arial" w:hAnsi="Arial" w:cs="Arial"/>
        </w:rPr>
        <w:t>.</w:t>
      </w:r>
      <w:r w:rsidR="00BE32F2" w:rsidRPr="000F1588">
        <w:rPr>
          <w:rFonts w:ascii="Arial" w:hAnsi="Arial" w:cs="Arial"/>
        </w:rPr>
        <w:t xml:space="preserve"> Σε ότι </w:t>
      </w:r>
      <w:r w:rsidR="00372858" w:rsidRPr="000F1588">
        <w:rPr>
          <w:rFonts w:ascii="Arial" w:hAnsi="Arial" w:cs="Arial"/>
        </w:rPr>
        <w:t xml:space="preserve">δε </w:t>
      </w:r>
      <w:r w:rsidR="00BE32F2" w:rsidRPr="000F1588">
        <w:rPr>
          <w:rFonts w:ascii="Arial" w:hAnsi="Arial" w:cs="Arial"/>
        </w:rPr>
        <w:t xml:space="preserve">αφορά </w:t>
      </w:r>
      <w:r w:rsidR="007B546D" w:rsidRPr="000F1588">
        <w:rPr>
          <w:rFonts w:ascii="Arial" w:hAnsi="Arial" w:cs="Arial"/>
        </w:rPr>
        <w:t xml:space="preserve">το νοσηλευτικό αλλά </w:t>
      </w:r>
      <w:r w:rsidR="0082315D" w:rsidRPr="000F1588">
        <w:rPr>
          <w:rFonts w:ascii="Arial" w:hAnsi="Arial" w:cs="Arial"/>
        </w:rPr>
        <w:t>και το διοικητικό προσωπικό</w:t>
      </w:r>
      <w:r w:rsidR="00726E83" w:rsidRPr="000F1588">
        <w:rPr>
          <w:rFonts w:ascii="Arial" w:hAnsi="Arial" w:cs="Arial"/>
        </w:rPr>
        <w:t>,</w:t>
      </w:r>
      <w:r w:rsidR="0082315D" w:rsidRPr="000F1588">
        <w:rPr>
          <w:rFonts w:ascii="Arial" w:hAnsi="Arial" w:cs="Arial"/>
        </w:rPr>
        <w:t xml:space="preserve"> δεν επαρκεί για να καλύψει </w:t>
      </w:r>
      <w:r w:rsidR="00166DAC" w:rsidRPr="000F1588">
        <w:rPr>
          <w:rFonts w:ascii="Arial" w:hAnsi="Arial" w:cs="Arial"/>
        </w:rPr>
        <w:t xml:space="preserve">τις </w:t>
      </w:r>
      <w:r w:rsidR="007630D5" w:rsidRPr="000F1588">
        <w:rPr>
          <w:rFonts w:ascii="Arial" w:hAnsi="Arial" w:cs="Arial"/>
        </w:rPr>
        <w:t xml:space="preserve">απαιτούμενες </w:t>
      </w:r>
      <w:r w:rsidR="00166DAC" w:rsidRPr="000F1588">
        <w:rPr>
          <w:rFonts w:ascii="Arial" w:hAnsi="Arial" w:cs="Arial"/>
        </w:rPr>
        <w:t>ανάγκες</w:t>
      </w:r>
      <w:r w:rsidR="00CE6790" w:rsidRPr="000F1588">
        <w:rPr>
          <w:rFonts w:ascii="Arial" w:hAnsi="Arial" w:cs="Arial"/>
        </w:rPr>
        <w:t xml:space="preserve">. </w:t>
      </w:r>
      <w:r w:rsidR="002E076F" w:rsidRPr="000F1588">
        <w:rPr>
          <w:rFonts w:ascii="Arial" w:hAnsi="Arial" w:cs="Arial"/>
        </w:rPr>
        <w:t xml:space="preserve">Παρόλα αυτά </w:t>
      </w:r>
      <w:r w:rsidR="001D025B" w:rsidRPr="000F1588">
        <w:rPr>
          <w:rFonts w:ascii="Arial" w:hAnsi="Arial" w:cs="Arial"/>
        </w:rPr>
        <w:t>πρόσφατα δεν ανανεώθηκαν οι επικουρικές συμβάσεις</w:t>
      </w:r>
      <w:r w:rsidR="00D556ED" w:rsidRPr="000F1588">
        <w:rPr>
          <w:rFonts w:ascii="Arial" w:hAnsi="Arial" w:cs="Arial"/>
        </w:rPr>
        <w:t xml:space="preserve"> δύο διοικητικών γραμματέων. </w:t>
      </w:r>
      <w:r w:rsidR="007D1375" w:rsidRPr="000F1588">
        <w:rPr>
          <w:rFonts w:ascii="Arial" w:hAnsi="Arial" w:cs="Arial"/>
        </w:rPr>
        <w:t>Το</w:t>
      </w:r>
      <w:r w:rsidR="007630D5" w:rsidRPr="000F1588">
        <w:rPr>
          <w:rFonts w:ascii="Arial" w:hAnsi="Arial" w:cs="Arial"/>
        </w:rPr>
        <w:t xml:space="preserve"> αποτέλεσμα</w:t>
      </w:r>
      <w:r w:rsidR="007D1375" w:rsidRPr="000F1588">
        <w:rPr>
          <w:rFonts w:ascii="Arial" w:hAnsi="Arial" w:cs="Arial"/>
        </w:rPr>
        <w:t xml:space="preserve"> είναι,</w:t>
      </w:r>
      <w:r w:rsidR="00ED2FEB" w:rsidRPr="000F1588">
        <w:rPr>
          <w:rFonts w:ascii="Arial" w:hAnsi="Arial" w:cs="Arial"/>
        </w:rPr>
        <w:t xml:space="preserve"> κρίσιμοι τομείς και τμήματα</w:t>
      </w:r>
      <w:r w:rsidR="00663ED4" w:rsidRPr="000F1588">
        <w:rPr>
          <w:rFonts w:ascii="Arial" w:hAnsi="Arial" w:cs="Arial"/>
        </w:rPr>
        <w:t xml:space="preserve"> στην καλλίτερη περίπτωση να λειτουργούν πλημμελώς, με ότι αυτό συνεπάγεται για τη λειτουργία και την αξι</w:t>
      </w:r>
      <w:r w:rsidR="00B73CD4" w:rsidRPr="000F1588">
        <w:rPr>
          <w:rFonts w:ascii="Arial" w:hAnsi="Arial" w:cs="Arial"/>
        </w:rPr>
        <w:t>ο</w:t>
      </w:r>
      <w:r w:rsidR="00663ED4" w:rsidRPr="000F1588">
        <w:rPr>
          <w:rFonts w:ascii="Arial" w:hAnsi="Arial" w:cs="Arial"/>
        </w:rPr>
        <w:t>πιστία του νοσοκομείου</w:t>
      </w:r>
      <w:r w:rsidR="00B73CD4" w:rsidRPr="000F1588">
        <w:rPr>
          <w:rFonts w:ascii="Arial" w:hAnsi="Arial" w:cs="Arial"/>
        </w:rPr>
        <w:t>.</w:t>
      </w:r>
      <w:r w:rsidR="0078328C" w:rsidRPr="000F1588">
        <w:rPr>
          <w:rFonts w:ascii="Arial" w:hAnsi="Arial" w:cs="Arial"/>
        </w:rPr>
        <w:t xml:space="preserve"> Ακόμα το τελευταίο διάστημα παρατηρείται σημαντική έλλειψη υλικών ακόμα και για την εκτέλεση των χειρουργείων.</w:t>
      </w:r>
    </w:p>
    <w:p w14:paraId="22714DAE" w14:textId="77777777" w:rsidR="00F01F57" w:rsidRPr="000F1588" w:rsidRDefault="00264AE4" w:rsidP="003F06C2">
      <w:p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>Σοβαρό πρόβλημα επίσης για την εύρυθμη λειτουργία του νοσοκομείου</w:t>
      </w:r>
      <w:r w:rsidR="00C67B39" w:rsidRPr="000F1588">
        <w:rPr>
          <w:rFonts w:ascii="Arial" w:hAnsi="Arial" w:cs="Arial"/>
        </w:rPr>
        <w:t xml:space="preserve"> παραμένει το καθεστώς εργασίας</w:t>
      </w:r>
      <w:r w:rsidR="002B5919" w:rsidRPr="000F1588">
        <w:rPr>
          <w:rFonts w:ascii="Arial" w:hAnsi="Arial" w:cs="Arial"/>
        </w:rPr>
        <w:t>,</w:t>
      </w:r>
      <w:r w:rsidR="009E15EA" w:rsidRPr="000F1588">
        <w:rPr>
          <w:rFonts w:ascii="Arial" w:hAnsi="Arial" w:cs="Arial"/>
        </w:rPr>
        <w:t xml:space="preserve"> λόγω</w:t>
      </w:r>
      <w:r w:rsidR="00DF5A00" w:rsidRPr="000F1588">
        <w:rPr>
          <w:rFonts w:ascii="Arial" w:hAnsi="Arial" w:cs="Arial"/>
        </w:rPr>
        <w:t xml:space="preserve"> </w:t>
      </w:r>
      <w:r w:rsidR="002B5919" w:rsidRPr="000F1588">
        <w:rPr>
          <w:rFonts w:ascii="Arial" w:hAnsi="Arial" w:cs="Arial"/>
        </w:rPr>
        <w:t xml:space="preserve">  </w:t>
      </w:r>
      <w:r w:rsidR="00DF5A00" w:rsidRPr="000F1588">
        <w:rPr>
          <w:rFonts w:ascii="Arial" w:hAnsi="Arial" w:cs="Arial"/>
        </w:rPr>
        <w:t>των</w:t>
      </w:r>
      <w:r w:rsidR="002B5919" w:rsidRPr="000F1588">
        <w:rPr>
          <w:rFonts w:ascii="Arial" w:hAnsi="Arial" w:cs="Arial"/>
        </w:rPr>
        <w:t xml:space="preserve"> διαφορετικ</w:t>
      </w:r>
      <w:r w:rsidR="00DF5A00" w:rsidRPr="000F1588">
        <w:rPr>
          <w:rFonts w:ascii="Arial" w:hAnsi="Arial" w:cs="Arial"/>
        </w:rPr>
        <w:t>ών</w:t>
      </w:r>
      <w:r w:rsidR="002B5919" w:rsidRPr="000F1588">
        <w:rPr>
          <w:rFonts w:ascii="Arial" w:hAnsi="Arial" w:cs="Arial"/>
        </w:rPr>
        <w:t xml:space="preserve"> ταχ</w:t>
      </w:r>
      <w:r w:rsidR="00DF5A00" w:rsidRPr="000F1588">
        <w:rPr>
          <w:rFonts w:ascii="Arial" w:hAnsi="Arial" w:cs="Arial"/>
        </w:rPr>
        <w:t>υ</w:t>
      </w:r>
      <w:r w:rsidR="002B5919" w:rsidRPr="000F1588">
        <w:rPr>
          <w:rFonts w:ascii="Arial" w:hAnsi="Arial" w:cs="Arial"/>
        </w:rPr>
        <w:t>τ</w:t>
      </w:r>
      <w:r w:rsidR="00DF5A00" w:rsidRPr="000F1588">
        <w:rPr>
          <w:rFonts w:ascii="Arial" w:hAnsi="Arial" w:cs="Arial"/>
        </w:rPr>
        <w:t>ή</w:t>
      </w:r>
      <w:r w:rsidR="002B5919" w:rsidRPr="000F1588">
        <w:rPr>
          <w:rFonts w:ascii="Arial" w:hAnsi="Arial" w:cs="Arial"/>
        </w:rPr>
        <w:t>τ</w:t>
      </w:r>
      <w:r w:rsidR="00DF5A00" w:rsidRPr="000F1588">
        <w:rPr>
          <w:rFonts w:ascii="Arial" w:hAnsi="Arial" w:cs="Arial"/>
        </w:rPr>
        <w:t>ων,</w:t>
      </w:r>
      <w:r w:rsidR="00184351" w:rsidRPr="000F1588">
        <w:rPr>
          <w:rFonts w:ascii="Arial" w:hAnsi="Arial" w:cs="Arial"/>
        </w:rPr>
        <w:t xml:space="preserve"> τόσο ως προς τη σχέση εργασίας του προσωπικού (</w:t>
      </w:r>
      <w:r w:rsidR="0036133A" w:rsidRPr="000F1588">
        <w:rPr>
          <w:rFonts w:ascii="Arial" w:hAnsi="Arial" w:cs="Arial"/>
        </w:rPr>
        <w:t>μόνιμοι, επικουρικοί, Α</w:t>
      </w:r>
      <w:r w:rsidR="00A2558D" w:rsidRPr="000F1588">
        <w:rPr>
          <w:rFonts w:ascii="Arial" w:hAnsi="Arial" w:cs="Arial"/>
        </w:rPr>
        <w:t xml:space="preserve">ΠΥ), όσο και </w:t>
      </w:r>
      <w:r w:rsidR="00807F30" w:rsidRPr="000F1588">
        <w:rPr>
          <w:rFonts w:ascii="Arial" w:hAnsi="Arial" w:cs="Arial"/>
        </w:rPr>
        <w:t>ως προς τις αμοιβές</w:t>
      </w:r>
      <w:r w:rsidR="00663540" w:rsidRPr="000F1588">
        <w:rPr>
          <w:rFonts w:ascii="Arial" w:hAnsi="Arial" w:cs="Arial"/>
        </w:rPr>
        <w:t xml:space="preserve"> που προκύπτουν </w:t>
      </w:r>
      <w:r w:rsidR="0062541C" w:rsidRPr="000F1588">
        <w:rPr>
          <w:rFonts w:ascii="Arial" w:hAnsi="Arial" w:cs="Arial"/>
        </w:rPr>
        <w:t>από</w:t>
      </w:r>
      <w:r w:rsidR="008662CE" w:rsidRPr="000F1588">
        <w:rPr>
          <w:rFonts w:ascii="Arial" w:hAnsi="Arial" w:cs="Arial"/>
        </w:rPr>
        <w:t xml:space="preserve"> τα διαφορετικά μισθολόγια αλλά και από την αναγνώριση ή μη της </w:t>
      </w:r>
      <w:r w:rsidR="00773825" w:rsidRPr="000F1588">
        <w:rPr>
          <w:rFonts w:ascii="Arial" w:hAnsi="Arial" w:cs="Arial"/>
        </w:rPr>
        <w:t>προϋπηρεσίας</w:t>
      </w:r>
      <w:r w:rsidR="001C2335" w:rsidRPr="000F1588">
        <w:rPr>
          <w:rFonts w:ascii="Arial" w:hAnsi="Arial" w:cs="Arial"/>
        </w:rPr>
        <w:t>, αφού μέρος</w:t>
      </w:r>
      <w:r w:rsidR="009959C5" w:rsidRPr="000F1588">
        <w:rPr>
          <w:rFonts w:ascii="Arial" w:hAnsi="Arial" w:cs="Arial"/>
        </w:rPr>
        <w:t xml:space="preserve"> του προσωπικού προέρχεται από το πρώην Κέντρο Υγείας</w:t>
      </w:r>
      <w:r w:rsidR="0062541C" w:rsidRPr="000F1588">
        <w:rPr>
          <w:rFonts w:ascii="Arial" w:hAnsi="Arial" w:cs="Arial"/>
        </w:rPr>
        <w:t xml:space="preserve"> (καθεστώς ΕΣΥ)</w:t>
      </w:r>
      <w:r w:rsidR="00DD1F1B" w:rsidRPr="000F1588">
        <w:rPr>
          <w:rFonts w:ascii="Arial" w:hAnsi="Arial" w:cs="Arial"/>
        </w:rPr>
        <w:t xml:space="preserve"> και </w:t>
      </w:r>
      <w:r w:rsidR="009843B1" w:rsidRPr="000F1588">
        <w:rPr>
          <w:rFonts w:ascii="Arial" w:hAnsi="Arial" w:cs="Arial"/>
        </w:rPr>
        <w:t>το λοιπό από τις προσλήψεις της ΑΕΜΥ</w:t>
      </w:r>
      <w:r w:rsidR="0032057A" w:rsidRPr="000F1588">
        <w:rPr>
          <w:rFonts w:ascii="Arial" w:hAnsi="Arial" w:cs="Arial"/>
        </w:rPr>
        <w:t xml:space="preserve">, ή αυτές </w:t>
      </w:r>
      <w:r w:rsidR="00E94308" w:rsidRPr="000F1588">
        <w:rPr>
          <w:rFonts w:ascii="Arial" w:hAnsi="Arial" w:cs="Arial"/>
        </w:rPr>
        <w:t xml:space="preserve">ορισμένου χρόνου </w:t>
      </w:r>
      <w:r w:rsidR="0032057A" w:rsidRPr="000F1588">
        <w:rPr>
          <w:rFonts w:ascii="Arial" w:hAnsi="Arial" w:cs="Arial"/>
        </w:rPr>
        <w:t xml:space="preserve">που γίνονται </w:t>
      </w:r>
      <w:r w:rsidR="00997DFB" w:rsidRPr="000F1588">
        <w:rPr>
          <w:rFonts w:ascii="Arial" w:hAnsi="Arial" w:cs="Arial"/>
        </w:rPr>
        <w:t>με Απόδειξη Παροχής Υπηρεσιών (μπλοκάκι)</w:t>
      </w:r>
      <w:r w:rsidR="00E94308" w:rsidRPr="000F1588">
        <w:rPr>
          <w:rFonts w:ascii="Arial" w:hAnsi="Arial" w:cs="Arial"/>
        </w:rPr>
        <w:t>.</w:t>
      </w:r>
    </w:p>
    <w:p w14:paraId="6FBDBE7C" w14:textId="77777777" w:rsidR="00A90A9A" w:rsidRPr="000F1588" w:rsidRDefault="00E96E52" w:rsidP="003F06C2">
      <w:p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lastRenderedPageBreak/>
        <w:t>Σε όλα τα παραπάνω, θα πρέπει βεβαίως να συνυπολογί</w:t>
      </w:r>
      <w:r w:rsidR="00A46A57" w:rsidRPr="000F1588">
        <w:rPr>
          <w:rFonts w:ascii="Arial" w:hAnsi="Arial" w:cs="Arial"/>
        </w:rPr>
        <w:t xml:space="preserve">σουμε τις μεγάλες δυσκολίες ανταπόκρισης του </w:t>
      </w:r>
      <w:r w:rsidR="00BF6FD7" w:rsidRPr="000F1588">
        <w:rPr>
          <w:rFonts w:ascii="Arial" w:hAnsi="Arial" w:cs="Arial"/>
        </w:rPr>
        <w:t>εξουθενωμένου προσωπικού</w:t>
      </w:r>
      <w:r w:rsidR="00F71E6F" w:rsidRPr="000F1588">
        <w:rPr>
          <w:rFonts w:ascii="Arial" w:hAnsi="Arial" w:cs="Arial"/>
        </w:rPr>
        <w:t xml:space="preserve"> και για την αντιμετώπιση της πανδημίας</w:t>
      </w:r>
      <w:r w:rsidR="00D251C5" w:rsidRPr="000F1588">
        <w:rPr>
          <w:rFonts w:ascii="Arial" w:hAnsi="Arial" w:cs="Arial"/>
        </w:rPr>
        <w:t xml:space="preserve">, που στη Σαντορίνη παρουσίασε </w:t>
      </w:r>
      <w:r w:rsidR="00EB3C4F" w:rsidRPr="000F1588">
        <w:rPr>
          <w:rFonts w:ascii="Arial" w:hAnsi="Arial" w:cs="Arial"/>
        </w:rPr>
        <w:t>σημαντική έξαρση, λόγω και της μεγάλης τουριστικής κίνησης</w:t>
      </w:r>
      <w:r w:rsidR="00A21D4A" w:rsidRPr="000F1588">
        <w:rPr>
          <w:rFonts w:ascii="Arial" w:hAnsi="Arial" w:cs="Arial"/>
        </w:rPr>
        <w:t xml:space="preserve">. </w:t>
      </w:r>
      <w:r w:rsidR="00A90A9A" w:rsidRPr="000F1588">
        <w:rPr>
          <w:rFonts w:ascii="Arial" w:hAnsi="Arial" w:cs="Arial"/>
        </w:rPr>
        <w:t>Αν δε</w:t>
      </w:r>
      <w:r w:rsidR="00D72324" w:rsidRPr="000F1588">
        <w:rPr>
          <w:rFonts w:ascii="Arial" w:hAnsi="Arial" w:cs="Arial"/>
        </w:rPr>
        <w:t xml:space="preserve"> </w:t>
      </w:r>
      <w:r w:rsidR="00A21D4A" w:rsidRPr="000F1588">
        <w:rPr>
          <w:rFonts w:ascii="Arial" w:hAnsi="Arial" w:cs="Arial"/>
        </w:rPr>
        <w:t>προσθέσουμε</w:t>
      </w:r>
      <w:r w:rsidR="00D72324" w:rsidRPr="000F1588">
        <w:rPr>
          <w:rFonts w:ascii="Arial" w:hAnsi="Arial" w:cs="Arial"/>
        </w:rPr>
        <w:t xml:space="preserve"> και τη</w:t>
      </w:r>
      <w:r w:rsidR="00A21D4A" w:rsidRPr="000F1588">
        <w:rPr>
          <w:rFonts w:ascii="Arial" w:hAnsi="Arial" w:cs="Arial"/>
        </w:rPr>
        <w:t>ν πο</w:t>
      </w:r>
      <w:r w:rsidR="008F657B" w:rsidRPr="000F1588">
        <w:rPr>
          <w:rFonts w:ascii="Arial" w:hAnsi="Arial" w:cs="Arial"/>
        </w:rPr>
        <w:t>λύ</w:t>
      </w:r>
      <w:r w:rsidR="00D72324" w:rsidRPr="000F1588">
        <w:rPr>
          <w:rFonts w:ascii="Arial" w:hAnsi="Arial" w:cs="Arial"/>
        </w:rPr>
        <w:t xml:space="preserve"> μεγάλη δυσκολία εύρεσης</w:t>
      </w:r>
      <w:r w:rsidR="008F657B" w:rsidRPr="000F1588">
        <w:rPr>
          <w:rFonts w:ascii="Arial" w:hAnsi="Arial" w:cs="Arial"/>
        </w:rPr>
        <w:t xml:space="preserve"> αξιοπρεπούς και προσιτής</w:t>
      </w:r>
      <w:r w:rsidR="00D72324" w:rsidRPr="000F1588">
        <w:rPr>
          <w:rFonts w:ascii="Arial" w:hAnsi="Arial" w:cs="Arial"/>
        </w:rPr>
        <w:t xml:space="preserve"> κατοικίας για τους γιατρούς αλλά και για όλο το προσωπικό του νοσοκομείου</w:t>
      </w:r>
      <w:r w:rsidR="00DE322C" w:rsidRPr="000F1588">
        <w:rPr>
          <w:rFonts w:ascii="Arial" w:hAnsi="Arial" w:cs="Arial"/>
        </w:rPr>
        <w:t xml:space="preserve">, </w:t>
      </w:r>
      <w:r w:rsidR="008F657B" w:rsidRPr="000F1588">
        <w:rPr>
          <w:rFonts w:ascii="Arial" w:hAnsi="Arial" w:cs="Arial"/>
        </w:rPr>
        <w:t>τότε καταλαβαίνουμε</w:t>
      </w:r>
      <w:r w:rsidR="00B676CE" w:rsidRPr="000F1588">
        <w:rPr>
          <w:rFonts w:ascii="Arial" w:hAnsi="Arial" w:cs="Arial"/>
        </w:rPr>
        <w:t xml:space="preserve">, γιατί υπάρχει αυτή η δυστοκία ανταπόκρισης </w:t>
      </w:r>
      <w:r w:rsidR="004863EB" w:rsidRPr="000F1588">
        <w:rPr>
          <w:rFonts w:ascii="Arial" w:hAnsi="Arial" w:cs="Arial"/>
        </w:rPr>
        <w:t xml:space="preserve">στην </w:t>
      </w:r>
      <w:r w:rsidR="00375B0B" w:rsidRPr="000F1588">
        <w:rPr>
          <w:rFonts w:ascii="Arial" w:hAnsi="Arial" w:cs="Arial"/>
        </w:rPr>
        <w:t xml:space="preserve">θετική αποδοχή ανάληψης </w:t>
      </w:r>
      <w:r w:rsidR="00851FD7" w:rsidRPr="000F1588">
        <w:rPr>
          <w:rFonts w:ascii="Arial" w:hAnsi="Arial" w:cs="Arial"/>
        </w:rPr>
        <w:t>υπηρεσίας στο νοσοκομείο.</w:t>
      </w:r>
    </w:p>
    <w:p w14:paraId="5D4196AD" w14:textId="77777777" w:rsidR="00D21BF9" w:rsidRPr="000F1588" w:rsidRDefault="00D21BF9" w:rsidP="003F06C2">
      <w:p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>Η παραπάνω κατάσταση</w:t>
      </w:r>
      <w:r w:rsidR="00390A6C" w:rsidRPr="000F1588">
        <w:rPr>
          <w:rFonts w:ascii="Arial" w:hAnsi="Arial" w:cs="Arial"/>
        </w:rPr>
        <w:t xml:space="preserve"> έχει οδηγήσει τους φορείς και </w:t>
      </w:r>
      <w:r w:rsidR="00F75BC5" w:rsidRPr="000F1588">
        <w:rPr>
          <w:rFonts w:ascii="Arial" w:hAnsi="Arial" w:cs="Arial"/>
        </w:rPr>
        <w:t xml:space="preserve">τις τοπικές κοινωνίες της Σαντορίνης </w:t>
      </w:r>
      <w:r w:rsidR="00237E75" w:rsidRPr="000F1588">
        <w:rPr>
          <w:rFonts w:ascii="Arial" w:hAnsi="Arial" w:cs="Arial"/>
        </w:rPr>
        <w:t xml:space="preserve">αλλά </w:t>
      </w:r>
      <w:r w:rsidR="00F75BC5" w:rsidRPr="000F1588">
        <w:rPr>
          <w:rFonts w:ascii="Arial" w:hAnsi="Arial" w:cs="Arial"/>
        </w:rPr>
        <w:t>και των γύρω νησιών</w:t>
      </w:r>
      <w:r w:rsidR="002817B1" w:rsidRPr="000F1588">
        <w:rPr>
          <w:rFonts w:ascii="Arial" w:hAnsi="Arial" w:cs="Arial"/>
        </w:rPr>
        <w:t xml:space="preserve"> σε μεγάλη ανησυχία και αναστάτωση, διότι κατανοούν τη μεγάλη σημασία της συνέχισης λειτουργίας αλλά και </w:t>
      </w:r>
      <w:r w:rsidR="00E056BB" w:rsidRPr="000F1588">
        <w:rPr>
          <w:rFonts w:ascii="Arial" w:hAnsi="Arial" w:cs="Arial"/>
        </w:rPr>
        <w:t xml:space="preserve">της αναβάθμισης του νοσοκομείου, που </w:t>
      </w:r>
      <w:r w:rsidR="001D35B3" w:rsidRPr="000F1588">
        <w:rPr>
          <w:rFonts w:ascii="Arial" w:hAnsi="Arial" w:cs="Arial"/>
        </w:rPr>
        <w:t xml:space="preserve">καλύπτει όχι μόνο τους κατοίκους αλλά </w:t>
      </w:r>
      <w:r w:rsidR="00237E75" w:rsidRPr="000F1588">
        <w:rPr>
          <w:rFonts w:ascii="Arial" w:hAnsi="Arial" w:cs="Arial"/>
        </w:rPr>
        <w:t>και τις</w:t>
      </w:r>
      <w:r w:rsidR="001D35B3" w:rsidRPr="000F1588">
        <w:rPr>
          <w:rFonts w:ascii="Arial" w:hAnsi="Arial" w:cs="Arial"/>
        </w:rPr>
        <w:t xml:space="preserve"> εκατοντάδες χιλιάδες τουρίστες που επισκέπτονται τη Σαντορίνη</w:t>
      </w:r>
      <w:r w:rsidR="00145C6B" w:rsidRPr="000F1588">
        <w:rPr>
          <w:rFonts w:ascii="Arial" w:hAnsi="Arial" w:cs="Arial"/>
        </w:rPr>
        <w:t xml:space="preserve">. </w:t>
      </w:r>
      <w:r w:rsidR="00F75BC5" w:rsidRPr="000F1588">
        <w:rPr>
          <w:rFonts w:ascii="Arial" w:hAnsi="Arial" w:cs="Arial"/>
        </w:rPr>
        <w:t xml:space="preserve"> </w:t>
      </w:r>
    </w:p>
    <w:p w14:paraId="383E5FF6" w14:textId="77777777" w:rsidR="00F71398" w:rsidRPr="000F1588" w:rsidRDefault="00276A01" w:rsidP="003F06C2">
      <w:p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>Με δεδομένο ότι</w:t>
      </w:r>
      <w:r w:rsidR="00F71398" w:rsidRPr="000F1588">
        <w:rPr>
          <w:rFonts w:ascii="Arial" w:hAnsi="Arial" w:cs="Arial"/>
        </w:rPr>
        <w:t>:</w:t>
      </w:r>
    </w:p>
    <w:p w14:paraId="4BF43689" w14:textId="77777777" w:rsidR="00644585" w:rsidRPr="000F1588" w:rsidRDefault="00094278" w:rsidP="0009427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>Ό</w:t>
      </w:r>
      <w:r w:rsidR="00644585" w:rsidRPr="000F1588">
        <w:rPr>
          <w:rFonts w:ascii="Arial" w:hAnsi="Arial" w:cs="Arial"/>
        </w:rPr>
        <w:t>λοι οι φορείς της Σαντορίνης, από τη Μητρόπολη Θήρας που δώρισε το οικόπεδο</w:t>
      </w:r>
      <w:r w:rsidR="00482DFA" w:rsidRPr="000F1588">
        <w:rPr>
          <w:rFonts w:ascii="Arial" w:hAnsi="Arial" w:cs="Arial"/>
        </w:rPr>
        <w:t xml:space="preserve">, την τοπική αυτοδιοίκηση, </w:t>
      </w:r>
      <w:r w:rsidR="0078432C" w:rsidRPr="000F1588">
        <w:rPr>
          <w:rFonts w:ascii="Arial" w:hAnsi="Arial" w:cs="Arial"/>
        </w:rPr>
        <w:t xml:space="preserve">τους επαγγελματικούς και κοινωνικούς φορείς, αλλά και </w:t>
      </w:r>
      <w:r w:rsidR="005D512C" w:rsidRPr="000F1588">
        <w:rPr>
          <w:rFonts w:ascii="Arial" w:hAnsi="Arial" w:cs="Arial"/>
        </w:rPr>
        <w:t>οι</w:t>
      </w:r>
      <w:r w:rsidR="0078432C" w:rsidRPr="000F1588">
        <w:rPr>
          <w:rFonts w:ascii="Arial" w:hAnsi="Arial" w:cs="Arial"/>
        </w:rPr>
        <w:t xml:space="preserve"> απλ</w:t>
      </w:r>
      <w:r w:rsidR="005D512C" w:rsidRPr="000F1588">
        <w:rPr>
          <w:rFonts w:ascii="Arial" w:hAnsi="Arial" w:cs="Arial"/>
        </w:rPr>
        <w:t>οί</w:t>
      </w:r>
      <w:r w:rsidR="0078432C" w:rsidRPr="000F1588">
        <w:rPr>
          <w:rFonts w:ascii="Arial" w:hAnsi="Arial" w:cs="Arial"/>
        </w:rPr>
        <w:t xml:space="preserve"> πολίτες</w:t>
      </w:r>
      <w:r w:rsidR="003A11DB" w:rsidRPr="000F1588">
        <w:rPr>
          <w:rFonts w:ascii="Arial" w:hAnsi="Arial" w:cs="Arial"/>
        </w:rPr>
        <w:t xml:space="preserve">, είδαν με τα εγκαίνια του νοσοκομείου τον Ιούλιο </w:t>
      </w:r>
      <w:r w:rsidR="00BC0026" w:rsidRPr="000F1588">
        <w:rPr>
          <w:rFonts w:ascii="Arial" w:hAnsi="Arial" w:cs="Arial"/>
        </w:rPr>
        <w:t xml:space="preserve">του 2016, να ανοίγει μια σοβαρή ελπίδα </w:t>
      </w:r>
      <w:r w:rsidR="003A42C2" w:rsidRPr="000F1588">
        <w:rPr>
          <w:rFonts w:ascii="Arial" w:hAnsi="Arial" w:cs="Arial"/>
        </w:rPr>
        <w:t xml:space="preserve">και προσμονή για </w:t>
      </w:r>
      <w:r w:rsidR="00F708D5" w:rsidRPr="000F1588">
        <w:rPr>
          <w:rFonts w:ascii="Arial" w:hAnsi="Arial" w:cs="Arial"/>
        </w:rPr>
        <w:t xml:space="preserve">την εκπλήρωση </w:t>
      </w:r>
      <w:r w:rsidR="001F693C" w:rsidRPr="000F1588">
        <w:rPr>
          <w:rFonts w:ascii="Arial" w:hAnsi="Arial" w:cs="Arial"/>
        </w:rPr>
        <w:t xml:space="preserve">ενός μακροχρόνιου αιτήματος για </w:t>
      </w:r>
      <w:r w:rsidR="007E0F33" w:rsidRPr="000F1588">
        <w:rPr>
          <w:rFonts w:ascii="Arial" w:hAnsi="Arial" w:cs="Arial"/>
        </w:rPr>
        <w:t xml:space="preserve">δημόσια </w:t>
      </w:r>
      <w:r w:rsidR="00D23EA6" w:rsidRPr="000F1588">
        <w:rPr>
          <w:rFonts w:ascii="Arial" w:hAnsi="Arial" w:cs="Arial"/>
        </w:rPr>
        <w:t xml:space="preserve">δωρεάν </w:t>
      </w:r>
      <w:r w:rsidR="001F693C" w:rsidRPr="000F1588">
        <w:rPr>
          <w:rFonts w:ascii="Arial" w:hAnsi="Arial" w:cs="Arial"/>
        </w:rPr>
        <w:t>υγειονομική ασφάλεια</w:t>
      </w:r>
      <w:r w:rsidR="002F4F25" w:rsidRPr="000F1588">
        <w:rPr>
          <w:rFonts w:ascii="Arial" w:hAnsi="Arial" w:cs="Arial"/>
        </w:rPr>
        <w:t xml:space="preserve">, ως προϋπόθεση </w:t>
      </w:r>
      <w:r w:rsidR="0068516A" w:rsidRPr="000F1588">
        <w:rPr>
          <w:rFonts w:ascii="Arial" w:hAnsi="Arial" w:cs="Arial"/>
        </w:rPr>
        <w:t xml:space="preserve">της οικονομικής και τουριστικής ανάπτυξης του </w:t>
      </w:r>
      <w:r w:rsidR="001A12C6" w:rsidRPr="000F1588">
        <w:rPr>
          <w:rFonts w:ascii="Arial" w:hAnsi="Arial" w:cs="Arial"/>
        </w:rPr>
        <w:t>νησιού</w:t>
      </w:r>
      <w:r w:rsidR="0068516A" w:rsidRPr="000F1588">
        <w:rPr>
          <w:rFonts w:ascii="Arial" w:hAnsi="Arial" w:cs="Arial"/>
        </w:rPr>
        <w:t>.</w:t>
      </w:r>
      <w:r w:rsidR="001F693C" w:rsidRPr="000F1588">
        <w:rPr>
          <w:rFonts w:ascii="Arial" w:hAnsi="Arial" w:cs="Arial"/>
        </w:rPr>
        <w:t xml:space="preserve"> </w:t>
      </w:r>
    </w:p>
    <w:p w14:paraId="72DCFB43" w14:textId="77777777" w:rsidR="00F05A37" w:rsidRPr="000F1588" w:rsidRDefault="00F05A37" w:rsidP="0009427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>Το νοσοκομείο στα πέντε και πλέον χρόνια λειτουργίας του</w:t>
      </w:r>
      <w:r w:rsidR="002924EC" w:rsidRPr="000F1588">
        <w:rPr>
          <w:rFonts w:ascii="Arial" w:hAnsi="Arial" w:cs="Arial"/>
        </w:rPr>
        <w:t>, περιέθαλψε μερικές χιλιάδες περιστατικά</w:t>
      </w:r>
      <w:r w:rsidR="00425262" w:rsidRPr="000F1588">
        <w:rPr>
          <w:rFonts w:ascii="Arial" w:hAnsi="Arial" w:cs="Arial"/>
        </w:rPr>
        <w:t>, πραγματοποίησε εκατοντάδες γέννες</w:t>
      </w:r>
      <w:r w:rsidR="00B73BBE" w:rsidRPr="000F1588">
        <w:rPr>
          <w:rFonts w:ascii="Arial" w:hAnsi="Arial" w:cs="Arial"/>
        </w:rPr>
        <w:t>, πολυάριθμες χειρουργικές επεμβάσεις</w:t>
      </w:r>
      <w:r w:rsidR="00137153" w:rsidRPr="000F1588">
        <w:rPr>
          <w:rFonts w:ascii="Arial" w:hAnsi="Arial" w:cs="Arial"/>
        </w:rPr>
        <w:t>, έδωσε διέξοδο σε δεκάδες νεφροπαθείς</w:t>
      </w:r>
      <w:r w:rsidR="00DD6A6E" w:rsidRPr="000F1588">
        <w:rPr>
          <w:rFonts w:ascii="Arial" w:hAnsi="Arial" w:cs="Arial"/>
        </w:rPr>
        <w:t xml:space="preserve">, </w:t>
      </w:r>
      <w:r w:rsidR="00C507F9" w:rsidRPr="000F1588">
        <w:rPr>
          <w:rFonts w:ascii="Arial" w:hAnsi="Arial" w:cs="Arial"/>
        </w:rPr>
        <w:t xml:space="preserve">χιλιάδες εργαστηριακές εξετάσεις και </w:t>
      </w:r>
      <w:r w:rsidR="00892838" w:rsidRPr="000F1588">
        <w:rPr>
          <w:rFonts w:ascii="Arial" w:hAnsi="Arial" w:cs="Arial"/>
        </w:rPr>
        <w:t xml:space="preserve">τελευταία αντιμετώπισε επιτυχώς και δεκάδες </w:t>
      </w:r>
      <w:r w:rsidR="00653DAA" w:rsidRPr="000F1588">
        <w:rPr>
          <w:rFonts w:ascii="Arial" w:hAnsi="Arial" w:cs="Arial"/>
        </w:rPr>
        <w:t>περιστατικά της πανδημία</w:t>
      </w:r>
      <w:r w:rsidR="00EC07F1" w:rsidRPr="000F1588">
        <w:rPr>
          <w:rFonts w:ascii="Arial" w:hAnsi="Arial" w:cs="Arial"/>
        </w:rPr>
        <w:t>ς</w:t>
      </w:r>
    </w:p>
    <w:p w14:paraId="22A01CD9" w14:textId="77777777" w:rsidR="00F05AC5" w:rsidRPr="000F1588" w:rsidRDefault="00BC114B" w:rsidP="00F05AC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>Οι σχέσεις του νοσοκομείου με τη διοίκηση της ΑΕΜΥ</w:t>
      </w:r>
      <w:r w:rsidR="00C135BC" w:rsidRPr="000F1588">
        <w:rPr>
          <w:rFonts w:ascii="Arial" w:hAnsi="Arial" w:cs="Arial"/>
        </w:rPr>
        <w:t>,</w:t>
      </w:r>
      <w:r w:rsidR="00773DCE" w:rsidRPr="000F1588">
        <w:rPr>
          <w:rFonts w:ascii="Arial" w:hAnsi="Arial" w:cs="Arial"/>
        </w:rPr>
        <w:t xml:space="preserve"> έχουν καταστεί </w:t>
      </w:r>
      <w:r w:rsidR="00820912" w:rsidRPr="000F1588">
        <w:rPr>
          <w:rFonts w:ascii="Arial" w:hAnsi="Arial" w:cs="Arial"/>
        </w:rPr>
        <w:t>δυσκίνητες και προβληματικές</w:t>
      </w:r>
      <w:r w:rsidR="00B427AB" w:rsidRPr="000F1588">
        <w:rPr>
          <w:rFonts w:ascii="Arial" w:hAnsi="Arial" w:cs="Arial"/>
        </w:rPr>
        <w:t xml:space="preserve"> και</w:t>
      </w:r>
      <w:r w:rsidR="00C135BC" w:rsidRPr="000F1588">
        <w:rPr>
          <w:rFonts w:ascii="Arial" w:hAnsi="Arial" w:cs="Arial"/>
        </w:rPr>
        <w:t xml:space="preserve"> δεν εξυπηρετούν πλέον τον αρχικά διακηρυγμένο στόχο </w:t>
      </w:r>
      <w:r w:rsidR="006E3387" w:rsidRPr="000F1588">
        <w:rPr>
          <w:rFonts w:ascii="Arial" w:hAnsi="Arial" w:cs="Arial"/>
        </w:rPr>
        <w:t xml:space="preserve"> της </w:t>
      </w:r>
      <w:r w:rsidR="00B427AB" w:rsidRPr="000F1588">
        <w:rPr>
          <w:rFonts w:ascii="Arial" w:hAnsi="Arial" w:cs="Arial"/>
        </w:rPr>
        <w:t>ευελιξίας</w:t>
      </w:r>
      <w:r w:rsidR="000E165E" w:rsidRPr="000F1588">
        <w:rPr>
          <w:rFonts w:ascii="Arial" w:hAnsi="Arial" w:cs="Arial"/>
        </w:rPr>
        <w:t xml:space="preserve"> που είχε </w:t>
      </w:r>
      <w:r w:rsidR="002616E9" w:rsidRPr="000F1588">
        <w:rPr>
          <w:rFonts w:ascii="Arial" w:hAnsi="Arial" w:cs="Arial"/>
        </w:rPr>
        <w:t>αξία την περίοδο των μνημονίων</w:t>
      </w:r>
      <w:r w:rsidR="009520DB" w:rsidRPr="000F1588">
        <w:rPr>
          <w:rFonts w:ascii="Arial" w:hAnsi="Arial" w:cs="Arial"/>
        </w:rPr>
        <w:t>. Πόσο μάλλον που η σημεριν</w:t>
      </w:r>
      <w:r w:rsidR="002213C7" w:rsidRPr="000F1588">
        <w:rPr>
          <w:rFonts w:ascii="Arial" w:hAnsi="Arial" w:cs="Arial"/>
        </w:rPr>
        <w:t>ή διοίκηση της ΑΕΜΥ</w:t>
      </w:r>
      <w:r w:rsidR="00702D92" w:rsidRPr="000F1588">
        <w:rPr>
          <w:rFonts w:ascii="Arial" w:hAnsi="Arial" w:cs="Arial"/>
        </w:rPr>
        <w:t xml:space="preserve"> διακατέχεται από τη </w:t>
      </w:r>
      <w:r w:rsidR="00441E83" w:rsidRPr="000F1588">
        <w:rPr>
          <w:rFonts w:ascii="Arial" w:eastAsia="Times New Roman" w:hAnsi="Arial" w:cs="Arial"/>
          <w:color w:val="000000"/>
        </w:rPr>
        <w:t xml:space="preserve">λογική </w:t>
      </w:r>
      <w:r w:rsidR="001938CE" w:rsidRPr="000F1588">
        <w:rPr>
          <w:rFonts w:ascii="Arial" w:eastAsia="Times New Roman" w:hAnsi="Arial" w:cs="Arial"/>
          <w:color w:val="000000"/>
        </w:rPr>
        <w:t xml:space="preserve">του </w:t>
      </w:r>
      <w:r w:rsidR="00441E83" w:rsidRPr="000F1588">
        <w:rPr>
          <w:rFonts w:ascii="Arial" w:eastAsia="Times New Roman" w:hAnsi="Arial" w:cs="Arial"/>
          <w:color w:val="000000"/>
        </w:rPr>
        <w:t xml:space="preserve">ιδιωτικό-οικονομικού </w:t>
      </w:r>
      <w:proofErr w:type="spellStart"/>
      <w:r w:rsidR="00441E83" w:rsidRPr="000F1588">
        <w:rPr>
          <w:rFonts w:ascii="Arial" w:eastAsia="Times New Roman" w:hAnsi="Arial" w:cs="Arial"/>
          <w:color w:val="000000"/>
        </w:rPr>
        <w:t>management</w:t>
      </w:r>
      <w:proofErr w:type="spellEnd"/>
      <w:r w:rsidR="00441E83" w:rsidRPr="000F1588">
        <w:rPr>
          <w:rFonts w:ascii="Arial" w:eastAsia="Times New Roman" w:hAnsi="Arial" w:cs="Arial"/>
          <w:color w:val="000000"/>
        </w:rPr>
        <w:t xml:space="preserve"> και υπονομεύει  συνεχώς το δημόσιο χαρακτήρα του νοσοκομείου . </w:t>
      </w:r>
    </w:p>
    <w:p w14:paraId="737F6CB2" w14:textId="52D77616" w:rsidR="00E96508" w:rsidRPr="000F1588" w:rsidRDefault="00E96508" w:rsidP="00F05AC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F1588">
        <w:rPr>
          <w:rFonts w:ascii="Arial" w:hAnsi="Arial" w:cs="Arial"/>
        </w:rPr>
        <w:t xml:space="preserve">Τα συσσωρευμένα </w:t>
      </w:r>
      <w:r w:rsidR="002744C4" w:rsidRPr="000F1588">
        <w:rPr>
          <w:rFonts w:ascii="Arial" w:hAnsi="Arial" w:cs="Arial"/>
        </w:rPr>
        <w:t>προβλήματα τόσο των εργασιακών σχέσεων και των οικονομικών απολαβών</w:t>
      </w:r>
      <w:r w:rsidR="00834025" w:rsidRPr="000F1588">
        <w:rPr>
          <w:rFonts w:ascii="Arial" w:hAnsi="Arial" w:cs="Arial"/>
        </w:rPr>
        <w:t xml:space="preserve">, όσο και της απρόσκοπτης </w:t>
      </w:r>
      <w:r w:rsidR="005235C8" w:rsidRPr="000F1588">
        <w:rPr>
          <w:rFonts w:ascii="Arial" w:hAnsi="Arial" w:cs="Arial"/>
        </w:rPr>
        <w:t xml:space="preserve">και εύρυθμης </w:t>
      </w:r>
      <w:r w:rsidR="00834025" w:rsidRPr="000F1588">
        <w:rPr>
          <w:rFonts w:ascii="Arial" w:hAnsi="Arial" w:cs="Arial"/>
        </w:rPr>
        <w:t>λε</w:t>
      </w:r>
      <w:r w:rsidR="00663EE1" w:rsidRPr="000F1588">
        <w:rPr>
          <w:rFonts w:ascii="Arial" w:hAnsi="Arial" w:cs="Arial"/>
        </w:rPr>
        <w:t>ιτουργίας</w:t>
      </w:r>
      <w:r w:rsidR="004155C2" w:rsidRPr="000F1588">
        <w:rPr>
          <w:rFonts w:ascii="Arial" w:hAnsi="Arial" w:cs="Arial"/>
        </w:rPr>
        <w:t xml:space="preserve"> του σε όλα τα επίπεδα, απαιτούν </w:t>
      </w:r>
      <w:r w:rsidR="00255E35" w:rsidRPr="000F1588">
        <w:rPr>
          <w:rFonts w:ascii="Arial" w:hAnsi="Arial" w:cs="Arial"/>
        </w:rPr>
        <w:t>τώρα</w:t>
      </w:r>
      <w:r w:rsidR="004155C2" w:rsidRPr="000F1588">
        <w:rPr>
          <w:rFonts w:ascii="Arial" w:hAnsi="Arial" w:cs="Arial"/>
        </w:rPr>
        <w:t xml:space="preserve"> την </w:t>
      </w:r>
      <w:proofErr w:type="spellStart"/>
      <w:r w:rsidR="0062364D" w:rsidRPr="000F1588">
        <w:rPr>
          <w:rFonts w:ascii="Arial" w:hAnsi="Arial" w:cs="Arial"/>
        </w:rPr>
        <w:t>απένταξ</w:t>
      </w:r>
      <w:r w:rsidR="00A41ED4" w:rsidRPr="000F1588">
        <w:rPr>
          <w:rFonts w:ascii="Arial" w:hAnsi="Arial" w:cs="Arial"/>
        </w:rPr>
        <w:t>ή</w:t>
      </w:r>
      <w:proofErr w:type="spellEnd"/>
      <w:r w:rsidR="00A41ED4" w:rsidRPr="000F1588">
        <w:rPr>
          <w:rFonts w:ascii="Arial" w:hAnsi="Arial" w:cs="Arial"/>
        </w:rPr>
        <w:t xml:space="preserve"> </w:t>
      </w:r>
      <w:r w:rsidR="0062364D" w:rsidRPr="000F1588">
        <w:rPr>
          <w:rFonts w:ascii="Arial" w:hAnsi="Arial" w:cs="Arial"/>
        </w:rPr>
        <w:t xml:space="preserve"> του από την ΑΕΜΥ και τ</w:t>
      </w:r>
      <w:r w:rsidR="007D1B59" w:rsidRPr="000F1588">
        <w:rPr>
          <w:rFonts w:ascii="Arial" w:hAnsi="Arial" w:cs="Arial"/>
        </w:rPr>
        <w:t>ην οργανική ένταξη του στο ΕΣΥ</w:t>
      </w:r>
    </w:p>
    <w:p w14:paraId="7A79EDE2" w14:textId="77777777" w:rsidR="00C02CD6" w:rsidRPr="000F1588" w:rsidRDefault="00C02CD6" w:rsidP="00C02CD6">
      <w:pPr>
        <w:pStyle w:val="ListParagraph"/>
        <w:jc w:val="both"/>
        <w:rPr>
          <w:rFonts w:ascii="Arial" w:hAnsi="Arial" w:cs="Arial"/>
        </w:rPr>
      </w:pPr>
    </w:p>
    <w:p w14:paraId="32A7F5CE" w14:textId="77777777" w:rsidR="00C02CD6" w:rsidRPr="000F1588" w:rsidRDefault="00C02CD6" w:rsidP="00C02CD6">
      <w:pPr>
        <w:jc w:val="both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>Ερωτά</w:t>
      </w:r>
      <w:r w:rsidR="00E87D63" w:rsidRPr="000F1588">
        <w:rPr>
          <w:rFonts w:ascii="Arial" w:hAnsi="Arial" w:cs="Arial"/>
          <w:b/>
          <w:bCs/>
        </w:rPr>
        <w:t xml:space="preserve">ται ο αρμόδιος </w:t>
      </w:r>
      <w:r w:rsidR="002A2A82" w:rsidRPr="000F1588">
        <w:rPr>
          <w:rFonts w:ascii="Arial" w:hAnsi="Arial" w:cs="Arial"/>
          <w:b/>
          <w:bCs/>
        </w:rPr>
        <w:t>υπουργός,</w:t>
      </w:r>
    </w:p>
    <w:p w14:paraId="708DBFAB" w14:textId="77777777" w:rsidR="002A2A82" w:rsidRPr="000F1588" w:rsidRDefault="002A2A82" w:rsidP="00C02CD6">
      <w:pPr>
        <w:jc w:val="both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 xml:space="preserve">Α) Προτίθεται </w:t>
      </w:r>
      <w:r w:rsidR="00C3063A" w:rsidRPr="000F1588">
        <w:rPr>
          <w:rFonts w:ascii="Arial" w:hAnsi="Arial" w:cs="Arial"/>
          <w:b/>
          <w:bCs/>
        </w:rPr>
        <w:t xml:space="preserve">να αντιμετωπίσει θετικά </w:t>
      </w:r>
      <w:r w:rsidR="00DF5179" w:rsidRPr="000F1588">
        <w:rPr>
          <w:rFonts w:ascii="Arial" w:hAnsi="Arial" w:cs="Arial"/>
          <w:b/>
          <w:bCs/>
        </w:rPr>
        <w:t xml:space="preserve">το καθολικό πλέον αίτημα, τόσο των φορέων της Σαντορίνης, όσο και των εργαζομένων </w:t>
      </w:r>
      <w:r w:rsidR="00687D7F" w:rsidRPr="000F1588">
        <w:rPr>
          <w:rFonts w:ascii="Arial" w:hAnsi="Arial" w:cs="Arial"/>
          <w:b/>
          <w:bCs/>
        </w:rPr>
        <w:t>στο νοσοκομείο, για ένταξη του Γ.Ν.Θ. στο ΕΣΥ</w:t>
      </w:r>
      <w:r w:rsidR="004F4179" w:rsidRPr="000F1588">
        <w:rPr>
          <w:rFonts w:ascii="Arial" w:hAnsi="Arial" w:cs="Arial"/>
          <w:b/>
          <w:bCs/>
        </w:rPr>
        <w:t>;</w:t>
      </w:r>
    </w:p>
    <w:p w14:paraId="08FEE92D" w14:textId="77777777" w:rsidR="004F4179" w:rsidRPr="000F1588" w:rsidRDefault="004F4179" w:rsidP="00C02CD6">
      <w:pPr>
        <w:jc w:val="both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 xml:space="preserve">Β) Προτίθεται να αντιμετωπίσει άμεσα </w:t>
      </w:r>
      <w:r w:rsidR="00963AF8" w:rsidRPr="000F1588">
        <w:rPr>
          <w:rFonts w:ascii="Arial" w:hAnsi="Arial" w:cs="Arial"/>
          <w:b/>
          <w:bCs/>
        </w:rPr>
        <w:t xml:space="preserve">τα οξυμένα προβλήματα του νοσοκομείου, τόσο </w:t>
      </w:r>
      <w:r w:rsidR="00390822" w:rsidRPr="000F1588">
        <w:rPr>
          <w:rFonts w:ascii="Arial" w:hAnsi="Arial" w:cs="Arial"/>
          <w:b/>
          <w:bCs/>
        </w:rPr>
        <w:t>ως προς τη στελέχωση του από ιατρικό και λοιπό προσωπικό</w:t>
      </w:r>
      <w:r w:rsidR="005249B6" w:rsidRPr="000F1588">
        <w:rPr>
          <w:rFonts w:ascii="Arial" w:hAnsi="Arial" w:cs="Arial"/>
          <w:b/>
          <w:bCs/>
        </w:rPr>
        <w:t xml:space="preserve">, όσο και ως προς την προμήθεια </w:t>
      </w:r>
      <w:r w:rsidR="00097B5B" w:rsidRPr="000F1588">
        <w:rPr>
          <w:rFonts w:ascii="Arial" w:hAnsi="Arial" w:cs="Arial"/>
          <w:b/>
          <w:bCs/>
        </w:rPr>
        <w:t xml:space="preserve">περαιτέρω </w:t>
      </w:r>
      <w:r w:rsidR="005249B6" w:rsidRPr="000F1588">
        <w:rPr>
          <w:rFonts w:ascii="Arial" w:hAnsi="Arial" w:cs="Arial"/>
          <w:b/>
          <w:bCs/>
        </w:rPr>
        <w:t>εξοπλισμού</w:t>
      </w:r>
      <w:r w:rsidR="00097B5B" w:rsidRPr="000F1588">
        <w:rPr>
          <w:rFonts w:ascii="Arial" w:hAnsi="Arial" w:cs="Arial"/>
          <w:b/>
          <w:bCs/>
        </w:rPr>
        <w:t xml:space="preserve"> και των αναγκαίων υλικών;</w:t>
      </w:r>
    </w:p>
    <w:p w14:paraId="3644261C" w14:textId="333EA3CF" w:rsidR="00097B5B" w:rsidRDefault="00097B5B" w:rsidP="00C02CD6">
      <w:pPr>
        <w:jc w:val="both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 xml:space="preserve">Γ) </w:t>
      </w:r>
      <w:r w:rsidR="00D0530C" w:rsidRPr="000F1588">
        <w:rPr>
          <w:rFonts w:ascii="Arial" w:hAnsi="Arial" w:cs="Arial"/>
          <w:b/>
          <w:bCs/>
        </w:rPr>
        <w:t xml:space="preserve">Προτίθεται σε συνεργασία και με την Τοπική Αυτοδιοίκηση να διερευνήσει λύσεις αντιμετώπισης </w:t>
      </w:r>
      <w:r w:rsidR="00740A3B" w:rsidRPr="000F1588">
        <w:rPr>
          <w:rFonts w:ascii="Arial" w:hAnsi="Arial" w:cs="Arial"/>
          <w:b/>
          <w:bCs/>
        </w:rPr>
        <w:t>του στεγαστικού προβλήματος του προσωπικού</w:t>
      </w:r>
      <w:r w:rsidR="00E421F0" w:rsidRPr="000F1588">
        <w:rPr>
          <w:rFonts w:ascii="Arial" w:hAnsi="Arial" w:cs="Arial"/>
          <w:b/>
          <w:bCs/>
        </w:rPr>
        <w:t xml:space="preserve">, έτσι </w:t>
      </w:r>
      <w:r w:rsidR="00E421F0" w:rsidRPr="000F1588">
        <w:rPr>
          <w:rFonts w:ascii="Arial" w:hAnsi="Arial" w:cs="Arial"/>
          <w:b/>
          <w:bCs/>
        </w:rPr>
        <w:lastRenderedPageBreak/>
        <w:t>ώστε να δημιουργηθούν οι προ</w:t>
      </w:r>
      <w:r w:rsidR="003B4DF4" w:rsidRPr="000F1588">
        <w:rPr>
          <w:rFonts w:ascii="Arial" w:hAnsi="Arial" w:cs="Arial"/>
          <w:b/>
          <w:bCs/>
        </w:rPr>
        <w:t xml:space="preserve">ϋποθέσεις προσέλκυσης </w:t>
      </w:r>
      <w:r w:rsidR="00495ACE" w:rsidRPr="000F1588">
        <w:rPr>
          <w:rFonts w:ascii="Arial" w:hAnsi="Arial" w:cs="Arial"/>
          <w:b/>
          <w:bCs/>
        </w:rPr>
        <w:t xml:space="preserve">και </w:t>
      </w:r>
      <w:r w:rsidR="00C51311" w:rsidRPr="000F1588">
        <w:rPr>
          <w:rFonts w:ascii="Arial" w:hAnsi="Arial" w:cs="Arial"/>
          <w:b/>
          <w:bCs/>
        </w:rPr>
        <w:t>μακροχρόνιας παραμονής στη Σαντορίνη</w:t>
      </w:r>
      <w:r w:rsidR="00103A88" w:rsidRPr="000F1588">
        <w:rPr>
          <w:rFonts w:ascii="Arial" w:hAnsi="Arial" w:cs="Arial"/>
          <w:b/>
          <w:bCs/>
        </w:rPr>
        <w:t>;</w:t>
      </w:r>
    </w:p>
    <w:p w14:paraId="051F03E9" w14:textId="11E5AE9B" w:rsidR="000F1588" w:rsidRDefault="000F1588" w:rsidP="00C02CD6">
      <w:pPr>
        <w:jc w:val="both"/>
        <w:rPr>
          <w:rFonts w:ascii="Arial" w:hAnsi="Arial" w:cs="Arial"/>
          <w:b/>
          <w:bCs/>
        </w:rPr>
      </w:pPr>
    </w:p>
    <w:p w14:paraId="33682330" w14:textId="77777777" w:rsidR="000F1588" w:rsidRPr="000F1588" w:rsidRDefault="000F1588" w:rsidP="00C02CD6">
      <w:pPr>
        <w:jc w:val="both"/>
        <w:rPr>
          <w:rFonts w:ascii="Arial" w:hAnsi="Arial" w:cs="Arial"/>
          <w:b/>
          <w:bCs/>
        </w:rPr>
      </w:pPr>
    </w:p>
    <w:p w14:paraId="6F76D3F0" w14:textId="32E01083" w:rsidR="00A16424" w:rsidRPr="000F1588" w:rsidRDefault="00A8244A" w:rsidP="00A41ED4">
      <w:pPr>
        <w:jc w:val="center"/>
        <w:rPr>
          <w:rFonts w:ascii="Arial" w:hAnsi="Arial" w:cs="Arial"/>
          <w:b/>
        </w:rPr>
      </w:pPr>
      <w:r w:rsidRPr="000F1588">
        <w:rPr>
          <w:rFonts w:ascii="Arial" w:hAnsi="Arial" w:cs="Arial"/>
          <w:b/>
        </w:rPr>
        <w:t>Οι ερωτώντες βουλευτές</w:t>
      </w:r>
    </w:p>
    <w:p w14:paraId="3CADA13D" w14:textId="60236212" w:rsidR="00A8244A" w:rsidRPr="000F1588" w:rsidRDefault="00EE52A0" w:rsidP="00A41ED4">
      <w:pPr>
        <w:jc w:val="center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>Συρμαλένιος</w:t>
      </w:r>
      <w:r w:rsidR="00A41ED4" w:rsidRPr="000F1588">
        <w:rPr>
          <w:rFonts w:ascii="Arial" w:hAnsi="Arial" w:cs="Arial"/>
          <w:b/>
          <w:bCs/>
        </w:rPr>
        <w:t xml:space="preserve"> Νίκος</w:t>
      </w:r>
    </w:p>
    <w:p w14:paraId="6C0F6F28" w14:textId="636B9FD8" w:rsidR="00EE52A0" w:rsidRPr="000F1588" w:rsidRDefault="00E85C9B" w:rsidP="00A41ED4">
      <w:pPr>
        <w:jc w:val="center"/>
        <w:rPr>
          <w:rFonts w:ascii="Arial" w:hAnsi="Arial" w:cs="Arial"/>
          <w:b/>
          <w:bCs/>
        </w:rPr>
      </w:pPr>
      <w:r w:rsidRPr="000F1588">
        <w:rPr>
          <w:rFonts w:ascii="Arial" w:hAnsi="Arial" w:cs="Arial"/>
          <w:b/>
          <w:bCs/>
        </w:rPr>
        <w:t>Ξανθός</w:t>
      </w:r>
      <w:r w:rsidR="00A41ED4" w:rsidRPr="000F1588">
        <w:rPr>
          <w:rFonts w:ascii="Arial" w:hAnsi="Arial" w:cs="Arial"/>
          <w:b/>
          <w:bCs/>
        </w:rPr>
        <w:t xml:space="preserve"> Ανδρέας</w:t>
      </w:r>
    </w:p>
    <w:p w14:paraId="2728551B" w14:textId="77777777" w:rsidR="00C02CD6" w:rsidRPr="000F1588" w:rsidRDefault="00C02CD6" w:rsidP="00A41ED4">
      <w:pPr>
        <w:pStyle w:val="ListParagraph"/>
        <w:jc w:val="center"/>
        <w:rPr>
          <w:rFonts w:ascii="Arial" w:hAnsi="Arial" w:cs="Arial"/>
        </w:rPr>
      </w:pPr>
    </w:p>
    <w:sectPr w:rsidR="00C02CD6" w:rsidRPr="000F1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CFF"/>
    <w:multiLevelType w:val="hybridMultilevel"/>
    <w:tmpl w:val="4C024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5E"/>
    <w:rsid w:val="00036DDE"/>
    <w:rsid w:val="00045BDE"/>
    <w:rsid w:val="00094278"/>
    <w:rsid w:val="000973D0"/>
    <w:rsid w:val="00097B5B"/>
    <w:rsid w:val="000D064B"/>
    <w:rsid w:val="000E165E"/>
    <w:rsid w:val="000E5989"/>
    <w:rsid w:val="000F1588"/>
    <w:rsid w:val="00103A88"/>
    <w:rsid w:val="00137153"/>
    <w:rsid w:val="00145C6B"/>
    <w:rsid w:val="001624AC"/>
    <w:rsid w:val="0016317E"/>
    <w:rsid w:val="00166DAC"/>
    <w:rsid w:val="00184351"/>
    <w:rsid w:val="001938CE"/>
    <w:rsid w:val="00197A3A"/>
    <w:rsid w:val="001A12C6"/>
    <w:rsid w:val="001B1CB4"/>
    <w:rsid w:val="001C2335"/>
    <w:rsid w:val="001D025B"/>
    <w:rsid w:val="001D35B3"/>
    <w:rsid w:val="001F693C"/>
    <w:rsid w:val="00200671"/>
    <w:rsid w:val="002213C7"/>
    <w:rsid w:val="00226CDA"/>
    <w:rsid w:val="00237E75"/>
    <w:rsid w:val="00255E35"/>
    <w:rsid w:val="002616E9"/>
    <w:rsid w:val="00264AE4"/>
    <w:rsid w:val="002744C4"/>
    <w:rsid w:val="00276A01"/>
    <w:rsid w:val="00281533"/>
    <w:rsid w:val="002817B1"/>
    <w:rsid w:val="002924EC"/>
    <w:rsid w:val="002A2A82"/>
    <w:rsid w:val="002B5919"/>
    <w:rsid w:val="002E076F"/>
    <w:rsid w:val="002F4F25"/>
    <w:rsid w:val="00302B75"/>
    <w:rsid w:val="0032057A"/>
    <w:rsid w:val="00343E1F"/>
    <w:rsid w:val="0036133A"/>
    <w:rsid w:val="00372858"/>
    <w:rsid w:val="00375B0B"/>
    <w:rsid w:val="0037657F"/>
    <w:rsid w:val="00390822"/>
    <w:rsid w:val="00390A6C"/>
    <w:rsid w:val="003A11DB"/>
    <w:rsid w:val="003A42C2"/>
    <w:rsid w:val="003B4DF4"/>
    <w:rsid w:val="003B7D55"/>
    <w:rsid w:val="003F06C2"/>
    <w:rsid w:val="00413836"/>
    <w:rsid w:val="004155C2"/>
    <w:rsid w:val="00425262"/>
    <w:rsid w:val="00433044"/>
    <w:rsid w:val="00441E83"/>
    <w:rsid w:val="00482DFA"/>
    <w:rsid w:val="0048399D"/>
    <w:rsid w:val="004863EB"/>
    <w:rsid w:val="00495ACE"/>
    <w:rsid w:val="004B27E9"/>
    <w:rsid w:val="004B7603"/>
    <w:rsid w:val="004F4179"/>
    <w:rsid w:val="0050542D"/>
    <w:rsid w:val="00512490"/>
    <w:rsid w:val="005235C8"/>
    <w:rsid w:val="005249B6"/>
    <w:rsid w:val="00542200"/>
    <w:rsid w:val="00552C7A"/>
    <w:rsid w:val="00567B22"/>
    <w:rsid w:val="00585BBC"/>
    <w:rsid w:val="00597DBE"/>
    <w:rsid w:val="005B5BD5"/>
    <w:rsid w:val="005B5E82"/>
    <w:rsid w:val="005C0E80"/>
    <w:rsid w:val="005D512C"/>
    <w:rsid w:val="00602C22"/>
    <w:rsid w:val="0061446A"/>
    <w:rsid w:val="0062364D"/>
    <w:rsid w:val="0062541C"/>
    <w:rsid w:val="00644585"/>
    <w:rsid w:val="0065127A"/>
    <w:rsid w:val="00653DAA"/>
    <w:rsid w:val="00663540"/>
    <w:rsid w:val="00663ED4"/>
    <w:rsid w:val="00663EE1"/>
    <w:rsid w:val="0068516A"/>
    <w:rsid w:val="00687D7F"/>
    <w:rsid w:val="0069786E"/>
    <w:rsid w:val="006D1D10"/>
    <w:rsid w:val="006E3387"/>
    <w:rsid w:val="00700CE7"/>
    <w:rsid w:val="00702D92"/>
    <w:rsid w:val="00723A5E"/>
    <w:rsid w:val="00726E83"/>
    <w:rsid w:val="00740A3B"/>
    <w:rsid w:val="00751464"/>
    <w:rsid w:val="00752926"/>
    <w:rsid w:val="00760E13"/>
    <w:rsid w:val="007630D5"/>
    <w:rsid w:val="00773825"/>
    <w:rsid w:val="00773DCE"/>
    <w:rsid w:val="0078328C"/>
    <w:rsid w:val="0078432C"/>
    <w:rsid w:val="007910CD"/>
    <w:rsid w:val="007B546D"/>
    <w:rsid w:val="007B6860"/>
    <w:rsid w:val="007D1375"/>
    <w:rsid w:val="007D1B59"/>
    <w:rsid w:val="007E0F33"/>
    <w:rsid w:val="00807F30"/>
    <w:rsid w:val="00820912"/>
    <w:rsid w:val="008210BE"/>
    <w:rsid w:val="0082315D"/>
    <w:rsid w:val="00834025"/>
    <w:rsid w:val="00844A8C"/>
    <w:rsid w:val="00851FD7"/>
    <w:rsid w:val="008631F4"/>
    <w:rsid w:val="008662CE"/>
    <w:rsid w:val="008732BC"/>
    <w:rsid w:val="00892838"/>
    <w:rsid w:val="008F657B"/>
    <w:rsid w:val="00932871"/>
    <w:rsid w:val="00947EFF"/>
    <w:rsid w:val="009520DB"/>
    <w:rsid w:val="00963AF8"/>
    <w:rsid w:val="00973C97"/>
    <w:rsid w:val="009776DF"/>
    <w:rsid w:val="009843B1"/>
    <w:rsid w:val="00987231"/>
    <w:rsid w:val="009959C5"/>
    <w:rsid w:val="00997DFB"/>
    <w:rsid w:val="009A028B"/>
    <w:rsid w:val="009D7126"/>
    <w:rsid w:val="009E15EA"/>
    <w:rsid w:val="00A16424"/>
    <w:rsid w:val="00A21D4A"/>
    <w:rsid w:val="00A2558D"/>
    <w:rsid w:val="00A41ED4"/>
    <w:rsid w:val="00A46A57"/>
    <w:rsid w:val="00A8244A"/>
    <w:rsid w:val="00A90A9A"/>
    <w:rsid w:val="00AA59E5"/>
    <w:rsid w:val="00AD4D31"/>
    <w:rsid w:val="00AD6526"/>
    <w:rsid w:val="00B35DA2"/>
    <w:rsid w:val="00B427AB"/>
    <w:rsid w:val="00B676CE"/>
    <w:rsid w:val="00B71DBD"/>
    <w:rsid w:val="00B730B1"/>
    <w:rsid w:val="00B73BBE"/>
    <w:rsid w:val="00B73CD4"/>
    <w:rsid w:val="00BB27D3"/>
    <w:rsid w:val="00BC0026"/>
    <w:rsid w:val="00BC114B"/>
    <w:rsid w:val="00BD2C94"/>
    <w:rsid w:val="00BE32F2"/>
    <w:rsid w:val="00BF6FD7"/>
    <w:rsid w:val="00C02CD6"/>
    <w:rsid w:val="00C135BC"/>
    <w:rsid w:val="00C3063A"/>
    <w:rsid w:val="00C306B7"/>
    <w:rsid w:val="00C44156"/>
    <w:rsid w:val="00C507F9"/>
    <w:rsid w:val="00C51311"/>
    <w:rsid w:val="00C64B00"/>
    <w:rsid w:val="00C67B39"/>
    <w:rsid w:val="00C970C0"/>
    <w:rsid w:val="00CE6790"/>
    <w:rsid w:val="00D0530C"/>
    <w:rsid w:val="00D1589D"/>
    <w:rsid w:val="00D21BF9"/>
    <w:rsid w:val="00D23EA6"/>
    <w:rsid w:val="00D251C5"/>
    <w:rsid w:val="00D40FC3"/>
    <w:rsid w:val="00D556ED"/>
    <w:rsid w:val="00D72324"/>
    <w:rsid w:val="00D87948"/>
    <w:rsid w:val="00DA1ED1"/>
    <w:rsid w:val="00DD1F1B"/>
    <w:rsid w:val="00DD6A6E"/>
    <w:rsid w:val="00DE322C"/>
    <w:rsid w:val="00DF4C5E"/>
    <w:rsid w:val="00DF5179"/>
    <w:rsid w:val="00DF5A00"/>
    <w:rsid w:val="00E056BB"/>
    <w:rsid w:val="00E078B4"/>
    <w:rsid w:val="00E131F7"/>
    <w:rsid w:val="00E35980"/>
    <w:rsid w:val="00E421F0"/>
    <w:rsid w:val="00E466B8"/>
    <w:rsid w:val="00E85C9B"/>
    <w:rsid w:val="00E87D63"/>
    <w:rsid w:val="00E94308"/>
    <w:rsid w:val="00E96508"/>
    <w:rsid w:val="00E96E52"/>
    <w:rsid w:val="00EB3C4F"/>
    <w:rsid w:val="00EC07F1"/>
    <w:rsid w:val="00ED2FEB"/>
    <w:rsid w:val="00EE1E20"/>
    <w:rsid w:val="00EE3FC3"/>
    <w:rsid w:val="00EE52A0"/>
    <w:rsid w:val="00EE614E"/>
    <w:rsid w:val="00F01F57"/>
    <w:rsid w:val="00F05A37"/>
    <w:rsid w:val="00F05AC5"/>
    <w:rsid w:val="00F65D45"/>
    <w:rsid w:val="00F708D5"/>
    <w:rsid w:val="00F71398"/>
    <w:rsid w:val="00F71E6F"/>
    <w:rsid w:val="00F75BC5"/>
    <w:rsid w:val="00FC6F1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2290"/>
  <w15:chartTrackingRefBased/>
  <w15:docId w15:val="{8DA0C83F-968A-354C-8F01-0FD31D36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7948"/>
    <w:rPr>
      <w:color w:val="0000FF"/>
      <w:u w:val="single"/>
    </w:rPr>
  </w:style>
  <w:style w:type="character" w:customStyle="1" w:styleId="pg-1ff2">
    <w:name w:val="pg-1ff2"/>
    <w:basedOn w:val="DefaultParagraphFont"/>
    <w:rsid w:val="0087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4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19657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dcterms:created xsi:type="dcterms:W3CDTF">2021-10-19T08:43:00Z</dcterms:created>
  <dcterms:modified xsi:type="dcterms:W3CDTF">2021-10-19T08:43:00Z</dcterms:modified>
</cp:coreProperties>
</file>