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05CD2800" w14:textId="210F4C67" w:rsidR="00215FC7" w:rsidRPr="009B3B27" w:rsidRDefault="00BD1A3A" w:rsidP="00215FC7">
      <w:pPr>
        <w:spacing w:after="120" w:line="300" w:lineRule="exact"/>
        <w:jc w:val="right"/>
        <w:rPr>
          <w:rFonts w:ascii="Arial" w:hAnsi="Arial" w:cs="Arial"/>
          <w:b/>
          <w:bCs/>
          <w:sz w:val="24"/>
          <w:szCs w:val="24"/>
        </w:rPr>
      </w:pPr>
      <w:r w:rsidRPr="009B3B27">
        <w:rPr>
          <w:rFonts w:ascii="Arial" w:hAnsi="Arial" w:cs="Arial"/>
          <w:b/>
          <w:bCs/>
          <w:sz w:val="24"/>
          <w:szCs w:val="24"/>
        </w:rPr>
        <w:t xml:space="preserve">Αθήνα, 22 Νοεμβρίου </w:t>
      </w:r>
      <w:r w:rsidR="00215FC7" w:rsidRPr="009B3B27">
        <w:rPr>
          <w:rFonts w:ascii="Arial" w:hAnsi="Arial" w:cs="Arial"/>
          <w:b/>
          <w:bCs/>
          <w:sz w:val="24"/>
          <w:szCs w:val="24"/>
        </w:rPr>
        <w:t>2021</w:t>
      </w:r>
    </w:p>
    <w:p w14:paraId="2A844764" w14:textId="77777777" w:rsidR="00215FC7" w:rsidRPr="009B3B27" w:rsidRDefault="00215FC7" w:rsidP="00215FC7">
      <w:pPr>
        <w:spacing w:after="120" w:line="300" w:lineRule="exact"/>
        <w:jc w:val="center"/>
        <w:rPr>
          <w:rFonts w:ascii="Arial" w:hAnsi="Arial" w:cs="Arial"/>
          <w:b/>
          <w:bCs/>
          <w:sz w:val="24"/>
          <w:szCs w:val="24"/>
        </w:rPr>
      </w:pPr>
      <w:r w:rsidRPr="009B3B27">
        <w:rPr>
          <w:rFonts w:ascii="Arial" w:hAnsi="Arial" w:cs="Arial"/>
          <w:b/>
          <w:bCs/>
          <w:sz w:val="24"/>
          <w:szCs w:val="24"/>
        </w:rPr>
        <w:t>Ερώτηση</w:t>
      </w:r>
    </w:p>
    <w:p w14:paraId="2FB3946E" w14:textId="77777777" w:rsidR="00215FC7" w:rsidRPr="009B3B27" w:rsidRDefault="00215FC7" w:rsidP="00215FC7">
      <w:pPr>
        <w:tabs>
          <w:tab w:val="left" w:pos="3686"/>
        </w:tabs>
        <w:spacing w:after="120" w:line="300" w:lineRule="exact"/>
        <w:jc w:val="center"/>
        <w:rPr>
          <w:rFonts w:ascii="Arial" w:hAnsi="Arial" w:cs="Arial"/>
          <w:b/>
          <w:bCs/>
          <w:sz w:val="24"/>
          <w:szCs w:val="24"/>
        </w:rPr>
      </w:pPr>
      <w:r w:rsidRPr="009B3B27">
        <w:rPr>
          <w:rFonts w:ascii="Arial" w:hAnsi="Arial" w:cs="Arial"/>
          <w:b/>
          <w:bCs/>
          <w:sz w:val="24"/>
          <w:szCs w:val="24"/>
        </w:rPr>
        <w:t>Προς τους κ.κ. Υπουργούς:</w:t>
      </w:r>
    </w:p>
    <w:p w14:paraId="17521648" w14:textId="77777777" w:rsidR="00215FC7" w:rsidRPr="009B3B27" w:rsidRDefault="00215FC7" w:rsidP="00BD1A3A">
      <w:pPr>
        <w:tabs>
          <w:tab w:val="left" w:pos="3686"/>
        </w:tabs>
        <w:spacing w:after="120" w:line="300" w:lineRule="exact"/>
        <w:ind w:left="360"/>
        <w:jc w:val="center"/>
        <w:rPr>
          <w:rFonts w:ascii="Arial" w:hAnsi="Arial" w:cs="Arial"/>
          <w:b/>
          <w:bCs/>
          <w:sz w:val="24"/>
          <w:szCs w:val="24"/>
        </w:rPr>
      </w:pPr>
      <w:r w:rsidRPr="009B3B27">
        <w:rPr>
          <w:rFonts w:ascii="Arial" w:hAnsi="Arial" w:cs="Arial"/>
          <w:b/>
          <w:bCs/>
          <w:sz w:val="24"/>
          <w:szCs w:val="24"/>
        </w:rPr>
        <w:t xml:space="preserve">Ναυτιλίας και Νησιωτικής Πολιτικής </w:t>
      </w:r>
    </w:p>
    <w:p w14:paraId="432D8539" w14:textId="77777777" w:rsidR="00215FC7" w:rsidRPr="009B3B27" w:rsidRDefault="00215FC7" w:rsidP="00BD1A3A">
      <w:pPr>
        <w:tabs>
          <w:tab w:val="left" w:pos="3686"/>
        </w:tabs>
        <w:spacing w:after="120" w:line="300" w:lineRule="exact"/>
        <w:ind w:left="360"/>
        <w:jc w:val="center"/>
        <w:rPr>
          <w:rFonts w:ascii="Arial" w:hAnsi="Arial" w:cs="Arial"/>
          <w:b/>
          <w:bCs/>
          <w:sz w:val="24"/>
          <w:szCs w:val="24"/>
        </w:rPr>
      </w:pPr>
      <w:r w:rsidRPr="009B3B27">
        <w:rPr>
          <w:rFonts w:ascii="Arial" w:hAnsi="Arial" w:cs="Arial"/>
          <w:b/>
          <w:bCs/>
          <w:sz w:val="24"/>
          <w:szCs w:val="24"/>
        </w:rPr>
        <w:t>Περιβάλλοντος και Ενέργειας</w:t>
      </w:r>
    </w:p>
    <w:p w14:paraId="445CB6F8" w14:textId="77777777" w:rsidR="00215FC7" w:rsidRPr="009B3B27" w:rsidRDefault="00215FC7" w:rsidP="00BD1A3A">
      <w:pPr>
        <w:tabs>
          <w:tab w:val="left" w:pos="3686"/>
        </w:tabs>
        <w:spacing w:after="120" w:line="300" w:lineRule="exact"/>
        <w:ind w:left="360"/>
        <w:jc w:val="center"/>
        <w:rPr>
          <w:rFonts w:ascii="Arial" w:hAnsi="Arial" w:cs="Arial"/>
          <w:b/>
          <w:bCs/>
          <w:sz w:val="24"/>
          <w:szCs w:val="24"/>
        </w:rPr>
      </w:pPr>
      <w:r w:rsidRPr="009B3B27">
        <w:rPr>
          <w:rFonts w:ascii="Arial" w:hAnsi="Arial" w:cs="Arial"/>
          <w:b/>
          <w:bCs/>
          <w:sz w:val="24"/>
          <w:szCs w:val="24"/>
        </w:rPr>
        <w:t>Οικονομικών</w:t>
      </w:r>
    </w:p>
    <w:p w14:paraId="33E42B13" w14:textId="77777777" w:rsidR="00215FC7" w:rsidRPr="009B3B27" w:rsidRDefault="00215FC7" w:rsidP="00215FC7">
      <w:pPr>
        <w:spacing w:after="120" w:line="300" w:lineRule="exact"/>
        <w:jc w:val="center"/>
        <w:rPr>
          <w:rFonts w:ascii="Arial" w:hAnsi="Arial" w:cs="Arial"/>
          <w:b/>
          <w:bCs/>
          <w:sz w:val="24"/>
          <w:szCs w:val="24"/>
        </w:rPr>
      </w:pPr>
    </w:p>
    <w:p w14:paraId="53554FB8" w14:textId="77777777" w:rsidR="00215FC7" w:rsidRPr="009B3B27" w:rsidRDefault="00215FC7" w:rsidP="00215FC7">
      <w:pPr>
        <w:spacing w:after="120" w:line="300" w:lineRule="exact"/>
        <w:jc w:val="both"/>
        <w:rPr>
          <w:rFonts w:ascii="Arial" w:hAnsi="Arial" w:cs="Arial"/>
          <w:sz w:val="24"/>
          <w:szCs w:val="24"/>
        </w:rPr>
      </w:pPr>
      <w:r w:rsidRPr="009B3B27">
        <w:rPr>
          <w:rFonts w:ascii="Arial" w:hAnsi="Arial" w:cs="Arial"/>
          <w:b/>
          <w:bCs/>
          <w:sz w:val="24"/>
          <w:szCs w:val="24"/>
        </w:rPr>
        <w:t>Θέμα: «Άνδρος - Καταστροφή παραλιών εξαιρετικού κάλλους για αποβίβαση των ανεμογεννητριών και παραβάσεις περιβαλλοντικών όρων»</w:t>
      </w:r>
    </w:p>
    <w:p w14:paraId="0AE01B31" w14:textId="77777777" w:rsidR="00215FC7" w:rsidRPr="009B3B27" w:rsidRDefault="00215FC7" w:rsidP="00215FC7">
      <w:pPr>
        <w:spacing w:after="120" w:line="300" w:lineRule="exact"/>
        <w:jc w:val="both"/>
        <w:rPr>
          <w:rFonts w:ascii="Arial" w:hAnsi="Arial" w:cs="Arial"/>
          <w:sz w:val="24"/>
          <w:szCs w:val="24"/>
        </w:rPr>
      </w:pPr>
      <w:r w:rsidRPr="009B3B27">
        <w:rPr>
          <w:rFonts w:ascii="Arial" w:hAnsi="Arial" w:cs="Arial"/>
          <w:sz w:val="24"/>
          <w:szCs w:val="24"/>
        </w:rPr>
        <w:t xml:space="preserve">Το τελευταίο διάστημα συγκεκριμένες παραλίες της Άνδρου, όπως ο </w:t>
      </w:r>
      <w:proofErr w:type="spellStart"/>
      <w:r w:rsidRPr="009B3B27">
        <w:rPr>
          <w:rFonts w:ascii="Arial" w:hAnsi="Arial" w:cs="Arial"/>
          <w:sz w:val="24"/>
          <w:szCs w:val="24"/>
        </w:rPr>
        <w:t>Ζόρκος</w:t>
      </w:r>
      <w:proofErr w:type="spellEnd"/>
      <w:r w:rsidRPr="009B3B27">
        <w:rPr>
          <w:rFonts w:ascii="Arial" w:hAnsi="Arial" w:cs="Arial"/>
          <w:sz w:val="24"/>
          <w:szCs w:val="24"/>
        </w:rPr>
        <w:t xml:space="preserve"> και το νότιο άκρο του Στενού, μετατρέπονται σε λιμένες αποβίβασης και εκφόρτωσης των ανεμογεννητριών που εγκαθίστανται σταδιακά στο νησί στα πλαίσια ήδη ειλημμένων αποφάσεων.</w:t>
      </w:r>
    </w:p>
    <w:p w14:paraId="527FD601" w14:textId="77777777" w:rsidR="00215FC7" w:rsidRPr="009B3B27" w:rsidRDefault="00215FC7" w:rsidP="00215FC7">
      <w:pPr>
        <w:spacing w:after="120" w:line="300" w:lineRule="exact"/>
        <w:jc w:val="both"/>
        <w:rPr>
          <w:rFonts w:ascii="Arial" w:hAnsi="Arial" w:cs="Arial"/>
          <w:sz w:val="24"/>
          <w:szCs w:val="24"/>
        </w:rPr>
      </w:pPr>
      <w:r w:rsidRPr="009B3B27">
        <w:rPr>
          <w:rFonts w:ascii="Arial" w:hAnsi="Arial" w:cs="Arial"/>
          <w:sz w:val="24"/>
          <w:szCs w:val="24"/>
        </w:rPr>
        <w:t xml:space="preserve">Πρόκειται για παραλίες εξαιρετικού κάλλους και εντός της περιοχής </w:t>
      </w:r>
      <w:r w:rsidRPr="009B3B27">
        <w:rPr>
          <w:rFonts w:ascii="Arial" w:hAnsi="Arial" w:cs="Arial"/>
          <w:sz w:val="24"/>
          <w:szCs w:val="24"/>
          <w:lang w:val="en-US"/>
        </w:rPr>
        <w:t>Natura</w:t>
      </w:r>
      <w:r w:rsidRPr="009B3B27">
        <w:rPr>
          <w:rFonts w:ascii="Arial" w:hAnsi="Arial" w:cs="Arial"/>
          <w:sz w:val="24"/>
          <w:szCs w:val="24"/>
        </w:rPr>
        <w:t xml:space="preserve"> 2000, οι οποίες έχουν μετατραπεί σε εργοτάξια, για να μπορέσουν να αποβιβαστούν οι τεράστιες σιδερένιες μηχανές ύψους άνω των 100 μέτρων και να μεταφερθούν στους χώρους εγκατάστασης τους. </w:t>
      </w:r>
    </w:p>
    <w:p w14:paraId="0D41CED7" w14:textId="77777777" w:rsidR="00215FC7" w:rsidRPr="009B3B27" w:rsidRDefault="00215FC7" w:rsidP="00215FC7">
      <w:pPr>
        <w:spacing w:after="120" w:line="300" w:lineRule="exact"/>
        <w:jc w:val="both"/>
        <w:rPr>
          <w:rFonts w:ascii="Arial" w:hAnsi="Arial" w:cs="Arial"/>
          <w:sz w:val="24"/>
          <w:szCs w:val="24"/>
        </w:rPr>
      </w:pPr>
      <w:r w:rsidRPr="009B3B27">
        <w:rPr>
          <w:rFonts w:ascii="Arial" w:hAnsi="Arial" w:cs="Arial"/>
          <w:sz w:val="24"/>
          <w:szCs w:val="24"/>
        </w:rPr>
        <w:t xml:space="preserve">Οι καταστροφές που υφίστανται οι συγκεκριμένες παραλίες προσλαμβάνουν μη αντιστρέψιμα χαρακτηριστικά, διότι η φύση των προβλητών, των δρόμων και όλων των συνοδών έργων για τη μεταφορά τέτοιου όγκου και βάρους μηχανημάτων, είναι ιδιαίτερα δύσκολο να αποκατασταθούν πλήρως. </w:t>
      </w:r>
    </w:p>
    <w:p w14:paraId="30A8C5DA" w14:textId="77777777" w:rsidR="00215FC7" w:rsidRPr="009B3B27" w:rsidRDefault="00215FC7" w:rsidP="00215FC7">
      <w:pPr>
        <w:spacing w:after="120" w:line="300" w:lineRule="exact"/>
        <w:jc w:val="both"/>
        <w:rPr>
          <w:rFonts w:ascii="Arial" w:hAnsi="Arial" w:cs="Arial"/>
          <w:sz w:val="24"/>
          <w:szCs w:val="24"/>
        </w:rPr>
      </w:pPr>
      <w:r w:rsidRPr="009B3B27">
        <w:rPr>
          <w:rFonts w:ascii="Arial" w:hAnsi="Arial" w:cs="Arial"/>
          <w:sz w:val="24"/>
          <w:szCs w:val="24"/>
        </w:rPr>
        <w:t xml:space="preserve">Στο μεταξύ, μετά από αυτοψία που διενήργησε, την Τετάρτη και την Πέμπτη (3 και 4/11/21), το Λιμεναρχείο Άνδρου στην προβλήτα που κατασκευάστηκε στην παραλία στα νότια του νησιού, στο Στενό της Άνδρου, έτσι ώστε να ξεκινήσει η εκφόρτωση των 5 ανεμογεννητριών για τον αιολικό σταθμό στη θέση </w:t>
      </w:r>
      <w:proofErr w:type="spellStart"/>
      <w:r w:rsidRPr="009B3B27">
        <w:rPr>
          <w:rFonts w:ascii="Arial" w:hAnsi="Arial" w:cs="Arial"/>
          <w:sz w:val="24"/>
          <w:szCs w:val="24"/>
        </w:rPr>
        <w:t>Φραγκάκι</w:t>
      </w:r>
      <w:proofErr w:type="spellEnd"/>
      <w:r w:rsidRPr="009B3B27">
        <w:rPr>
          <w:rFonts w:ascii="Arial" w:hAnsi="Arial" w:cs="Arial"/>
          <w:sz w:val="24"/>
          <w:szCs w:val="24"/>
        </w:rPr>
        <w:t xml:space="preserve">, διαπιστώθηκε ότι η προβλήτα δεν ανταποκρίνεται στη μελέτη της </w:t>
      </w:r>
      <w:proofErr w:type="spellStart"/>
      <w:r w:rsidRPr="009B3B27">
        <w:rPr>
          <w:rFonts w:ascii="Arial" w:hAnsi="Arial" w:cs="Arial"/>
          <w:sz w:val="24"/>
          <w:szCs w:val="24"/>
        </w:rPr>
        <w:t>αδειοδοτούσας</w:t>
      </w:r>
      <w:proofErr w:type="spellEnd"/>
      <w:r w:rsidRPr="009B3B27">
        <w:rPr>
          <w:rFonts w:ascii="Arial" w:hAnsi="Arial" w:cs="Arial"/>
          <w:sz w:val="24"/>
          <w:szCs w:val="24"/>
        </w:rPr>
        <w:t xml:space="preserve"> αρχής σε ό,τι αφορά στη χρήση του αιγιαλού και καταγράφηκαν υπερβάσεις τόσο στο μέγεθος της κατασκευής όσο και στις εργασίες, αφού προβλεπόταν ότι θα είναι πλωτή και όχι σταθερής βάσης. </w:t>
      </w:r>
    </w:p>
    <w:p w14:paraId="55BB1B6E" w14:textId="77777777" w:rsidR="00215FC7" w:rsidRPr="009B3B27" w:rsidRDefault="00215FC7" w:rsidP="00215FC7">
      <w:pPr>
        <w:spacing w:after="120" w:line="300" w:lineRule="exact"/>
        <w:jc w:val="both"/>
        <w:rPr>
          <w:rFonts w:ascii="Arial" w:hAnsi="Arial" w:cs="Arial"/>
          <w:sz w:val="24"/>
          <w:szCs w:val="24"/>
        </w:rPr>
      </w:pPr>
      <w:r w:rsidRPr="009B3B27">
        <w:rPr>
          <w:rFonts w:ascii="Arial" w:hAnsi="Arial" w:cs="Arial"/>
          <w:sz w:val="24"/>
          <w:szCs w:val="24"/>
        </w:rPr>
        <w:t xml:space="preserve">Έτσι, διατάχτηκε διακοπή των εργασιών για παράνομο έργο στον αιγιαλό και σχηματίστηκε δικογραφία, ενώ θα πρέπει να κατεδαφιστεί. Και ενώ περίμενε κανείς, ότι η εταιρία θα συμμορφωθεί με τις αποφάσεις των αρχών και θα συμμορφωνόταν με τους όρους  , στην πράξη έγινε το εντελώς αντίθετο. Η κατασκευάστρια εταιρία όπως φαίνεται αγνόησε τη Λιμενική Αρχή και συνέχισε </w:t>
      </w:r>
      <w:r w:rsidRPr="009B3B27">
        <w:rPr>
          <w:rFonts w:ascii="Arial" w:hAnsi="Arial" w:cs="Arial"/>
          <w:sz w:val="24"/>
          <w:szCs w:val="24"/>
        </w:rPr>
        <w:lastRenderedPageBreak/>
        <w:t>τις εργασίες, ωσάν να μη συμβαίνει τίποτα, ενώ ήδη τα πρώτα πλοία με εξοπλισμό προσορμίζουν κανονικά, χωρίς κανένας να τους εμποδίζει.</w:t>
      </w:r>
    </w:p>
    <w:p w14:paraId="06181FA2" w14:textId="73CE020B" w:rsidR="00215FC7" w:rsidRPr="009B3B27" w:rsidRDefault="00215FC7" w:rsidP="00215FC7">
      <w:pPr>
        <w:spacing w:after="120" w:line="300" w:lineRule="exact"/>
        <w:jc w:val="both"/>
        <w:rPr>
          <w:rFonts w:ascii="Arial" w:hAnsi="Arial" w:cs="Arial"/>
          <w:b/>
          <w:bCs/>
          <w:sz w:val="24"/>
          <w:szCs w:val="24"/>
        </w:rPr>
      </w:pPr>
      <w:r w:rsidRPr="009B3B27">
        <w:rPr>
          <w:rFonts w:ascii="Arial" w:hAnsi="Arial" w:cs="Arial"/>
          <w:b/>
          <w:bCs/>
          <w:sz w:val="24"/>
          <w:szCs w:val="24"/>
        </w:rPr>
        <w:t xml:space="preserve">Επειδή </w:t>
      </w:r>
      <w:r w:rsidRPr="009B3B27">
        <w:rPr>
          <w:rFonts w:ascii="Arial" w:hAnsi="Arial" w:cs="Arial"/>
          <w:sz w:val="24"/>
          <w:szCs w:val="24"/>
        </w:rPr>
        <w:t xml:space="preserve">παρά την αντίδραση τοπικών φορέων συνεχίζεται η εγκατάσταση των αιολικών σταθμών ενώ κατά την αποβίβαση – εκφόρτωση προκαλούνται </w:t>
      </w:r>
      <w:r w:rsidR="009B3B27" w:rsidRPr="009B3B27">
        <w:rPr>
          <w:rFonts w:ascii="Arial" w:hAnsi="Arial" w:cs="Arial"/>
          <w:sz w:val="24"/>
          <w:szCs w:val="24"/>
        </w:rPr>
        <w:t xml:space="preserve"> αντιστρεπτές</w:t>
      </w:r>
      <w:r w:rsidRPr="009B3B27">
        <w:rPr>
          <w:rFonts w:ascii="Arial" w:hAnsi="Arial" w:cs="Arial"/>
          <w:sz w:val="24"/>
          <w:szCs w:val="24"/>
        </w:rPr>
        <w:t xml:space="preserve"> περιβαλλοντικές επιπτώσεις</w:t>
      </w:r>
      <w:r w:rsidRPr="009B3B27">
        <w:rPr>
          <w:rFonts w:ascii="Arial" w:hAnsi="Arial" w:cs="Arial"/>
          <w:b/>
          <w:bCs/>
          <w:sz w:val="24"/>
          <w:szCs w:val="24"/>
        </w:rPr>
        <w:t xml:space="preserve">, </w:t>
      </w:r>
    </w:p>
    <w:p w14:paraId="66824711" w14:textId="77777777" w:rsidR="00215FC7" w:rsidRPr="009B3B27" w:rsidRDefault="00215FC7" w:rsidP="00215FC7">
      <w:pPr>
        <w:spacing w:after="120" w:line="300" w:lineRule="exact"/>
        <w:jc w:val="both"/>
        <w:rPr>
          <w:rFonts w:ascii="Arial" w:hAnsi="Arial" w:cs="Arial"/>
          <w:b/>
          <w:bCs/>
          <w:sz w:val="24"/>
          <w:szCs w:val="24"/>
        </w:rPr>
      </w:pPr>
      <w:r w:rsidRPr="009B3B27">
        <w:rPr>
          <w:rFonts w:ascii="Arial" w:hAnsi="Arial" w:cs="Arial"/>
          <w:b/>
          <w:bCs/>
          <w:sz w:val="24"/>
          <w:szCs w:val="24"/>
        </w:rPr>
        <w:t>Ερωτώνται οι αρμόδιοι υπουργοί:</w:t>
      </w:r>
    </w:p>
    <w:p w14:paraId="2EED4060" w14:textId="35921FE5" w:rsidR="00215FC7" w:rsidRPr="009B3B27" w:rsidRDefault="00BD1A3A" w:rsidP="00215FC7">
      <w:pPr>
        <w:spacing w:after="120" w:line="300" w:lineRule="exact"/>
        <w:jc w:val="both"/>
        <w:rPr>
          <w:rFonts w:ascii="Arial" w:hAnsi="Arial" w:cs="Arial"/>
          <w:b/>
          <w:bCs/>
          <w:sz w:val="24"/>
          <w:szCs w:val="24"/>
        </w:rPr>
      </w:pPr>
      <w:r w:rsidRPr="009B3B27">
        <w:rPr>
          <w:rFonts w:ascii="Arial" w:hAnsi="Arial" w:cs="Arial"/>
          <w:b/>
          <w:bCs/>
          <w:sz w:val="24"/>
          <w:szCs w:val="24"/>
        </w:rPr>
        <w:t>1</w:t>
      </w:r>
      <w:r w:rsidR="00215FC7" w:rsidRPr="009B3B27">
        <w:rPr>
          <w:rFonts w:ascii="Arial" w:hAnsi="Arial" w:cs="Arial"/>
          <w:b/>
          <w:bCs/>
          <w:sz w:val="24"/>
          <w:szCs w:val="24"/>
        </w:rPr>
        <w:t>) Υπάρχουν περιβαλλοντικές παραβάσεις όσον αφορά στην κατασκευή προβλήτας στο Στενό Άνδρου; Ποια η έκθεση αυτοψίας του Λιμενικού Σώματος; Εφόσον υπάρχουν περιβαλλοντικές παραβάσεις γιατί δεν γίνεται διακοπή των εργασιών του έργου σύμφωνα με όσα προβλέπονται στην απόφαση του Υπουργείου Οικονομικών (ΑΔΑ: Ψ4Δ8Η-ΘΤΚ);</w:t>
      </w:r>
    </w:p>
    <w:p w14:paraId="5ECB7D9D" w14:textId="0B7B0E3D" w:rsidR="00215FC7" w:rsidRPr="009B3B27" w:rsidRDefault="00BD1A3A" w:rsidP="00215FC7">
      <w:pPr>
        <w:spacing w:after="120" w:line="300" w:lineRule="exact"/>
        <w:jc w:val="both"/>
        <w:rPr>
          <w:rFonts w:ascii="Arial" w:hAnsi="Arial" w:cs="Arial"/>
          <w:b/>
          <w:bCs/>
          <w:sz w:val="24"/>
          <w:szCs w:val="24"/>
        </w:rPr>
      </w:pPr>
      <w:r w:rsidRPr="009B3B27">
        <w:rPr>
          <w:rFonts w:ascii="Arial" w:hAnsi="Arial" w:cs="Arial"/>
          <w:b/>
          <w:bCs/>
          <w:sz w:val="24"/>
          <w:szCs w:val="24"/>
        </w:rPr>
        <w:t>2</w:t>
      </w:r>
      <w:r w:rsidR="00215FC7" w:rsidRPr="009B3B27">
        <w:rPr>
          <w:rFonts w:ascii="Arial" w:hAnsi="Arial" w:cs="Arial"/>
          <w:b/>
          <w:bCs/>
          <w:sz w:val="24"/>
          <w:szCs w:val="24"/>
        </w:rPr>
        <w:t xml:space="preserve">) Για ποιο λόγο επιλέχθηκε η καταστροφή παρθένων παραλιών και δεν επιλέχθηκε το λιμάνι του </w:t>
      </w:r>
      <w:proofErr w:type="spellStart"/>
      <w:r w:rsidR="00215FC7" w:rsidRPr="009B3B27">
        <w:rPr>
          <w:rFonts w:ascii="Arial" w:hAnsi="Arial" w:cs="Arial"/>
          <w:b/>
          <w:bCs/>
          <w:sz w:val="24"/>
          <w:szCs w:val="24"/>
        </w:rPr>
        <w:t>Γαυρίου</w:t>
      </w:r>
      <w:proofErr w:type="spellEnd"/>
      <w:r w:rsidR="00215FC7" w:rsidRPr="009B3B27">
        <w:rPr>
          <w:rFonts w:ascii="Arial" w:hAnsi="Arial" w:cs="Arial"/>
          <w:b/>
          <w:bCs/>
          <w:sz w:val="24"/>
          <w:szCs w:val="24"/>
        </w:rPr>
        <w:t xml:space="preserve"> ως τόπος εκφόρτωσης των ανεμογεννητριών;</w:t>
      </w:r>
    </w:p>
    <w:p w14:paraId="3F9EC89A" w14:textId="00C402F1" w:rsidR="00215FC7" w:rsidRPr="009B3B27" w:rsidRDefault="00BD1A3A" w:rsidP="00215FC7">
      <w:pPr>
        <w:spacing w:after="120" w:line="300" w:lineRule="exact"/>
        <w:jc w:val="both"/>
        <w:rPr>
          <w:rFonts w:ascii="Arial" w:hAnsi="Arial" w:cs="Arial"/>
          <w:b/>
          <w:bCs/>
          <w:sz w:val="24"/>
          <w:szCs w:val="24"/>
        </w:rPr>
      </w:pPr>
      <w:r w:rsidRPr="009B3B27">
        <w:rPr>
          <w:rFonts w:ascii="Arial" w:hAnsi="Arial" w:cs="Arial"/>
          <w:b/>
          <w:bCs/>
          <w:sz w:val="24"/>
          <w:szCs w:val="24"/>
        </w:rPr>
        <w:t>3</w:t>
      </w:r>
      <w:r w:rsidR="00215FC7" w:rsidRPr="009B3B27">
        <w:rPr>
          <w:rFonts w:ascii="Arial" w:hAnsi="Arial" w:cs="Arial"/>
          <w:b/>
          <w:bCs/>
          <w:sz w:val="24"/>
          <w:szCs w:val="24"/>
        </w:rPr>
        <w:t>) Γιατί επιτρέπεται η κατασκευή της προβλήτας στην παραλία του στενού της Άνδρου, σε αντίθεση με την εγκεκριμένη μελέτη, όπως διεπίστωσε και η αρμόδια λιμενική αρχή του νησιού</w:t>
      </w:r>
    </w:p>
    <w:p w14:paraId="49828A3F" w14:textId="05CDF8A3" w:rsidR="00215FC7" w:rsidRPr="009B3B27" w:rsidRDefault="00BD1A3A" w:rsidP="00215FC7">
      <w:pPr>
        <w:spacing w:after="120" w:line="300" w:lineRule="exact"/>
        <w:jc w:val="both"/>
        <w:rPr>
          <w:rFonts w:ascii="Arial" w:hAnsi="Arial" w:cs="Arial"/>
          <w:b/>
          <w:bCs/>
          <w:strike/>
          <w:sz w:val="24"/>
          <w:szCs w:val="24"/>
        </w:rPr>
      </w:pPr>
      <w:r w:rsidRPr="009B3B27">
        <w:rPr>
          <w:rFonts w:ascii="Arial" w:hAnsi="Arial" w:cs="Arial"/>
          <w:b/>
          <w:bCs/>
          <w:sz w:val="24"/>
          <w:szCs w:val="24"/>
        </w:rPr>
        <w:t>4</w:t>
      </w:r>
      <w:r w:rsidR="00215FC7" w:rsidRPr="009B3B27">
        <w:rPr>
          <w:rFonts w:ascii="Arial" w:hAnsi="Arial" w:cs="Arial"/>
          <w:b/>
          <w:bCs/>
          <w:sz w:val="24"/>
          <w:szCs w:val="24"/>
        </w:rPr>
        <w:t xml:space="preserve">) Πώς θα εξελιχθεί η </w:t>
      </w:r>
      <w:proofErr w:type="spellStart"/>
      <w:r w:rsidR="00215FC7" w:rsidRPr="009B3B27">
        <w:rPr>
          <w:rFonts w:ascii="Arial" w:hAnsi="Arial" w:cs="Arial"/>
          <w:b/>
          <w:bCs/>
          <w:sz w:val="24"/>
          <w:szCs w:val="24"/>
        </w:rPr>
        <w:t>αδειοδότηση</w:t>
      </w:r>
      <w:proofErr w:type="spellEnd"/>
      <w:r w:rsidR="00215FC7" w:rsidRPr="009B3B27">
        <w:rPr>
          <w:rFonts w:ascii="Arial" w:hAnsi="Arial" w:cs="Arial"/>
          <w:b/>
          <w:bCs/>
          <w:sz w:val="24"/>
          <w:szCs w:val="24"/>
        </w:rPr>
        <w:t xml:space="preserve"> αιολικών πάρκων στα νησιά και στην Άνδρο, λαμβάνοντας υπόψη τις τοπικές αντιδράσεις και την έντονη αντίθεση του Περιφερειακού Συμβουλίου Νοτίου Αιγαίου, με δεδομένη την καθυστέρηση στην εκπόνηση του Ειδικού Χωροταξικού Πλαισίου των ΑΠΕ, που προκηρύχθηκε το Φεβρουάριο του 2019 και </w:t>
      </w:r>
      <w:proofErr w:type="spellStart"/>
      <w:r w:rsidR="00215FC7" w:rsidRPr="009B3B27">
        <w:rPr>
          <w:rFonts w:ascii="Arial" w:hAnsi="Arial" w:cs="Arial"/>
          <w:b/>
          <w:bCs/>
          <w:sz w:val="24"/>
          <w:szCs w:val="24"/>
        </w:rPr>
        <w:t>συμβασιοποιήθηκε</w:t>
      </w:r>
      <w:proofErr w:type="spellEnd"/>
      <w:r w:rsidR="00215FC7" w:rsidRPr="009B3B27">
        <w:rPr>
          <w:rFonts w:ascii="Arial" w:hAnsi="Arial" w:cs="Arial"/>
          <w:b/>
          <w:bCs/>
          <w:sz w:val="24"/>
          <w:szCs w:val="24"/>
        </w:rPr>
        <w:t xml:space="preserve"> μόλις τον Οκτώβριο του 2020;</w:t>
      </w:r>
    </w:p>
    <w:p w14:paraId="51877542" w14:textId="77777777" w:rsidR="00215FC7" w:rsidRPr="009B3B27" w:rsidRDefault="00215FC7" w:rsidP="00215FC7">
      <w:pPr>
        <w:spacing w:after="120" w:line="300" w:lineRule="exact"/>
        <w:jc w:val="center"/>
        <w:rPr>
          <w:rFonts w:ascii="Arial" w:hAnsi="Arial" w:cs="Arial"/>
          <w:b/>
          <w:bCs/>
          <w:sz w:val="24"/>
          <w:szCs w:val="24"/>
        </w:rPr>
      </w:pPr>
    </w:p>
    <w:p w14:paraId="246C1040" w14:textId="77777777" w:rsidR="00215FC7" w:rsidRPr="009B3B27" w:rsidRDefault="00215FC7" w:rsidP="00215FC7">
      <w:pPr>
        <w:spacing w:after="120" w:line="300" w:lineRule="exact"/>
        <w:jc w:val="center"/>
        <w:rPr>
          <w:rFonts w:ascii="Arial" w:hAnsi="Arial" w:cs="Arial"/>
          <w:b/>
          <w:bCs/>
          <w:sz w:val="24"/>
          <w:szCs w:val="24"/>
        </w:rPr>
      </w:pPr>
    </w:p>
    <w:p w14:paraId="2FFE659C" w14:textId="54AA4D80" w:rsidR="00215FC7" w:rsidRPr="009B3B27" w:rsidRDefault="00215FC7" w:rsidP="00215FC7">
      <w:pPr>
        <w:spacing w:after="120" w:line="300" w:lineRule="exact"/>
        <w:jc w:val="center"/>
        <w:rPr>
          <w:rFonts w:ascii="Arial" w:hAnsi="Arial" w:cs="Arial"/>
          <w:b/>
          <w:bCs/>
          <w:sz w:val="24"/>
          <w:szCs w:val="24"/>
        </w:rPr>
      </w:pPr>
      <w:r w:rsidRPr="009B3B27">
        <w:rPr>
          <w:rFonts w:ascii="Arial" w:hAnsi="Arial" w:cs="Arial"/>
          <w:b/>
          <w:bCs/>
          <w:sz w:val="24"/>
          <w:szCs w:val="24"/>
        </w:rPr>
        <w:t>Οι ερωτώντες βουλευτές</w:t>
      </w:r>
    </w:p>
    <w:p w14:paraId="4D8CD987" w14:textId="15C49537" w:rsidR="00215FC7" w:rsidRPr="009B3B27" w:rsidRDefault="00215FC7" w:rsidP="00215FC7">
      <w:pPr>
        <w:spacing w:after="120" w:line="300" w:lineRule="exact"/>
        <w:jc w:val="center"/>
        <w:rPr>
          <w:rFonts w:ascii="Arial" w:hAnsi="Arial" w:cs="Arial"/>
          <w:b/>
          <w:bCs/>
          <w:sz w:val="24"/>
          <w:szCs w:val="24"/>
        </w:rPr>
      </w:pPr>
      <w:r w:rsidRPr="009B3B27">
        <w:rPr>
          <w:rFonts w:ascii="Arial" w:hAnsi="Arial" w:cs="Arial"/>
          <w:b/>
          <w:bCs/>
          <w:sz w:val="24"/>
          <w:szCs w:val="24"/>
        </w:rPr>
        <w:t>Συρμαλένιος</w:t>
      </w:r>
      <w:r w:rsidR="00CD4654" w:rsidRPr="009B3B27">
        <w:rPr>
          <w:rFonts w:ascii="Arial" w:hAnsi="Arial" w:cs="Arial"/>
          <w:b/>
          <w:bCs/>
          <w:sz w:val="24"/>
          <w:szCs w:val="24"/>
        </w:rPr>
        <w:t xml:space="preserve"> Νίκος</w:t>
      </w:r>
    </w:p>
    <w:p w14:paraId="49C83B17" w14:textId="77777777" w:rsidR="00BD1A3A" w:rsidRPr="009B3B27" w:rsidRDefault="00BD1A3A" w:rsidP="00215FC7">
      <w:pPr>
        <w:spacing w:after="120" w:line="300" w:lineRule="exact"/>
        <w:jc w:val="center"/>
        <w:rPr>
          <w:rFonts w:ascii="Arial" w:hAnsi="Arial" w:cs="Arial"/>
          <w:b/>
          <w:bCs/>
          <w:sz w:val="24"/>
          <w:szCs w:val="24"/>
        </w:rPr>
      </w:pPr>
    </w:p>
    <w:p w14:paraId="4686BFA3" w14:textId="0DD2BC79" w:rsidR="00C20AED" w:rsidRPr="009B3B27" w:rsidRDefault="00C20AED" w:rsidP="00215FC7">
      <w:pPr>
        <w:spacing w:after="120" w:line="300" w:lineRule="exact"/>
        <w:jc w:val="center"/>
        <w:rPr>
          <w:rFonts w:ascii="Arial" w:hAnsi="Arial" w:cs="Arial"/>
          <w:b/>
          <w:bCs/>
          <w:sz w:val="24"/>
          <w:szCs w:val="24"/>
        </w:rPr>
      </w:pPr>
      <w:r w:rsidRPr="009B3B27">
        <w:rPr>
          <w:rFonts w:ascii="Arial" w:hAnsi="Arial" w:cs="Arial"/>
          <w:b/>
          <w:bCs/>
          <w:sz w:val="24"/>
          <w:szCs w:val="24"/>
        </w:rPr>
        <w:t>Αβραμάκης</w:t>
      </w:r>
      <w:r w:rsidR="00CD4654" w:rsidRPr="009B3B27">
        <w:rPr>
          <w:rFonts w:ascii="Arial" w:hAnsi="Arial" w:cs="Arial"/>
          <w:b/>
          <w:bCs/>
          <w:sz w:val="24"/>
          <w:szCs w:val="24"/>
        </w:rPr>
        <w:t xml:space="preserve"> Ελευθέριος</w:t>
      </w:r>
    </w:p>
    <w:p w14:paraId="155B577A" w14:textId="2D2B860A" w:rsidR="002C618D" w:rsidRPr="009B3B27" w:rsidRDefault="002C618D" w:rsidP="00215FC7">
      <w:pPr>
        <w:spacing w:after="120" w:line="300" w:lineRule="exact"/>
        <w:jc w:val="center"/>
        <w:rPr>
          <w:rFonts w:ascii="Arial" w:hAnsi="Arial" w:cs="Arial"/>
          <w:b/>
          <w:bCs/>
          <w:sz w:val="24"/>
          <w:szCs w:val="24"/>
        </w:rPr>
      </w:pPr>
      <w:r w:rsidRPr="009B3B27">
        <w:rPr>
          <w:rFonts w:ascii="Arial" w:hAnsi="Arial" w:cs="Arial"/>
          <w:b/>
          <w:bCs/>
          <w:sz w:val="24"/>
          <w:szCs w:val="24"/>
        </w:rPr>
        <w:t>Αναγνωστοπούλου</w:t>
      </w:r>
      <w:r w:rsidR="00CD4654" w:rsidRPr="009B3B27">
        <w:rPr>
          <w:rFonts w:ascii="Arial" w:hAnsi="Arial" w:cs="Arial"/>
          <w:b/>
          <w:bCs/>
          <w:sz w:val="24"/>
          <w:szCs w:val="24"/>
        </w:rPr>
        <w:t xml:space="preserve"> </w:t>
      </w:r>
      <w:r w:rsidR="009B3B27">
        <w:rPr>
          <w:rFonts w:ascii="Arial" w:hAnsi="Arial" w:cs="Arial"/>
          <w:b/>
          <w:bCs/>
          <w:sz w:val="24"/>
          <w:szCs w:val="24"/>
        </w:rPr>
        <w:t>Αθανασία (</w:t>
      </w:r>
      <w:r w:rsidR="00CD4654" w:rsidRPr="009B3B27">
        <w:rPr>
          <w:rFonts w:ascii="Arial" w:hAnsi="Arial" w:cs="Arial"/>
          <w:b/>
          <w:bCs/>
          <w:sz w:val="24"/>
          <w:szCs w:val="24"/>
        </w:rPr>
        <w:t xml:space="preserve">Σία </w:t>
      </w:r>
      <w:r w:rsidR="009B3B27">
        <w:rPr>
          <w:rFonts w:ascii="Arial" w:hAnsi="Arial" w:cs="Arial"/>
          <w:b/>
          <w:bCs/>
          <w:sz w:val="24"/>
          <w:szCs w:val="24"/>
        </w:rPr>
        <w:t>)</w:t>
      </w:r>
    </w:p>
    <w:p w14:paraId="346EA858" w14:textId="2D00604E" w:rsidR="00660E49" w:rsidRPr="009B3B27" w:rsidRDefault="00660E49" w:rsidP="00215FC7">
      <w:pPr>
        <w:spacing w:after="120" w:line="300" w:lineRule="exact"/>
        <w:jc w:val="center"/>
        <w:rPr>
          <w:rFonts w:ascii="Arial" w:hAnsi="Arial" w:cs="Arial"/>
          <w:b/>
          <w:bCs/>
          <w:sz w:val="24"/>
          <w:szCs w:val="24"/>
        </w:rPr>
      </w:pPr>
      <w:r w:rsidRPr="009B3B27">
        <w:rPr>
          <w:rFonts w:ascii="Arial" w:hAnsi="Arial" w:cs="Arial"/>
          <w:b/>
          <w:bCs/>
          <w:sz w:val="24"/>
          <w:szCs w:val="24"/>
        </w:rPr>
        <w:t>Αλεξιάδης</w:t>
      </w:r>
      <w:r w:rsidR="00CD4654" w:rsidRPr="009B3B27">
        <w:rPr>
          <w:rFonts w:ascii="Arial" w:hAnsi="Arial" w:cs="Arial"/>
          <w:b/>
          <w:bCs/>
          <w:sz w:val="24"/>
          <w:szCs w:val="24"/>
        </w:rPr>
        <w:t xml:space="preserve"> Τρύφων </w:t>
      </w:r>
    </w:p>
    <w:p w14:paraId="67065F96" w14:textId="05C1B40A" w:rsidR="00D2157A" w:rsidRPr="009B3B27" w:rsidRDefault="00D2157A" w:rsidP="00215FC7">
      <w:pPr>
        <w:spacing w:after="120" w:line="300" w:lineRule="exact"/>
        <w:jc w:val="center"/>
        <w:rPr>
          <w:rFonts w:ascii="Arial" w:hAnsi="Arial" w:cs="Arial"/>
          <w:b/>
          <w:bCs/>
          <w:sz w:val="24"/>
          <w:szCs w:val="24"/>
        </w:rPr>
      </w:pPr>
      <w:r w:rsidRPr="009B3B27">
        <w:rPr>
          <w:rFonts w:ascii="Arial" w:hAnsi="Arial" w:cs="Arial"/>
          <w:b/>
          <w:bCs/>
          <w:sz w:val="24"/>
          <w:szCs w:val="24"/>
        </w:rPr>
        <w:t>Αυγέρη</w:t>
      </w:r>
      <w:r w:rsidR="00CD4654" w:rsidRPr="009B3B27">
        <w:rPr>
          <w:rFonts w:ascii="Arial" w:hAnsi="Arial" w:cs="Arial"/>
          <w:b/>
          <w:bCs/>
          <w:sz w:val="24"/>
          <w:szCs w:val="24"/>
        </w:rPr>
        <w:t xml:space="preserve"> </w:t>
      </w:r>
      <w:r w:rsidR="009B3B27">
        <w:rPr>
          <w:rFonts w:ascii="Arial" w:hAnsi="Arial" w:cs="Arial"/>
          <w:b/>
          <w:bCs/>
          <w:sz w:val="24"/>
          <w:szCs w:val="24"/>
        </w:rPr>
        <w:t>Θεοδώρα (</w:t>
      </w:r>
      <w:r w:rsidR="00CD4654" w:rsidRPr="009B3B27">
        <w:rPr>
          <w:rFonts w:ascii="Arial" w:hAnsi="Arial" w:cs="Arial"/>
          <w:b/>
          <w:bCs/>
          <w:sz w:val="24"/>
          <w:szCs w:val="24"/>
        </w:rPr>
        <w:t>Δώρα</w:t>
      </w:r>
      <w:r w:rsidR="009B3B27">
        <w:rPr>
          <w:rFonts w:ascii="Arial" w:hAnsi="Arial" w:cs="Arial"/>
          <w:b/>
          <w:bCs/>
          <w:sz w:val="24"/>
          <w:szCs w:val="24"/>
        </w:rPr>
        <w:t xml:space="preserve">) </w:t>
      </w:r>
      <w:r w:rsidR="00CD4654" w:rsidRPr="009B3B27">
        <w:rPr>
          <w:rFonts w:ascii="Arial" w:hAnsi="Arial" w:cs="Arial"/>
          <w:b/>
          <w:bCs/>
          <w:sz w:val="24"/>
          <w:szCs w:val="24"/>
        </w:rPr>
        <w:t xml:space="preserve"> </w:t>
      </w:r>
    </w:p>
    <w:p w14:paraId="67BAD829" w14:textId="03CE8BA4" w:rsidR="00F86BD9" w:rsidRPr="009B3B27" w:rsidRDefault="00F86BD9" w:rsidP="00215FC7">
      <w:pPr>
        <w:spacing w:after="120" w:line="300" w:lineRule="exact"/>
        <w:jc w:val="center"/>
        <w:rPr>
          <w:rFonts w:ascii="Arial" w:hAnsi="Arial" w:cs="Arial"/>
          <w:b/>
          <w:bCs/>
          <w:sz w:val="24"/>
          <w:szCs w:val="24"/>
        </w:rPr>
      </w:pPr>
      <w:r w:rsidRPr="009B3B27">
        <w:rPr>
          <w:rFonts w:ascii="Arial" w:hAnsi="Arial" w:cs="Arial"/>
          <w:b/>
          <w:bCs/>
          <w:sz w:val="24"/>
          <w:szCs w:val="24"/>
        </w:rPr>
        <w:t>Αυλων</w:t>
      </w:r>
      <w:r w:rsidR="00CD4654" w:rsidRPr="009B3B27">
        <w:rPr>
          <w:rFonts w:ascii="Arial" w:hAnsi="Arial" w:cs="Arial"/>
          <w:b/>
          <w:bCs/>
          <w:sz w:val="24"/>
          <w:szCs w:val="24"/>
        </w:rPr>
        <w:t>ίτης Αλέξανδρος</w:t>
      </w:r>
    </w:p>
    <w:p w14:paraId="25E2B8BB" w14:textId="17EA9EA1" w:rsidR="00B93BEA" w:rsidRPr="009B3B27" w:rsidRDefault="00B93BEA" w:rsidP="00215FC7">
      <w:pPr>
        <w:spacing w:after="120" w:line="300" w:lineRule="exact"/>
        <w:jc w:val="center"/>
        <w:rPr>
          <w:rFonts w:ascii="Arial" w:hAnsi="Arial" w:cs="Arial"/>
          <w:b/>
          <w:bCs/>
          <w:sz w:val="24"/>
          <w:szCs w:val="24"/>
        </w:rPr>
      </w:pPr>
      <w:r w:rsidRPr="009B3B27">
        <w:rPr>
          <w:rFonts w:ascii="Arial" w:hAnsi="Arial" w:cs="Arial"/>
          <w:b/>
          <w:bCs/>
          <w:sz w:val="24"/>
          <w:szCs w:val="24"/>
        </w:rPr>
        <w:t>Βαγενά</w:t>
      </w:r>
      <w:r w:rsidR="00CD4654" w:rsidRPr="009B3B27">
        <w:rPr>
          <w:rFonts w:ascii="Arial" w:hAnsi="Arial" w:cs="Arial"/>
          <w:b/>
          <w:bCs/>
          <w:sz w:val="24"/>
          <w:szCs w:val="24"/>
        </w:rPr>
        <w:t xml:space="preserve"> Άννα </w:t>
      </w:r>
    </w:p>
    <w:p w14:paraId="1BE1A491" w14:textId="6BAD51A2" w:rsidR="00904F50" w:rsidRPr="009B3B27" w:rsidRDefault="00904F50" w:rsidP="00215FC7">
      <w:pPr>
        <w:spacing w:after="120" w:line="300" w:lineRule="exact"/>
        <w:jc w:val="center"/>
        <w:rPr>
          <w:rFonts w:ascii="Arial" w:hAnsi="Arial" w:cs="Arial"/>
          <w:b/>
          <w:bCs/>
          <w:sz w:val="24"/>
          <w:szCs w:val="24"/>
        </w:rPr>
      </w:pPr>
      <w:proofErr w:type="spellStart"/>
      <w:r w:rsidRPr="009B3B27">
        <w:rPr>
          <w:rFonts w:ascii="Arial" w:hAnsi="Arial" w:cs="Arial"/>
          <w:b/>
          <w:bCs/>
          <w:sz w:val="24"/>
          <w:szCs w:val="24"/>
        </w:rPr>
        <w:t>Βαρδάκης</w:t>
      </w:r>
      <w:proofErr w:type="spellEnd"/>
      <w:r w:rsidR="00CD4654" w:rsidRPr="009B3B27">
        <w:rPr>
          <w:rFonts w:ascii="Arial" w:hAnsi="Arial" w:cs="Arial"/>
          <w:b/>
          <w:bCs/>
          <w:sz w:val="24"/>
          <w:szCs w:val="24"/>
        </w:rPr>
        <w:t xml:space="preserve"> Σωκράτης</w:t>
      </w:r>
    </w:p>
    <w:p w14:paraId="13B82B4C" w14:textId="671D9380" w:rsidR="00575B9F" w:rsidRPr="009B3B27" w:rsidRDefault="00575B9F" w:rsidP="00215FC7">
      <w:pPr>
        <w:spacing w:after="120" w:line="300" w:lineRule="exact"/>
        <w:jc w:val="center"/>
        <w:rPr>
          <w:rFonts w:ascii="Arial" w:hAnsi="Arial" w:cs="Arial"/>
          <w:b/>
          <w:bCs/>
          <w:sz w:val="24"/>
          <w:szCs w:val="24"/>
        </w:rPr>
      </w:pPr>
      <w:r w:rsidRPr="009B3B27">
        <w:rPr>
          <w:rFonts w:ascii="Arial" w:hAnsi="Arial" w:cs="Arial"/>
          <w:b/>
          <w:bCs/>
          <w:sz w:val="24"/>
          <w:szCs w:val="24"/>
        </w:rPr>
        <w:t>Βασιλικός</w:t>
      </w:r>
      <w:r w:rsidR="00CD4654" w:rsidRPr="009B3B27">
        <w:rPr>
          <w:rFonts w:ascii="Arial" w:hAnsi="Arial" w:cs="Arial"/>
          <w:b/>
          <w:bCs/>
          <w:sz w:val="24"/>
          <w:szCs w:val="24"/>
        </w:rPr>
        <w:t xml:space="preserve"> Βασίλης</w:t>
      </w:r>
    </w:p>
    <w:p w14:paraId="1972307E" w14:textId="4B635F14" w:rsidR="00D73C68" w:rsidRPr="009B3B27" w:rsidRDefault="00D73C68" w:rsidP="00215FC7">
      <w:pPr>
        <w:spacing w:after="120" w:line="300" w:lineRule="exact"/>
        <w:jc w:val="center"/>
        <w:rPr>
          <w:rFonts w:ascii="Arial" w:hAnsi="Arial" w:cs="Arial"/>
          <w:b/>
          <w:bCs/>
          <w:sz w:val="24"/>
          <w:szCs w:val="24"/>
        </w:rPr>
      </w:pPr>
      <w:r w:rsidRPr="009B3B27">
        <w:rPr>
          <w:rFonts w:ascii="Arial" w:hAnsi="Arial" w:cs="Arial"/>
          <w:b/>
          <w:bCs/>
          <w:sz w:val="24"/>
          <w:szCs w:val="24"/>
        </w:rPr>
        <w:t>Γκιόλας</w:t>
      </w:r>
      <w:r w:rsidR="00CD4654" w:rsidRPr="009B3B27">
        <w:rPr>
          <w:rFonts w:ascii="Arial" w:hAnsi="Arial" w:cs="Arial"/>
          <w:b/>
          <w:bCs/>
          <w:sz w:val="24"/>
          <w:szCs w:val="24"/>
        </w:rPr>
        <w:t xml:space="preserve"> Γιάννης</w:t>
      </w:r>
    </w:p>
    <w:p w14:paraId="387D4F12" w14:textId="40F7699A" w:rsidR="00B93BEA" w:rsidRPr="009B3B27" w:rsidRDefault="00B93BEA" w:rsidP="00215FC7">
      <w:pPr>
        <w:spacing w:after="120" w:line="300" w:lineRule="exact"/>
        <w:jc w:val="center"/>
        <w:rPr>
          <w:rFonts w:ascii="Arial" w:hAnsi="Arial" w:cs="Arial"/>
          <w:b/>
          <w:bCs/>
          <w:sz w:val="24"/>
          <w:szCs w:val="24"/>
        </w:rPr>
      </w:pPr>
      <w:proofErr w:type="spellStart"/>
      <w:r w:rsidRPr="009B3B27">
        <w:rPr>
          <w:rFonts w:ascii="Arial" w:hAnsi="Arial" w:cs="Arial"/>
          <w:b/>
          <w:bCs/>
          <w:sz w:val="24"/>
          <w:szCs w:val="24"/>
        </w:rPr>
        <w:t>Δρίτσας</w:t>
      </w:r>
      <w:proofErr w:type="spellEnd"/>
      <w:r w:rsidR="00CD4654" w:rsidRPr="009B3B27">
        <w:rPr>
          <w:rFonts w:ascii="Arial" w:hAnsi="Arial" w:cs="Arial"/>
          <w:b/>
          <w:bCs/>
          <w:sz w:val="24"/>
          <w:szCs w:val="24"/>
        </w:rPr>
        <w:t xml:space="preserve"> Θεόδωρος</w:t>
      </w:r>
    </w:p>
    <w:p w14:paraId="27F291E4" w14:textId="3259152F" w:rsidR="00F94FF3" w:rsidRPr="009B3B27" w:rsidRDefault="00F94FF3" w:rsidP="00215FC7">
      <w:pPr>
        <w:spacing w:after="120" w:line="300" w:lineRule="exact"/>
        <w:jc w:val="center"/>
        <w:rPr>
          <w:rFonts w:ascii="Arial" w:hAnsi="Arial" w:cs="Arial"/>
          <w:b/>
          <w:bCs/>
          <w:sz w:val="24"/>
          <w:szCs w:val="24"/>
        </w:rPr>
      </w:pPr>
      <w:r w:rsidRPr="009B3B27">
        <w:rPr>
          <w:rFonts w:ascii="Arial" w:hAnsi="Arial" w:cs="Arial"/>
          <w:b/>
          <w:bCs/>
          <w:sz w:val="24"/>
          <w:szCs w:val="24"/>
        </w:rPr>
        <w:lastRenderedPageBreak/>
        <w:t>Ηγουμενίδης</w:t>
      </w:r>
      <w:r w:rsidR="00CD4654" w:rsidRPr="009B3B27">
        <w:rPr>
          <w:rFonts w:ascii="Arial" w:hAnsi="Arial" w:cs="Arial"/>
          <w:b/>
          <w:bCs/>
          <w:sz w:val="24"/>
          <w:szCs w:val="24"/>
        </w:rPr>
        <w:t xml:space="preserve"> Νικόλαος</w:t>
      </w:r>
    </w:p>
    <w:p w14:paraId="67092E6E" w14:textId="4D116D1D" w:rsidR="006F1F07" w:rsidRPr="009B3B27" w:rsidRDefault="006F1F07" w:rsidP="00215FC7">
      <w:pPr>
        <w:spacing w:after="120" w:line="300" w:lineRule="exact"/>
        <w:jc w:val="center"/>
        <w:rPr>
          <w:rFonts w:ascii="Arial" w:hAnsi="Arial" w:cs="Arial"/>
          <w:b/>
          <w:bCs/>
          <w:sz w:val="24"/>
          <w:szCs w:val="24"/>
        </w:rPr>
      </w:pPr>
      <w:proofErr w:type="spellStart"/>
      <w:r w:rsidRPr="009B3B27">
        <w:rPr>
          <w:rFonts w:ascii="Arial" w:hAnsi="Arial" w:cs="Arial"/>
          <w:b/>
          <w:bCs/>
          <w:sz w:val="24"/>
          <w:szCs w:val="24"/>
        </w:rPr>
        <w:t>Θραψανιώτης</w:t>
      </w:r>
      <w:proofErr w:type="spellEnd"/>
      <w:r w:rsidR="009B3B27">
        <w:rPr>
          <w:rFonts w:ascii="Arial" w:hAnsi="Arial" w:cs="Arial"/>
          <w:b/>
          <w:bCs/>
          <w:sz w:val="24"/>
          <w:szCs w:val="24"/>
        </w:rPr>
        <w:t xml:space="preserve"> Εμμανουήλ</w:t>
      </w:r>
      <w:r w:rsidR="00CD4654" w:rsidRPr="009B3B27">
        <w:rPr>
          <w:rFonts w:ascii="Arial" w:hAnsi="Arial" w:cs="Arial"/>
          <w:b/>
          <w:bCs/>
          <w:sz w:val="24"/>
          <w:szCs w:val="24"/>
        </w:rPr>
        <w:t xml:space="preserve"> </w:t>
      </w:r>
    </w:p>
    <w:p w14:paraId="0275751D" w14:textId="7E4BC1C4" w:rsidR="002C618D" w:rsidRPr="009B3B27" w:rsidRDefault="002C618D" w:rsidP="00215FC7">
      <w:pPr>
        <w:spacing w:after="120" w:line="300" w:lineRule="exact"/>
        <w:jc w:val="center"/>
        <w:rPr>
          <w:rFonts w:ascii="Arial" w:hAnsi="Arial" w:cs="Arial"/>
          <w:b/>
          <w:bCs/>
          <w:sz w:val="24"/>
          <w:szCs w:val="24"/>
        </w:rPr>
      </w:pPr>
      <w:r w:rsidRPr="009B3B27">
        <w:rPr>
          <w:rFonts w:ascii="Arial" w:hAnsi="Arial" w:cs="Arial"/>
          <w:b/>
          <w:bCs/>
          <w:sz w:val="24"/>
          <w:szCs w:val="24"/>
        </w:rPr>
        <w:t>Κασιμάτη</w:t>
      </w:r>
      <w:r w:rsidR="00CD4654" w:rsidRPr="009B3B27">
        <w:rPr>
          <w:rFonts w:ascii="Arial" w:hAnsi="Arial" w:cs="Arial"/>
          <w:b/>
          <w:bCs/>
          <w:sz w:val="24"/>
          <w:szCs w:val="24"/>
        </w:rPr>
        <w:t xml:space="preserve"> </w:t>
      </w:r>
      <w:r w:rsidR="009B3B27">
        <w:rPr>
          <w:rFonts w:ascii="Arial" w:hAnsi="Arial" w:cs="Arial"/>
          <w:b/>
          <w:bCs/>
          <w:sz w:val="24"/>
          <w:szCs w:val="24"/>
        </w:rPr>
        <w:t>Ειρήνη (</w:t>
      </w:r>
      <w:r w:rsidR="00CD4654" w:rsidRPr="009B3B27">
        <w:rPr>
          <w:rFonts w:ascii="Arial" w:hAnsi="Arial" w:cs="Arial"/>
          <w:b/>
          <w:bCs/>
          <w:sz w:val="24"/>
          <w:szCs w:val="24"/>
        </w:rPr>
        <w:t>Νίνα</w:t>
      </w:r>
      <w:r w:rsidR="009B3B27">
        <w:rPr>
          <w:rFonts w:ascii="Arial" w:hAnsi="Arial" w:cs="Arial"/>
          <w:b/>
          <w:bCs/>
          <w:sz w:val="24"/>
          <w:szCs w:val="24"/>
        </w:rPr>
        <w:t>)</w:t>
      </w:r>
    </w:p>
    <w:p w14:paraId="5FBD82F1" w14:textId="38E801F1" w:rsidR="006F1F07" w:rsidRPr="009B3B27" w:rsidRDefault="006F1F07" w:rsidP="00215FC7">
      <w:pPr>
        <w:spacing w:after="120" w:line="300" w:lineRule="exact"/>
        <w:jc w:val="center"/>
        <w:rPr>
          <w:rFonts w:ascii="Arial" w:hAnsi="Arial" w:cs="Arial"/>
          <w:b/>
          <w:bCs/>
          <w:sz w:val="24"/>
          <w:szCs w:val="24"/>
        </w:rPr>
      </w:pPr>
      <w:r w:rsidRPr="009B3B27">
        <w:rPr>
          <w:rFonts w:ascii="Arial" w:hAnsi="Arial" w:cs="Arial"/>
          <w:b/>
          <w:bCs/>
          <w:sz w:val="24"/>
          <w:szCs w:val="24"/>
        </w:rPr>
        <w:t>Καφαντάρη</w:t>
      </w:r>
      <w:r w:rsidR="00CD4654" w:rsidRPr="009B3B27">
        <w:rPr>
          <w:rFonts w:ascii="Arial" w:hAnsi="Arial" w:cs="Arial"/>
          <w:b/>
          <w:bCs/>
          <w:sz w:val="24"/>
          <w:szCs w:val="24"/>
        </w:rPr>
        <w:t xml:space="preserve"> Χαρά </w:t>
      </w:r>
    </w:p>
    <w:p w14:paraId="6BC62118" w14:textId="2D91F400" w:rsidR="00D47F8E" w:rsidRPr="009B3B27" w:rsidRDefault="00D47F8E" w:rsidP="00215FC7">
      <w:pPr>
        <w:spacing w:after="120" w:line="300" w:lineRule="exact"/>
        <w:jc w:val="center"/>
        <w:rPr>
          <w:rFonts w:ascii="Arial" w:hAnsi="Arial" w:cs="Arial"/>
          <w:b/>
          <w:bCs/>
          <w:sz w:val="24"/>
          <w:szCs w:val="24"/>
        </w:rPr>
      </w:pPr>
      <w:r w:rsidRPr="009B3B27">
        <w:rPr>
          <w:rFonts w:ascii="Arial" w:hAnsi="Arial" w:cs="Arial"/>
          <w:b/>
          <w:bCs/>
          <w:sz w:val="24"/>
          <w:szCs w:val="24"/>
        </w:rPr>
        <w:t>Μάλαμα</w:t>
      </w:r>
      <w:r w:rsidR="00CD4654" w:rsidRPr="009B3B27">
        <w:rPr>
          <w:rFonts w:ascii="Arial" w:hAnsi="Arial" w:cs="Arial"/>
          <w:b/>
          <w:bCs/>
          <w:sz w:val="24"/>
          <w:szCs w:val="24"/>
        </w:rPr>
        <w:t xml:space="preserve"> Κυριακή</w:t>
      </w:r>
    </w:p>
    <w:p w14:paraId="46FB4B4E" w14:textId="2BB2FBCF" w:rsidR="004336CD" w:rsidRPr="009B3B27" w:rsidRDefault="004336CD" w:rsidP="00215FC7">
      <w:pPr>
        <w:spacing w:after="120" w:line="300" w:lineRule="exact"/>
        <w:jc w:val="center"/>
        <w:rPr>
          <w:rFonts w:ascii="Arial" w:hAnsi="Arial" w:cs="Arial"/>
          <w:b/>
          <w:bCs/>
          <w:sz w:val="24"/>
          <w:szCs w:val="24"/>
        </w:rPr>
      </w:pPr>
      <w:proofErr w:type="spellStart"/>
      <w:r w:rsidRPr="009B3B27">
        <w:rPr>
          <w:rFonts w:ascii="Arial" w:hAnsi="Arial" w:cs="Arial"/>
          <w:b/>
          <w:bCs/>
          <w:sz w:val="24"/>
          <w:szCs w:val="24"/>
        </w:rPr>
        <w:t>Μαμουλάκης</w:t>
      </w:r>
      <w:proofErr w:type="spellEnd"/>
      <w:r w:rsidR="00CD4654" w:rsidRPr="009B3B27">
        <w:rPr>
          <w:rFonts w:ascii="Arial" w:hAnsi="Arial" w:cs="Arial"/>
          <w:b/>
          <w:bCs/>
          <w:sz w:val="24"/>
          <w:szCs w:val="24"/>
        </w:rPr>
        <w:t xml:space="preserve"> </w:t>
      </w:r>
      <w:r w:rsidR="009B3B27">
        <w:rPr>
          <w:rFonts w:ascii="Arial" w:hAnsi="Arial" w:cs="Arial"/>
          <w:b/>
          <w:bCs/>
          <w:sz w:val="24"/>
          <w:szCs w:val="24"/>
        </w:rPr>
        <w:t>Χαράλαμπος (</w:t>
      </w:r>
      <w:r w:rsidR="00CD4654" w:rsidRPr="009B3B27">
        <w:rPr>
          <w:rFonts w:ascii="Arial" w:hAnsi="Arial" w:cs="Arial"/>
          <w:b/>
          <w:bCs/>
          <w:sz w:val="24"/>
          <w:szCs w:val="24"/>
        </w:rPr>
        <w:t>Χάρης</w:t>
      </w:r>
      <w:r w:rsidR="009B3B27">
        <w:rPr>
          <w:rFonts w:ascii="Arial" w:hAnsi="Arial" w:cs="Arial"/>
          <w:b/>
          <w:bCs/>
          <w:sz w:val="24"/>
          <w:szCs w:val="24"/>
        </w:rPr>
        <w:t xml:space="preserve">) </w:t>
      </w:r>
    </w:p>
    <w:p w14:paraId="27792344" w14:textId="125E97F0" w:rsidR="00F728B3" w:rsidRPr="009B3B27" w:rsidRDefault="00F728B3" w:rsidP="00215FC7">
      <w:pPr>
        <w:spacing w:after="120" w:line="300" w:lineRule="exact"/>
        <w:jc w:val="center"/>
        <w:rPr>
          <w:rFonts w:ascii="Arial" w:hAnsi="Arial" w:cs="Arial"/>
          <w:b/>
          <w:bCs/>
          <w:sz w:val="24"/>
          <w:szCs w:val="24"/>
        </w:rPr>
      </w:pPr>
      <w:r w:rsidRPr="009B3B27">
        <w:rPr>
          <w:rFonts w:ascii="Arial" w:hAnsi="Arial" w:cs="Arial"/>
          <w:b/>
          <w:bCs/>
          <w:sz w:val="24"/>
          <w:szCs w:val="24"/>
        </w:rPr>
        <w:t>Μάρκου</w:t>
      </w:r>
      <w:r w:rsidR="009B3B27">
        <w:rPr>
          <w:rFonts w:ascii="Arial" w:hAnsi="Arial" w:cs="Arial"/>
          <w:b/>
          <w:bCs/>
          <w:sz w:val="24"/>
          <w:szCs w:val="24"/>
        </w:rPr>
        <w:t xml:space="preserve"> Κωνσταντίνος </w:t>
      </w:r>
    </w:p>
    <w:p w14:paraId="55354C26" w14:textId="0A285354" w:rsidR="00B93BEA" w:rsidRPr="009B3B27" w:rsidRDefault="00B93BEA" w:rsidP="00215FC7">
      <w:pPr>
        <w:spacing w:after="120" w:line="300" w:lineRule="exact"/>
        <w:jc w:val="center"/>
        <w:rPr>
          <w:rFonts w:ascii="Arial" w:hAnsi="Arial" w:cs="Arial"/>
          <w:b/>
          <w:bCs/>
          <w:sz w:val="24"/>
          <w:szCs w:val="24"/>
        </w:rPr>
      </w:pPr>
      <w:proofErr w:type="spellStart"/>
      <w:r w:rsidRPr="009B3B27">
        <w:rPr>
          <w:rFonts w:ascii="Arial" w:hAnsi="Arial" w:cs="Arial"/>
          <w:b/>
          <w:bCs/>
          <w:sz w:val="24"/>
          <w:szCs w:val="24"/>
        </w:rPr>
        <w:t>Μωραϊτης</w:t>
      </w:r>
      <w:proofErr w:type="spellEnd"/>
      <w:r w:rsidR="00CD4654" w:rsidRPr="009B3B27">
        <w:rPr>
          <w:rFonts w:ascii="Arial" w:hAnsi="Arial" w:cs="Arial"/>
          <w:b/>
          <w:bCs/>
          <w:sz w:val="24"/>
          <w:szCs w:val="24"/>
        </w:rPr>
        <w:t xml:space="preserve"> Αθανάσιος</w:t>
      </w:r>
    </w:p>
    <w:p w14:paraId="157D98AD" w14:textId="6AB52289" w:rsidR="00127052" w:rsidRPr="009B3B27" w:rsidRDefault="00127052" w:rsidP="00215FC7">
      <w:pPr>
        <w:spacing w:after="120" w:line="300" w:lineRule="exact"/>
        <w:jc w:val="center"/>
        <w:rPr>
          <w:rFonts w:ascii="Arial" w:hAnsi="Arial" w:cs="Arial"/>
          <w:b/>
          <w:bCs/>
          <w:sz w:val="24"/>
          <w:szCs w:val="24"/>
        </w:rPr>
      </w:pPr>
      <w:r w:rsidRPr="009B3B27">
        <w:rPr>
          <w:rFonts w:ascii="Arial" w:hAnsi="Arial" w:cs="Arial"/>
          <w:b/>
          <w:bCs/>
          <w:sz w:val="24"/>
          <w:szCs w:val="24"/>
        </w:rPr>
        <w:t>Νοτοπούλου</w:t>
      </w:r>
      <w:r w:rsidR="00CD4654" w:rsidRPr="009B3B27">
        <w:rPr>
          <w:rFonts w:ascii="Arial" w:hAnsi="Arial" w:cs="Arial"/>
          <w:b/>
          <w:bCs/>
          <w:sz w:val="24"/>
          <w:szCs w:val="24"/>
        </w:rPr>
        <w:t xml:space="preserve"> Κατερίνα</w:t>
      </w:r>
    </w:p>
    <w:p w14:paraId="05A854BC" w14:textId="6C4F3F9E" w:rsidR="00B93BEA" w:rsidRPr="009B3B27" w:rsidRDefault="00B93BEA" w:rsidP="00215FC7">
      <w:pPr>
        <w:spacing w:after="120" w:line="300" w:lineRule="exact"/>
        <w:jc w:val="center"/>
        <w:rPr>
          <w:rFonts w:ascii="Arial" w:hAnsi="Arial" w:cs="Arial"/>
          <w:b/>
          <w:bCs/>
          <w:sz w:val="24"/>
          <w:szCs w:val="24"/>
        </w:rPr>
      </w:pPr>
      <w:r w:rsidRPr="009B3B27">
        <w:rPr>
          <w:rFonts w:ascii="Arial" w:hAnsi="Arial" w:cs="Arial"/>
          <w:b/>
          <w:bCs/>
          <w:sz w:val="24"/>
          <w:szCs w:val="24"/>
        </w:rPr>
        <w:t>Παπαδόπουλος</w:t>
      </w:r>
      <w:r w:rsidR="00CD4654" w:rsidRPr="009B3B27">
        <w:rPr>
          <w:rFonts w:ascii="Arial" w:hAnsi="Arial" w:cs="Arial"/>
          <w:b/>
          <w:bCs/>
          <w:sz w:val="24"/>
          <w:szCs w:val="24"/>
        </w:rPr>
        <w:t xml:space="preserve"> Παναγιώτης</w:t>
      </w:r>
    </w:p>
    <w:p w14:paraId="193F0259" w14:textId="3026EC0A" w:rsidR="00C20AED" w:rsidRPr="009B3B27" w:rsidRDefault="00C20AED" w:rsidP="00215FC7">
      <w:pPr>
        <w:spacing w:after="120" w:line="300" w:lineRule="exact"/>
        <w:jc w:val="center"/>
        <w:rPr>
          <w:rFonts w:ascii="Arial" w:hAnsi="Arial" w:cs="Arial"/>
          <w:b/>
          <w:bCs/>
          <w:sz w:val="24"/>
          <w:szCs w:val="24"/>
        </w:rPr>
      </w:pPr>
      <w:r w:rsidRPr="009B3B27">
        <w:rPr>
          <w:rFonts w:ascii="Arial" w:hAnsi="Arial" w:cs="Arial"/>
          <w:b/>
          <w:bCs/>
          <w:sz w:val="24"/>
          <w:szCs w:val="24"/>
        </w:rPr>
        <w:t>Πέρκα</w:t>
      </w:r>
      <w:r w:rsidR="00CD4654" w:rsidRPr="009B3B27">
        <w:rPr>
          <w:rFonts w:ascii="Arial" w:hAnsi="Arial" w:cs="Arial"/>
          <w:b/>
          <w:bCs/>
          <w:sz w:val="24"/>
          <w:szCs w:val="24"/>
        </w:rPr>
        <w:t xml:space="preserve"> Θεοπίστη</w:t>
      </w:r>
    </w:p>
    <w:p w14:paraId="584AB9F7" w14:textId="43A1F132" w:rsidR="00660E49" w:rsidRPr="009B3B27" w:rsidRDefault="00660E49" w:rsidP="00215FC7">
      <w:pPr>
        <w:spacing w:after="120" w:line="300" w:lineRule="exact"/>
        <w:jc w:val="center"/>
        <w:rPr>
          <w:rFonts w:ascii="Arial" w:hAnsi="Arial" w:cs="Arial"/>
          <w:b/>
          <w:bCs/>
          <w:sz w:val="24"/>
          <w:szCs w:val="24"/>
        </w:rPr>
      </w:pPr>
      <w:r w:rsidRPr="009B3B27">
        <w:rPr>
          <w:rFonts w:ascii="Arial" w:hAnsi="Arial" w:cs="Arial"/>
          <w:b/>
          <w:bCs/>
          <w:sz w:val="24"/>
          <w:szCs w:val="24"/>
        </w:rPr>
        <w:t>Πούλου</w:t>
      </w:r>
      <w:r w:rsidR="00CD4654" w:rsidRPr="009B3B27">
        <w:rPr>
          <w:rFonts w:ascii="Arial" w:hAnsi="Arial" w:cs="Arial"/>
          <w:b/>
          <w:bCs/>
          <w:sz w:val="24"/>
          <w:szCs w:val="24"/>
        </w:rPr>
        <w:t xml:space="preserve"> </w:t>
      </w:r>
      <w:r w:rsidR="009B3B27">
        <w:rPr>
          <w:rFonts w:ascii="Arial" w:hAnsi="Arial" w:cs="Arial"/>
          <w:b/>
          <w:bCs/>
          <w:sz w:val="24"/>
          <w:szCs w:val="24"/>
        </w:rPr>
        <w:t>Παναγιού (</w:t>
      </w:r>
      <w:r w:rsidR="00CD4654" w:rsidRPr="009B3B27">
        <w:rPr>
          <w:rFonts w:ascii="Arial" w:hAnsi="Arial" w:cs="Arial"/>
          <w:b/>
          <w:bCs/>
          <w:sz w:val="24"/>
          <w:szCs w:val="24"/>
        </w:rPr>
        <w:t>Γιώτα</w:t>
      </w:r>
      <w:r w:rsidR="009B3B27">
        <w:rPr>
          <w:rFonts w:ascii="Arial" w:hAnsi="Arial" w:cs="Arial"/>
          <w:b/>
          <w:bCs/>
          <w:sz w:val="24"/>
          <w:szCs w:val="24"/>
        </w:rPr>
        <w:t xml:space="preserve">) </w:t>
      </w:r>
    </w:p>
    <w:p w14:paraId="4158E176" w14:textId="6FCB42CB" w:rsidR="00E97475" w:rsidRPr="009B3B27" w:rsidRDefault="00E97475" w:rsidP="00215FC7">
      <w:pPr>
        <w:spacing w:after="120" w:line="300" w:lineRule="exact"/>
        <w:jc w:val="center"/>
        <w:rPr>
          <w:rFonts w:ascii="Arial" w:hAnsi="Arial" w:cs="Arial"/>
          <w:b/>
          <w:bCs/>
          <w:sz w:val="24"/>
          <w:szCs w:val="24"/>
        </w:rPr>
      </w:pPr>
      <w:r w:rsidRPr="009B3B27">
        <w:rPr>
          <w:rFonts w:ascii="Arial" w:hAnsi="Arial" w:cs="Arial"/>
          <w:b/>
          <w:bCs/>
          <w:sz w:val="24"/>
          <w:szCs w:val="24"/>
        </w:rPr>
        <w:t>Ραγκούσης</w:t>
      </w:r>
      <w:r w:rsidR="00CD4654" w:rsidRPr="009B3B27">
        <w:rPr>
          <w:rFonts w:ascii="Arial" w:hAnsi="Arial" w:cs="Arial"/>
          <w:b/>
          <w:bCs/>
          <w:sz w:val="24"/>
          <w:szCs w:val="24"/>
        </w:rPr>
        <w:t xml:space="preserve"> Γιάννης</w:t>
      </w:r>
    </w:p>
    <w:p w14:paraId="5DF031D8" w14:textId="7BCCB5AA" w:rsidR="002C618D" w:rsidRPr="009B3B27" w:rsidRDefault="002C618D" w:rsidP="00215FC7">
      <w:pPr>
        <w:spacing w:after="120" w:line="300" w:lineRule="exact"/>
        <w:jc w:val="center"/>
        <w:rPr>
          <w:rFonts w:ascii="Arial" w:hAnsi="Arial" w:cs="Arial"/>
          <w:b/>
          <w:bCs/>
          <w:sz w:val="24"/>
          <w:szCs w:val="24"/>
        </w:rPr>
      </w:pPr>
      <w:r w:rsidRPr="009B3B27">
        <w:rPr>
          <w:rFonts w:ascii="Arial" w:hAnsi="Arial" w:cs="Arial"/>
          <w:b/>
          <w:bCs/>
          <w:sz w:val="24"/>
          <w:szCs w:val="24"/>
        </w:rPr>
        <w:t>Σκουρλέτης</w:t>
      </w:r>
      <w:r w:rsidR="00CD4654" w:rsidRPr="009B3B27">
        <w:rPr>
          <w:rFonts w:ascii="Arial" w:hAnsi="Arial" w:cs="Arial"/>
          <w:b/>
          <w:bCs/>
          <w:sz w:val="24"/>
          <w:szCs w:val="24"/>
        </w:rPr>
        <w:t xml:space="preserve"> Παναγιώτης</w:t>
      </w:r>
    </w:p>
    <w:p w14:paraId="38C1B36F" w14:textId="615DF116" w:rsidR="006F1F07" w:rsidRPr="009B3B27" w:rsidRDefault="006F1F07" w:rsidP="00215FC7">
      <w:pPr>
        <w:spacing w:after="120" w:line="300" w:lineRule="exact"/>
        <w:jc w:val="center"/>
        <w:rPr>
          <w:rFonts w:ascii="Arial" w:hAnsi="Arial" w:cs="Arial"/>
          <w:b/>
          <w:bCs/>
          <w:sz w:val="24"/>
          <w:szCs w:val="24"/>
        </w:rPr>
      </w:pPr>
      <w:r w:rsidRPr="009B3B27">
        <w:rPr>
          <w:rFonts w:ascii="Arial" w:hAnsi="Arial" w:cs="Arial"/>
          <w:b/>
          <w:bCs/>
          <w:sz w:val="24"/>
          <w:szCs w:val="24"/>
        </w:rPr>
        <w:t>Σκουρολιάκος</w:t>
      </w:r>
      <w:r w:rsidR="00CD4654" w:rsidRPr="009B3B27">
        <w:rPr>
          <w:rFonts w:ascii="Arial" w:hAnsi="Arial" w:cs="Arial"/>
          <w:b/>
          <w:bCs/>
          <w:sz w:val="24"/>
          <w:szCs w:val="24"/>
        </w:rPr>
        <w:t xml:space="preserve"> Παναγιώτης</w:t>
      </w:r>
    </w:p>
    <w:p w14:paraId="7A5A09DD" w14:textId="0792361D" w:rsidR="006F1F07" w:rsidRPr="009B3B27" w:rsidRDefault="006F1F07" w:rsidP="00215FC7">
      <w:pPr>
        <w:spacing w:after="120" w:line="300" w:lineRule="exact"/>
        <w:jc w:val="center"/>
        <w:rPr>
          <w:rFonts w:ascii="Arial" w:hAnsi="Arial" w:cs="Arial"/>
          <w:b/>
          <w:bCs/>
          <w:sz w:val="24"/>
          <w:szCs w:val="24"/>
        </w:rPr>
      </w:pPr>
      <w:r w:rsidRPr="009B3B27">
        <w:rPr>
          <w:rFonts w:ascii="Arial" w:hAnsi="Arial" w:cs="Arial"/>
          <w:b/>
          <w:bCs/>
          <w:sz w:val="24"/>
          <w:szCs w:val="24"/>
        </w:rPr>
        <w:t>Τριανταφυλλίδης</w:t>
      </w:r>
      <w:r w:rsidR="00CD4654" w:rsidRPr="009B3B27">
        <w:rPr>
          <w:rFonts w:ascii="Arial" w:hAnsi="Arial" w:cs="Arial"/>
          <w:b/>
          <w:bCs/>
          <w:sz w:val="24"/>
          <w:szCs w:val="24"/>
        </w:rPr>
        <w:t xml:space="preserve"> Αλέξανδρος</w:t>
      </w:r>
    </w:p>
    <w:p w14:paraId="1FC35FB2" w14:textId="3292235D" w:rsidR="002C618D" w:rsidRPr="009B3B27" w:rsidRDefault="002C618D" w:rsidP="00215FC7">
      <w:pPr>
        <w:spacing w:after="120" w:line="300" w:lineRule="exact"/>
        <w:jc w:val="center"/>
        <w:rPr>
          <w:rFonts w:ascii="Arial" w:hAnsi="Arial" w:cs="Arial"/>
          <w:b/>
          <w:bCs/>
          <w:sz w:val="24"/>
          <w:szCs w:val="24"/>
        </w:rPr>
      </w:pPr>
      <w:r w:rsidRPr="009B3B27">
        <w:rPr>
          <w:rFonts w:ascii="Arial" w:hAnsi="Arial" w:cs="Arial"/>
          <w:b/>
          <w:bCs/>
          <w:sz w:val="24"/>
          <w:szCs w:val="24"/>
        </w:rPr>
        <w:t>Φίλης</w:t>
      </w:r>
      <w:r w:rsidR="00CD4654" w:rsidRPr="009B3B27">
        <w:rPr>
          <w:rFonts w:ascii="Arial" w:hAnsi="Arial" w:cs="Arial"/>
          <w:b/>
          <w:bCs/>
          <w:sz w:val="24"/>
          <w:szCs w:val="24"/>
        </w:rPr>
        <w:t xml:space="preserve"> Νικόλαος</w:t>
      </w:r>
    </w:p>
    <w:p w14:paraId="71EF6B6F" w14:textId="65A7D84F" w:rsidR="006F1F07" w:rsidRPr="009B3B27" w:rsidRDefault="006F1F07" w:rsidP="00215FC7">
      <w:pPr>
        <w:spacing w:after="120" w:line="300" w:lineRule="exact"/>
        <w:jc w:val="center"/>
        <w:rPr>
          <w:rFonts w:ascii="Arial" w:hAnsi="Arial" w:cs="Arial"/>
          <w:b/>
          <w:bCs/>
          <w:sz w:val="24"/>
          <w:szCs w:val="24"/>
        </w:rPr>
      </w:pPr>
      <w:r w:rsidRPr="009B3B27">
        <w:rPr>
          <w:rFonts w:ascii="Arial" w:hAnsi="Arial" w:cs="Arial"/>
          <w:b/>
          <w:bCs/>
          <w:sz w:val="24"/>
          <w:szCs w:val="24"/>
        </w:rPr>
        <w:t>Φωτίου</w:t>
      </w:r>
      <w:r w:rsidR="00CD4654" w:rsidRPr="009B3B27">
        <w:rPr>
          <w:rFonts w:ascii="Arial" w:hAnsi="Arial" w:cs="Arial"/>
          <w:b/>
          <w:bCs/>
          <w:sz w:val="24"/>
          <w:szCs w:val="24"/>
        </w:rPr>
        <w:t xml:space="preserve"> Θεανώ</w:t>
      </w:r>
    </w:p>
    <w:p w14:paraId="76DDC6CE" w14:textId="11C1A3FB" w:rsidR="006F1F07" w:rsidRPr="009B3B27" w:rsidRDefault="006F1F07" w:rsidP="00215FC7">
      <w:pPr>
        <w:spacing w:after="120" w:line="300" w:lineRule="exact"/>
        <w:jc w:val="center"/>
        <w:rPr>
          <w:rFonts w:ascii="Arial" w:hAnsi="Arial" w:cs="Arial"/>
          <w:b/>
          <w:bCs/>
          <w:sz w:val="24"/>
          <w:szCs w:val="24"/>
        </w:rPr>
      </w:pPr>
      <w:r w:rsidRPr="009B3B27">
        <w:rPr>
          <w:rFonts w:ascii="Arial" w:hAnsi="Arial" w:cs="Arial"/>
          <w:b/>
          <w:bCs/>
          <w:sz w:val="24"/>
          <w:szCs w:val="24"/>
        </w:rPr>
        <w:t>Χατζηγιαννάκης</w:t>
      </w:r>
      <w:r w:rsidR="009B3B27">
        <w:rPr>
          <w:rFonts w:ascii="Arial" w:hAnsi="Arial" w:cs="Arial"/>
          <w:b/>
          <w:bCs/>
          <w:sz w:val="24"/>
          <w:szCs w:val="24"/>
        </w:rPr>
        <w:t xml:space="preserve"> Μιλτιάδης</w:t>
      </w:r>
    </w:p>
    <w:p w14:paraId="0B186E1D" w14:textId="51752ABC" w:rsidR="00824FF7" w:rsidRPr="009B3B27" w:rsidRDefault="00824FF7" w:rsidP="00215FC7">
      <w:pPr>
        <w:spacing w:after="120" w:line="300" w:lineRule="exact"/>
        <w:jc w:val="center"/>
        <w:rPr>
          <w:rFonts w:ascii="Arial" w:hAnsi="Arial" w:cs="Arial"/>
          <w:b/>
          <w:bCs/>
          <w:sz w:val="24"/>
          <w:szCs w:val="24"/>
        </w:rPr>
      </w:pPr>
      <w:r w:rsidRPr="009B3B27">
        <w:rPr>
          <w:rFonts w:ascii="Arial" w:hAnsi="Arial" w:cs="Arial"/>
          <w:b/>
          <w:bCs/>
          <w:sz w:val="24"/>
          <w:szCs w:val="24"/>
        </w:rPr>
        <w:t>Ψυχογιός</w:t>
      </w:r>
      <w:r w:rsidR="009B3B27">
        <w:rPr>
          <w:rFonts w:ascii="Arial" w:hAnsi="Arial" w:cs="Arial"/>
          <w:b/>
          <w:bCs/>
          <w:sz w:val="24"/>
          <w:szCs w:val="24"/>
        </w:rPr>
        <w:t xml:space="preserve"> Γεώργιος </w:t>
      </w:r>
    </w:p>
    <w:p w14:paraId="6F41635A" w14:textId="26938E77" w:rsidR="00A813ED" w:rsidRPr="009B3B27" w:rsidRDefault="00A813ED" w:rsidP="00215FC7">
      <w:pPr>
        <w:jc w:val="center"/>
        <w:rPr>
          <w:rFonts w:ascii="Arial" w:hAnsi="Arial" w:cs="Arial"/>
          <w:b/>
          <w:sz w:val="24"/>
          <w:szCs w:val="24"/>
        </w:rPr>
      </w:pPr>
    </w:p>
    <w:sectPr w:rsidR="00A813ED" w:rsidRPr="009B3B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7D9A"/>
    <w:multiLevelType w:val="hybridMultilevel"/>
    <w:tmpl w:val="6BDC5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737CC8"/>
    <w:multiLevelType w:val="hybridMultilevel"/>
    <w:tmpl w:val="90020B8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C"/>
    <w:rsid w:val="00042CFA"/>
    <w:rsid w:val="000952CB"/>
    <w:rsid w:val="000F2F95"/>
    <w:rsid w:val="00104B4D"/>
    <w:rsid w:val="00127052"/>
    <w:rsid w:val="001B0067"/>
    <w:rsid w:val="00215FC7"/>
    <w:rsid w:val="00233170"/>
    <w:rsid w:val="002C618D"/>
    <w:rsid w:val="002E2FFA"/>
    <w:rsid w:val="004336CD"/>
    <w:rsid w:val="00461F4C"/>
    <w:rsid w:val="0046607D"/>
    <w:rsid w:val="00472B0D"/>
    <w:rsid w:val="00535C74"/>
    <w:rsid w:val="00547E4D"/>
    <w:rsid w:val="00575B9F"/>
    <w:rsid w:val="00595F12"/>
    <w:rsid w:val="005A4E7E"/>
    <w:rsid w:val="00660E49"/>
    <w:rsid w:val="006C3FBF"/>
    <w:rsid w:val="006F1F07"/>
    <w:rsid w:val="007A6934"/>
    <w:rsid w:val="007B7CD4"/>
    <w:rsid w:val="00824FF7"/>
    <w:rsid w:val="008E4E87"/>
    <w:rsid w:val="008E69D0"/>
    <w:rsid w:val="00904F50"/>
    <w:rsid w:val="00951BBE"/>
    <w:rsid w:val="009A17B9"/>
    <w:rsid w:val="009B3B27"/>
    <w:rsid w:val="009B5F3C"/>
    <w:rsid w:val="00A15611"/>
    <w:rsid w:val="00A25B23"/>
    <w:rsid w:val="00A621FC"/>
    <w:rsid w:val="00A661BA"/>
    <w:rsid w:val="00A813ED"/>
    <w:rsid w:val="00A85616"/>
    <w:rsid w:val="00AA76D0"/>
    <w:rsid w:val="00AB2263"/>
    <w:rsid w:val="00AD0C4E"/>
    <w:rsid w:val="00B25FBE"/>
    <w:rsid w:val="00B77A4E"/>
    <w:rsid w:val="00B93BEA"/>
    <w:rsid w:val="00BD1A3A"/>
    <w:rsid w:val="00C20AED"/>
    <w:rsid w:val="00C53B9F"/>
    <w:rsid w:val="00C9516C"/>
    <w:rsid w:val="00CB4B94"/>
    <w:rsid w:val="00CD4654"/>
    <w:rsid w:val="00CE7C4D"/>
    <w:rsid w:val="00D2157A"/>
    <w:rsid w:val="00D268CE"/>
    <w:rsid w:val="00D47F8E"/>
    <w:rsid w:val="00D73C68"/>
    <w:rsid w:val="00DD1FD8"/>
    <w:rsid w:val="00DF1875"/>
    <w:rsid w:val="00DF4181"/>
    <w:rsid w:val="00E33415"/>
    <w:rsid w:val="00E97475"/>
    <w:rsid w:val="00EA70D5"/>
    <w:rsid w:val="00EF1FA2"/>
    <w:rsid w:val="00F576D2"/>
    <w:rsid w:val="00F728B3"/>
    <w:rsid w:val="00F86BD9"/>
    <w:rsid w:val="00F94FF3"/>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ACB95BCD-67A6-4530-9848-2AB86D19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4C"/>
    <w:rPr>
      <w:rFonts w:ascii="Tahoma" w:hAnsi="Tahoma" w:cs="Tahoma"/>
      <w:sz w:val="16"/>
      <w:szCs w:val="16"/>
    </w:rPr>
  </w:style>
  <w:style w:type="paragraph" w:styleId="ListParagraph">
    <w:name w:val="List Paragraph"/>
    <w:basedOn w:val="Normal"/>
    <w:uiPriority w:val="34"/>
    <w:qFormat/>
    <w:rsid w:val="00DF4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dc:creator>
  <cp:lastModifiedBy>Odysseas</cp:lastModifiedBy>
  <cp:revision>2</cp:revision>
  <dcterms:created xsi:type="dcterms:W3CDTF">2021-11-22T17:10:00Z</dcterms:created>
  <dcterms:modified xsi:type="dcterms:W3CDTF">2021-11-22T17:10:00Z</dcterms:modified>
</cp:coreProperties>
</file>