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321EE" w14:textId="1755D856" w:rsidR="005E2EE1" w:rsidRPr="00BA4177" w:rsidRDefault="007156D8" w:rsidP="007156D8">
      <w:pPr>
        <w:tabs>
          <w:tab w:val="left" w:pos="3243"/>
        </w:tabs>
        <w:spacing w:after="200" w:line="360" w:lineRule="auto"/>
        <w:jc w:val="center"/>
        <w:rPr>
          <w:rFonts w:ascii="Bookman Old Style" w:eastAsia="Times New Roman" w:hAnsi="Bookman Old Style" w:cs="Times New Roman"/>
          <w:sz w:val="24"/>
          <w:szCs w:val="24"/>
        </w:rPr>
      </w:pPr>
      <w:r>
        <w:rPr>
          <w:noProof/>
          <w:color w:val="000000"/>
          <w:sz w:val="24"/>
          <w:szCs w:val="24"/>
        </w:rPr>
        <w:drawing>
          <wp:inline distT="0" distB="0" distL="0" distR="0" wp14:anchorId="53590919" wp14:editId="19BEE438">
            <wp:extent cx="1800225" cy="828675"/>
            <wp:effectExtent l="0" t="0" r="0" b="0"/>
            <wp:docPr id="2" name="image1.png" descr="Περιγραφή: https://lh3.googleusercontent.com/lu7KH_wJPtrU-CKWdcdaDdlkmXv2RDrXrz0maJm10VgH7qpCOyWYYvYxqrquTs9q_TvDzzFV945Yhe4zBDm7aV31TlH85sGOw8vMvM6bbKUQIfD3rT7opFMQC3ExkWJYUyQp_gw8A4fUHKtjkg"/>
            <wp:cNvGraphicFramePr/>
            <a:graphic xmlns:a="http://schemas.openxmlformats.org/drawingml/2006/main">
              <a:graphicData uri="http://schemas.openxmlformats.org/drawingml/2006/picture">
                <pic:pic xmlns:pic="http://schemas.openxmlformats.org/drawingml/2006/picture">
                  <pic:nvPicPr>
                    <pic:cNvPr id="0" name="image1.png" descr="Περιγραφή: https://lh3.googleusercontent.com/lu7KH_wJPtrU-CKWdcdaDdlkmXv2RDrXrz0maJm10VgH7qpCOyWYYvYxqrquTs9q_TvDzzFV945Yhe4zBDm7aV31TlH85sGOw8vMvM6bbKUQIfD3rT7opFMQC3ExkWJYUyQp_gw8A4fUHKtjkg"/>
                    <pic:cNvPicPr preferRelativeResize="0"/>
                  </pic:nvPicPr>
                  <pic:blipFill>
                    <a:blip r:embed="rId5"/>
                    <a:srcRect/>
                    <a:stretch>
                      <a:fillRect/>
                    </a:stretch>
                  </pic:blipFill>
                  <pic:spPr>
                    <a:xfrm>
                      <a:off x="0" y="0"/>
                      <a:ext cx="1800225" cy="828675"/>
                    </a:xfrm>
                    <a:prstGeom prst="rect">
                      <a:avLst/>
                    </a:prstGeom>
                    <a:ln/>
                  </pic:spPr>
                </pic:pic>
              </a:graphicData>
            </a:graphic>
          </wp:inline>
        </w:drawing>
      </w:r>
    </w:p>
    <w:p w14:paraId="55B95FBB" w14:textId="77777777" w:rsidR="0045306D" w:rsidRPr="005F7AB2" w:rsidRDefault="005F7AB2" w:rsidP="00BA4177">
      <w:pPr>
        <w:suppressAutoHyphens/>
        <w:spacing w:line="252" w:lineRule="auto"/>
        <w:jc w:val="right"/>
        <w:rPr>
          <w:rFonts w:ascii="Arial Narrow" w:eastAsia="SimSun" w:hAnsi="Arial Narrow" w:cs="Times New Roman"/>
          <w:b/>
          <w:iCs/>
          <w:lang w:eastAsia="ar-SA"/>
        </w:rPr>
      </w:pPr>
      <w:r w:rsidRPr="005F7AB2">
        <w:rPr>
          <w:rFonts w:ascii="Arial Narrow" w:eastAsia="SimSun" w:hAnsi="Arial Narrow" w:cs="Times New Roman"/>
          <w:b/>
          <w:iCs/>
          <w:lang w:eastAsia="ar-SA"/>
        </w:rPr>
        <w:t>Αθήνα 17 Φεβρουαρίου 2022</w:t>
      </w:r>
    </w:p>
    <w:p w14:paraId="439A7295" w14:textId="77777777" w:rsidR="006F3222" w:rsidRPr="00BA4177" w:rsidRDefault="0045306D" w:rsidP="00BA4177">
      <w:pPr>
        <w:suppressAutoHyphens/>
        <w:spacing w:line="252" w:lineRule="auto"/>
        <w:jc w:val="center"/>
        <w:rPr>
          <w:rFonts w:ascii="Arial Narrow" w:eastAsia="SimSun" w:hAnsi="Arial Narrow" w:cs="Arial"/>
          <w:b/>
          <w:lang w:eastAsia="ar-SA"/>
        </w:rPr>
      </w:pPr>
      <w:r w:rsidRPr="00BA4177">
        <w:rPr>
          <w:rFonts w:ascii="Arial Narrow" w:eastAsia="SimSun" w:hAnsi="Arial Narrow" w:cs="Arial"/>
          <w:b/>
          <w:lang w:eastAsia="ar-SA"/>
        </w:rPr>
        <w:t>Ε</w:t>
      </w:r>
      <w:r w:rsidR="006F3222" w:rsidRPr="00BA4177">
        <w:rPr>
          <w:rFonts w:ascii="Arial Narrow" w:eastAsia="SimSun" w:hAnsi="Arial Narrow" w:cs="Arial"/>
          <w:b/>
          <w:lang w:eastAsia="ar-SA"/>
        </w:rPr>
        <w:t>ρώτηση</w:t>
      </w:r>
    </w:p>
    <w:p w14:paraId="172A9C51" w14:textId="77777777" w:rsidR="0045306D" w:rsidRPr="00BA4177" w:rsidRDefault="00814269" w:rsidP="00BA4177">
      <w:pPr>
        <w:suppressAutoHyphens/>
        <w:spacing w:line="252" w:lineRule="auto"/>
        <w:jc w:val="center"/>
        <w:rPr>
          <w:rFonts w:ascii="Arial Narrow" w:eastAsia="SimSun" w:hAnsi="Arial Narrow" w:cs="Arial"/>
          <w:b/>
          <w:lang w:eastAsia="ar-SA"/>
        </w:rPr>
      </w:pPr>
      <w:r w:rsidRPr="00BA4177">
        <w:rPr>
          <w:rFonts w:ascii="Arial Narrow" w:eastAsia="SimSun" w:hAnsi="Arial Narrow" w:cs="Arial"/>
          <w:b/>
          <w:lang w:eastAsia="ar-SA"/>
        </w:rPr>
        <w:t xml:space="preserve">Προς </w:t>
      </w:r>
      <w:r w:rsidR="006F3222" w:rsidRPr="00BA4177">
        <w:rPr>
          <w:rFonts w:ascii="Arial Narrow" w:eastAsia="SimSun" w:hAnsi="Arial Narrow" w:cs="Arial"/>
          <w:b/>
          <w:lang w:eastAsia="ar-SA"/>
        </w:rPr>
        <w:t>τον</w:t>
      </w:r>
      <w:r w:rsidR="005F7AB2">
        <w:rPr>
          <w:rFonts w:ascii="Arial Narrow" w:eastAsia="SimSun" w:hAnsi="Arial Narrow" w:cs="Arial"/>
          <w:b/>
          <w:lang w:eastAsia="ar-SA"/>
        </w:rPr>
        <w:t xml:space="preserve"> </w:t>
      </w:r>
      <w:r w:rsidR="0045306D" w:rsidRPr="00BA4177">
        <w:rPr>
          <w:rFonts w:ascii="Arial Narrow" w:eastAsia="SimSun" w:hAnsi="Arial Narrow" w:cs="Arial"/>
          <w:b/>
          <w:lang w:eastAsia="ar-SA"/>
        </w:rPr>
        <w:t>Υ</w:t>
      </w:r>
      <w:r w:rsidR="006F3222" w:rsidRPr="00BA4177">
        <w:rPr>
          <w:rFonts w:ascii="Arial Narrow" w:eastAsia="SimSun" w:hAnsi="Arial Narrow" w:cs="Arial"/>
          <w:b/>
          <w:lang w:eastAsia="ar-SA"/>
        </w:rPr>
        <w:t>πουργό Εργασίας και Κοινωνικών Υποθέσεων</w:t>
      </w:r>
    </w:p>
    <w:p w14:paraId="58BB8F43" w14:textId="77777777" w:rsidR="005E2EE1" w:rsidRPr="00BA4177" w:rsidRDefault="0045306D" w:rsidP="00BA4177">
      <w:pPr>
        <w:spacing w:after="200" w:line="360" w:lineRule="auto"/>
        <w:ind w:firstLine="720"/>
        <w:jc w:val="center"/>
        <w:rPr>
          <w:rFonts w:ascii="Arial Narrow" w:eastAsia="Times New Roman" w:hAnsi="Arial Narrow" w:cs="Times New Roman"/>
        </w:rPr>
      </w:pPr>
      <w:r w:rsidRPr="00BA4177">
        <w:rPr>
          <w:rFonts w:ascii="Arial Narrow" w:eastAsia="SimSun" w:hAnsi="Arial Narrow" w:cs="Arial"/>
          <w:b/>
          <w:lang w:eastAsia="ar-SA"/>
        </w:rPr>
        <w:t>Θ</w:t>
      </w:r>
      <w:r w:rsidR="00AE3BCC" w:rsidRPr="00BA4177">
        <w:rPr>
          <w:rFonts w:ascii="Arial Narrow" w:eastAsia="SimSun" w:hAnsi="Arial Narrow" w:cs="Arial"/>
          <w:b/>
          <w:lang w:eastAsia="ar-SA"/>
        </w:rPr>
        <w:t>έμα</w:t>
      </w:r>
      <w:r w:rsidRPr="00BA4177">
        <w:rPr>
          <w:rFonts w:ascii="Arial Narrow" w:eastAsia="SimSun" w:hAnsi="Arial Narrow" w:cs="Arial"/>
          <w:b/>
          <w:lang w:eastAsia="ar-SA"/>
        </w:rPr>
        <w:t xml:space="preserve">: </w:t>
      </w:r>
      <w:r w:rsidR="00D3555C" w:rsidRPr="00BA4177">
        <w:rPr>
          <w:rFonts w:ascii="Arial Narrow" w:eastAsia="SimSun" w:hAnsi="Arial Narrow" w:cs="Arial"/>
          <w:b/>
          <w:lang w:eastAsia="ar-SA"/>
        </w:rPr>
        <w:t xml:space="preserve">Άρση ανισοτήτων ως προς το </w:t>
      </w:r>
      <w:proofErr w:type="spellStart"/>
      <w:r w:rsidR="00D3555C" w:rsidRPr="00BA4177">
        <w:rPr>
          <w:rFonts w:ascii="Arial Narrow" w:eastAsia="SimSun" w:hAnsi="Arial Narrow" w:cs="Arial"/>
          <w:b/>
          <w:lang w:eastAsia="ar-SA"/>
        </w:rPr>
        <w:t>εισφοροδοτικό</w:t>
      </w:r>
      <w:proofErr w:type="spellEnd"/>
      <w:r w:rsidR="00D3555C" w:rsidRPr="00BA4177">
        <w:rPr>
          <w:rFonts w:ascii="Arial Narrow" w:eastAsia="SimSun" w:hAnsi="Arial Narrow" w:cs="Arial"/>
          <w:b/>
          <w:lang w:eastAsia="ar-SA"/>
        </w:rPr>
        <w:t xml:space="preserve"> σύστημα των αγροτών</w:t>
      </w:r>
    </w:p>
    <w:p w14:paraId="2E73F441" w14:textId="77777777" w:rsidR="00466A1B" w:rsidRPr="00BA4177" w:rsidRDefault="00F27540" w:rsidP="00BA4177">
      <w:pPr>
        <w:spacing w:after="200" w:line="360" w:lineRule="auto"/>
        <w:ind w:firstLine="720"/>
        <w:jc w:val="both"/>
        <w:rPr>
          <w:rFonts w:ascii="Arial Narrow" w:eastAsia="Times New Roman" w:hAnsi="Arial Narrow" w:cs="Times New Roman"/>
        </w:rPr>
      </w:pPr>
      <w:r w:rsidRPr="00BA4177">
        <w:rPr>
          <w:rFonts w:ascii="Arial Narrow" w:eastAsia="Times New Roman" w:hAnsi="Arial Narrow" w:cs="Times New Roman"/>
        </w:rPr>
        <w:t xml:space="preserve">Με τις διατάξεις του </w:t>
      </w:r>
      <w:r w:rsidR="00466A1B" w:rsidRPr="00BA4177">
        <w:rPr>
          <w:rFonts w:ascii="Arial Narrow" w:eastAsia="Times New Roman" w:hAnsi="Arial Narrow" w:cs="Times New Roman"/>
        </w:rPr>
        <w:t>ν</w:t>
      </w:r>
      <w:r w:rsidRPr="00BA4177">
        <w:rPr>
          <w:rFonts w:ascii="Arial Narrow" w:eastAsia="Times New Roman" w:hAnsi="Arial Narrow" w:cs="Times New Roman"/>
        </w:rPr>
        <w:t xml:space="preserve">.4670/2020 περί «Ασφαλιστικής μεταρρύθμισης και </w:t>
      </w:r>
      <w:r w:rsidR="00466A1B" w:rsidRPr="00BA4177">
        <w:rPr>
          <w:rFonts w:ascii="Arial Narrow" w:eastAsia="Times New Roman" w:hAnsi="Arial Narrow" w:cs="Times New Roman"/>
        </w:rPr>
        <w:t>ψ</w:t>
      </w:r>
      <w:r w:rsidRPr="00BA4177">
        <w:rPr>
          <w:rFonts w:ascii="Arial Narrow" w:eastAsia="Times New Roman" w:hAnsi="Arial Narrow" w:cs="Times New Roman"/>
        </w:rPr>
        <w:t xml:space="preserve">ηφιακού μετασχηματισμού του Εθνικού Φορέα Κοινωνικής Ασφάλισης», μεταξύ άλλων, θεσπίστηκε νέο πλαίσιο εισφορών </w:t>
      </w:r>
      <w:r w:rsidR="00466A1B" w:rsidRPr="00BA4177">
        <w:rPr>
          <w:rFonts w:ascii="Arial Narrow" w:eastAsia="Times New Roman" w:hAnsi="Arial Narrow" w:cs="Times New Roman"/>
        </w:rPr>
        <w:t>ε</w:t>
      </w:r>
      <w:r w:rsidRPr="00BA4177">
        <w:rPr>
          <w:rFonts w:ascii="Arial Narrow" w:eastAsia="Times New Roman" w:hAnsi="Arial Narrow" w:cs="Times New Roman"/>
        </w:rPr>
        <w:t xml:space="preserve">λεύθερων </w:t>
      </w:r>
      <w:r w:rsidR="00466A1B" w:rsidRPr="00BA4177">
        <w:rPr>
          <w:rFonts w:ascii="Arial Narrow" w:eastAsia="Times New Roman" w:hAnsi="Arial Narrow" w:cs="Times New Roman"/>
        </w:rPr>
        <w:t>ε</w:t>
      </w:r>
      <w:r w:rsidRPr="00BA4177">
        <w:rPr>
          <w:rFonts w:ascii="Arial Narrow" w:eastAsia="Times New Roman" w:hAnsi="Arial Narrow" w:cs="Times New Roman"/>
        </w:rPr>
        <w:t xml:space="preserve">παγγελματιών, </w:t>
      </w:r>
      <w:r w:rsidR="00466A1B" w:rsidRPr="00BA4177">
        <w:rPr>
          <w:rFonts w:ascii="Arial Narrow" w:eastAsia="Times New Roman" w:hAnsi="Arial Narrow" w:cs="Times New Roman"/>
        </w:rPr>
        <w:t>α</w:t>
      </w:r>
      <w:r w:rsidRPr="00BA4177">
        <w:rPr>
          <w:rFonts w:ascii="Arial Narrow" w:eastAsia="Times New Roman" w:hAnsi="Arial Narrow" w:cs="Times New Roman"/>
        </w:rPr>
        <w:t xml:space="preserve">υτοτελώς </w:t>
      </w:r>
      <w:r w:rsidR="00466A1B" w:rsidRPr="00BA4177">
        <w:rPr>
          <w:rFonts w:ascii="Arial Narrow" w:eastAsia="Times New Roman" w:hAnsi="Arial Narrow" w:cs="Times New Roman"/>
        </w:rPr>
        <w:t>α</w:t>
      </w:r>
      <w:r w:rsidRPr="00BA4177">
        <w:rPr>
          <w:rFonts w:ascii="Arial Narrow" w:eastAsia="Times New Roman" w:hAnsi="Arial Narrow" w:cs="Times New Roman"/>
        </w:rPr>
        <w:t xml:space="preserve">πασχολούμενων και </w:t>
      </w:r>
      <w:r w:rsidR="00466A1B" w:rsidRPr="00BA4177">
        <w:rPr>
          <w:rFonts w:ascii="Arial Narrow" w:eastAsia="Times New Roman" w:hAnsi="Arial Narrow" w:cs="Times New Roman"/>
        </w:rPr>
        <w:t>α</w:t>
      </w:r>
      <w:r w:rsidRPr="00BA4177">
        <w:rPr>
          <w:rFonts w:ascii="Arial Narrow" w:eastAsia="Times New Roman" w:hAnsi="Arial Narrow" w:cs="Times New Roman"/>
        </w:rPr>
        <w:t xml:space="preserve">γροτών. Με τις </w:t>
      </w:r>
      <w:r w:rsidR="00466A1B" w:rsidRPr="00BA4177">
        <w:rPr>
          <w:rFonts w:ascii="Arial Narrow" w:eastAsia="Times New Roman" w:hAnsi="Arial Narrow" w:cs="Times New Roman"/>
        </w:rPr>
        <w:t xml:space="preserve">ως </w:t>
      </w:r>
      <w:r w:rsidRPr="00BA4177">
        <w:rPr>
          <w:rFonts w:ascii="Arial Narrow" w:eastAsia="Times New Roman" w:hAnsi="Arial Narrow" w:cs="Times New Roman"/>
        </w:rPr>
        <w:t xml:space="preserve">άνω σχετικές διατάξεις </w:t>
      </w:r>
      <w:r w:rsidR="00466A1B" w:rsidRPr="00BA4177">
        <w:rPr>
          <w:rFonts w:ascii="Arial Narrow" w:eastAsia="Times New Roman" w:hAnsi="Arial Narrow" w:cs="Times New Roman"/>
        </w:rPr>
        <w:t xml:space="preserve">αφενός </w:t>
      </w:r>
      <w:r w:rsidRPr="00BA4177">
        <w:rPr>
          <w:rFonts w:ascii="Arial Narrow" w:eastAsia="Times New Roman" w:hAnsi="Arial Narrow" w:cs="Times New Roman"/>
        </w:rPr>
        <w:t xml:space="preserve">αντικαταστάθηκαν οι διατάξεις των άρθρων 36, 39, 40 και 41 του Ν.4387/2016, όπως ίσχυαν, με τις οποίες ως βάση υπολογισμού εισφορών είχε καθοριστεί το καθαρό φορολογητέο αποτέλεσμα από την άσκηση ασφαλιστέας δραστηριότητας και </w:t>
      </w:r>
      <w:r w:rsidR="00466A1B" w:rsidRPr="00BA4177">
        <w:rPr>
          <w:rFonts w:ascii="Arial Narrow" w:eastAsia="Times New Roman" w:hAnsi="Arial Narrow" w:cs="Times New Roman"/>
        </w:rPr>
        <w:t xml:space="preserve">αφετέρου </w:t>
      </w:r>
      <w:r w:rsidRPr="00BA4177">
        <w:rPr>
          <w:rFonts w:ascii="Arial Narrow" w:eastAsia="Times New Roman" w:hAnsi="Arial Narrow" w:cs="Times New Roman"/>
        </w:rPr>
        <w:t xml:space="preserve">εισάγεται σύστημα ασφαλιστικών κατηγοριών με δυνατότητα ελεύθερης επιλογής από τους ασφαλισμένους. Τα ανωτέρω ειδικεύτηκαν με την </w:t>
      </w:r>
      <w:r w:rsidR="00466A1B" w:rsidRPr="00BA4177">
        <w:rPr>
          <w:rFonts w:ascii="Arial Narrow" w:eastAsia="Times New Roman" w:hAnsi="Arial Narrow" w:cs="Times New Roman"/>
        </w:rPr>
        <w:t xml:space="preserve">υπ’ αριθ. </w:t>
      </w:r>
      <w:r w:rsidRPr="00BA4177">
        <w:rPr>
          <w:rFonts w:ascii="Arial Narrow" w:eastAsia="Times New Roman" w:hAnsi="Arial Narrow" w:cs="Times New Roman"/>
        </w:rPr>
        <w:t xml:space="preserve">3/2020 </w:t>
      </w:r>
      <w:r w:rsidR="00466A1B" w:rsidRPr="00BA4177">
        <w:rPr>
          <w:rFonts w:ascii="Arial Narrow" w:eastAsia="Times New Roman" w:hAnsi="Arial Narrow" w:cs="Times New Roman"/>
        </w:rPr>
        <w:t xml:space="preserve">Εγκύκλιο του ΕΦΚΑ με θέμα </w:t>
      </w:r>
      <w:r w:rsidR="00BC6284" w:rsidRPr="00BA4177">
        <w:rPr>
          <w:rFonts w:ascii="Arial Narrow" w:eastAsia="Times New Roman" w:hAnsi="Arial Narrow" w:cs="Times New Roman"/>
        </w:rPr>
        <w:t>«</w:t>
      </w:r>
      <w:r w:rsidRPr="00BA4177">
        <w:rPr>
          <w:rFonts w:ascii="Arial Narrow" w:eastAsia="Times New Roman" w:hAnsi="Arial Narrow" w:cs="Times New Roman"/>
        </w:rPr>
        <w:t>Νέες εισφορές Ελευθέρων Επαγγελματιών, Αυτοτελώς Απασχολούμενων και Αγροτών</w:t>
      </w:r>
      <w:r w:rsidR="00BC6284" w:rsidRPr="00BA4177">
        <w:rPr>
          <w:rFonts w:ascii="Arial Narrow" w:eastAsia="Times New Roman" w:hAnsi="Arial Narrow" w:cs="Times New Roman"/>
        </w:rPr>
        <w:t>»</w:t>
      </w:r>
      <w:r w:rsidR="00466A1B" w:rsidRPr="00BA4177">
        <w:rPr>
          <w:rFonts w:ascii="Arial Narrow" w:eastAsia="Times New Roman" w:hAnsi="Arial Narrow" w:cs="Times New Roman"/>
        </w:rPr>
        <w:t>.</w:t>
      </w:r>
    </w:p>
    <w:p w14:paraId="316E1F35" w14:textId="77777777" w:rsidR="00F27540" w:rsidRPr="00BA4177" w:rsidRDefault="00466A1B" w:rsidP="00BA4177">
      <w:pPr>
        <w:spacing w:after="200" w:line="360" w:lineRule="auto"/>
        <w:ind w:firstLine="720"/>
        <w:jc w:val="both"/>
        <w:rPr>
          <w:rFonts w:ascii="Arial Narrow" w:eastAsia="Times New Roman" w:hAnsi="Arial Narrow" w:cs="Times New Roman"/>
        </w:rPr>
      </w:pPr>
      <w:r w:rsidRPr="00BA4177">
        <w:rPr>
          <w:rFonts w:ascii="Arial Narrow" w:eastAsia="Times New Roman" w:hAnsi="Arial Narrow" w:cs="Times New Roman"/>
        </w:rPr>
        <w:t>Μ</w:t>
      </w:r>
      <w:r w:rsidR="00F27540" w:rsidRPr="00BA4177">
        <w:rPr>
          <w:rFonts w:ascii="Arial Narrow" w:eastAsia="Times New Roman" w:hAnsi="Arial Narrow" w:cs="Times New Roman"/>
        </w:rPr>
        <w:t xml:space="preserve">ε το νέο </w:t>
      </w:r>
      <w:proofErr w:type="spellStart"/>
      <w:r w:rsidR="00F27540" w:rsidRPr="00BA4177">
        <w:rPr>
          <w:rFonts w:ascii="Arial Narrow" w:eastAsia="Times New Roman" w:hAnsi="Arial Narrow" w:cs="Times New Roman"/>
        </w:rPr>
        <w:t>εισφοροδοτικό</w:t>
      </w:r>
      <w:proofErr w:type="spellEnd"/>
      <w:r w:rsidR="00F27540" w:rsidRPr="00BA4177">
        <w:rPr>
          <w:rFonts w:ascii="Arial Narrow" w:eastAsia="Times New Roman" w:hAnsi="Arial Narrow" w:cs="Times New Roman"/>
        </w:rPr>
        <w:t xml:space="preserve"> σύστημα, θεσπίστηκαν έξι (6) ασφαλιστικές κατηγορίες για </w:t>
      </w:r>
      <w:r w:rsidRPr="00BA4177">
        <w:rPr>
          <w:rFonts w:ascii="Arial Narrow" w:eastAsia="Times New Roman" w:hAnsi="Arial Narrow" w:cs="Times New Roman"/>
        </w:rPr>
        <w:t>ε</w:t>
      </w:r>
      <w:r w:rsidR="00F27540" w:rsidRPr="00BA4177">
        <w:rPr>
          <w:rFonts w:ascii="Arial Narrow" w:eastAsia="Times New Roman" w:hAnsi="Arial Narrow" w:cs="Times New Roman"/>
        </w:rPr>
        <w:t xml:space="preserve">λεύθερους </w:t>
      </w:r>
      <w:r w:rsidRPr="00BA4177">
        <w:rPr>
          <w:rFonts w:ascii="Arial Narrow" w:eastAsia="Times New Roman" w:hAnsi="Arial Narrow" w:cs="Times New Roman"/>
        </w:rPr>
        <w:t>ε</w:t>
      </w:r>
      <w:r w:rsidR="00F27540" w:rsidRPr="00BA4177">
        <w:rPr>
          <w:rFonts w:ascii="Arial Narrow" w:eastAsia="Times New Roman" w:hAnsi="Arial Narrow" w:cs="Times New Roman"/>
        </w:rPr>
        <w:t xml:space="preserve">παγγελματίες και </w:t>
      </w:r>
      <w:r w:rsidRPr="00BA4177">
        <w:rPr>
          <w:rFonts w:ascii="Arial Narrow" w:eastAsia="Times New Roman" w:hAnsi="Arial Narrow" w:cs="Times New Roman"/>
        </w:rPr>
        <w:t>α</w:t>
      </w:r>
      <w:r w:rsidR="00F27540" w:rsidRPr="00BA4177">
        <w:rPr>
          <w:rFonts w:ascii="Arial Narrow" w:eastAsia="Times New Roman" w:hAnsi="Arial Narrow" w:cs="Times New Roman"/>
        </w:rPr>
        <w:t>υτοαπασχολούμενους και μία (1)</w:t>
      </w:r>
      <w:r w:rsidRPr="00BA4177">
        <w:rPr>
          <w:rFonts w:ascii="Arial Narrow" w:eastAsia="Times New Roman" w:hAnsi="Arial Narrow" w:cs="Times New Roman"/>
        </w:rPr>
        <w:t>,</w:t>
      </w:r>
      <w:r w:rsidR="00F27540" w:rsidRPr="00BA4177">
        <w:rPr>
          <w:rFonts w:ascii="Arial Narrow" w:eastAsia="Times New Roman" w:hAnsi="Arial Narrow" w:cs="Times New Roman"/>
        </w:rPr>
        <w:t xml:space="preserve"> η οποία θεωρείται </w:t>
      </w:r>
      <w:r w:rsidRPr="00BA4177">
        <w:rPr>
          <w:rFonts w:ascii="Arial Narrow" w:eastAsia="Times New Roman" w:hAnsi="Arial Narrow" w:cs="Times New Roman"/>
        </w:rPr>
        <w:t>ει</w:t>
      </w:r>
      <w:r w:rsidR="00F27540" w:rsidRPr="00BA4177">
        <w:rPr>
          <w:rFonts w:ascii="Arial Narrow" w:eastAsia="Times New Roman" w:hAnsi="Arial Narrow" w:cs="Times New Roman"/>
        </w:rPr>
        <w:t>δική ασφαλιστική κατηγορία που απευθύνεται σε νέους ασφαλισμένους κατά τα πρώτα πέντε (5) έτη ασφάλισης και έξι (6) ασφαλιστικές κατηγορίες για ασφαλισμένους του τ. ΟΓΑ. Κατώτατη, εκ των έξι (6) ασφαλιστικών κατηγοριών</w:t>
      </w:r>
      <w:r w:rsidR="00B82470" w:rsidRPr="00BA4177">
        <w:rPr>
          <w:rFonts w:ascii="Arial Narrow" w:eastAsia="Times New Roman" w:hAnsi="Arial Narrow" w:cs="Times New Roman"/>
        </w:rPr>
        <w:t>,</w:t>
      </w:r>
      <w:r w:rsidR="00F27540" w:rsidRPr="00BA4177">
        <w:rPr>
          <w:rFonts w:ascii="Arial Narrow" w:eastAsia="Times New Roman" w:hAnsi="Arial Narrow" w:cs="Times New Roman"/>
        </w:rPr>
        <w:t xml:space="preserve"> λογίζεται η πρώτη και ανώτατη η έκτη. Το ποσό εισφοράς κλάδου υγείας, μετά την 2η ασφαλιστική κατηγορία, παραμένει σταθερό. Η κατάταξη σε μια εκ των ασφαλιστικών κατηγοριών είναι υποχρεωτική. Η επιλογή ασφαλιστικής κατηγορίας είναι ελεύθερη και δηλώνεται με την υποβολή ηλεκτρονικής αίτησης. Η κατάταξη στον Κλάδο Υγείας ακολουθεί υποχρεωτικά την κατηγορία του Κλάδου Σύνταξης. Κατά την πρώτη εφαρμογή, σε περίπτωση μη επιλογής κατηγορίας, ο ασφαλισμένος κατατάσσεται υποχρεωτικά στην πρώτη (1η) ασφαλιστική κατηγορία. Παρέχεται η δυνατότητα αλλαγής ασφαλιστικής κατηγορίας (ανώτερης ή κατώτερης) ανά έτος. Η σχετική αίτηση υποβάλλεται κατά τη διάρκεια του έτους και ενεργοποιείται από την 1η Ιανουαρίου του επόμενου έτους. Σε περίπτωση μη υποβολής αίτησης αλλαγής κατηγορίας, παραμένει ενεργή η κατηγορία κατάταξης του προηγούμενου έτους. Στις περιπτώσεις </w:t>
      </w:r>
      <w:r w:rsidR="00B82470" w:rsidRPr="00BA4177">
        <w:rPr>
          <w:rFonts w:ascii="Arial Narrow" w:eastAsia="Times New Roman" w:hAnsi="Arial Narrow" w:cs="Times New Roman"/>
        </w:rPr>
        <w:t>μ</w:t>
      </w:r>
      <w:r w:rsidR="00F27540" w:rsidRPr="00BA4177">
        <w:rPr>
          <w:rFonts w:ascii="Arial Narrow" w:eastAsia="Times New Roman" w:hAnsi="Arial Narrow" w:cs="Times New Roman"/>
        </w:rPr>
        <w:t xml:space="preserve">η </w:t>
      </w:r>
      <w:r w:rsidR="00B82470" w:rsidRPr="00BA4177">
        <w:rPr>
          <w:rFonts w:ascii="Arial Narrow" w:eastAsia="Times New Roman" w:hAnsi="Arial Narrow" w:cs="Times New Roman"/>
        </w:rPr>
        <w:t>μ</w:t>
      </w:r>
      <w:r w:rsidR="00F27540" w:rsidRPr="00BA4177">
        <w:rPr>
          <w:rFonts w:ascii="Arial Narrow" w:eastAsia="Times New Roman" w:hAnsi="Arial Narrow" w:cs="Times New Roman"/>
        </w:rPr>
        <w:t xml:space="preserve">ισθωτής δραστηριότητας με παράλληλη </w:t>
      </w:r>
      <w:r w:rsidR="00B82470" w:rsidRPr="00BA4177">
        <w:rPr>
          <w:rFonts w:ascii="Arial Narrow" w:eastAsia="Times New Roman" w:hAnsi="Arial Narrow" w:cs="Times New Roman"/>
        </w:rPr>
        <w:t>μ</w:t>
      </w:r>
      <w:r w:rsidR="00F27540" w:rsidRPr="00BA4177">
        <w:rPr>
          <w:rFonts w:ascii="Arial Narrow" w:eastAsia="Times New Roman" w:hAnsi="Arial Narrow" w:cs="Times New Roman"/>
        </w:rPr>
        <w:t xml:space="preserve">ισθωτή απασχόληση, προσδιορίζεται κατώτατη, κατά περίπτωση, κατηγορία καταβολής εισφορών για το σύνολο των δραστηριοτήτων. Εφόσον το ποσό των εισφορών από την μισθωτή απασχόληση υπολείπεται του ποσού εισφοράς της κατώτατης κατηγορίας, καταβάλλεται η αντίστοιχη διαφορά. Παρέχεται δυνατότητα επιλογής ανώτερης κατηγορίας καταβάλλοντας την αντίστοιχη διαφορά κλάδου σύνταξης. Στις </w:t>
      </w:r>
      <w:r w:rsidR="00F27540" w:rsidRPr="00BA4177">
        <w:rPr>
          <w:rFonts w:ascii="Arial Narrow" w:eastAsia="Times New Roman" w:hAnsi="Arial Narrow" w:cs="Times New Roman"/>
        </w:rPr>
        <w:lastRenderedPageBreak/>
        <w:t>περιπτώσεις πολλαπλής μη μισθωτής δραστηριότητας (</w:t>
      </w:r>
      <w:r w:rsidR="006D22B3" w:rsidRPr="00BA4177">
        <w:rPr>
          <w:rFonts w:ascii="Arial Narrow" w:eastAsia="Times New Roman" w:hAnsi="Arial Narrow" w:cs="Times New Roman"/>
        </w:rPr>
        <w:t>ε</w:t>
      </w:r>
      <w:r w:rsidR="00F27540" w:rsidRPr="00BA4177">
        <w:rPr>
          <w:rFonts w:ascii="Arial Narrow" w:eastAsia="Times New Roman" w:hAnsi="Arial Narrow" w:cs="Times New Roman"/>
        </w:rPr>
        <w:t xml:space="preserve">λ. </w:t>
      </w:r>
      <w:r w:rsidR="006D22B3" w:rsidRPr="00BA4177">
        <w:rPr>
          <w:rFonts w:ascii="Arial Narrow" w:eastAsia="Times New Roman" w:hAnsi="Arial Narrow" w:cs="Times New Roman"/>
        </w:rPr>
        <w:t>ε</w:t>
      </w:r>
      <w:r w:rsidR="00F27540" w:rsidRPr="00BA4177">
        <w:rPr>
          <w:rFonts w:ascii="Arial Narrow" w:eastAsia="Times New Roman" w:hAnsi="Arial Narrow" w:cs="Times New Roman"/>
        </w:rPr>
        <w:t>παγγελματίας/</w:t>
      </w:r>
      <w:r w:rsidR="006D22B3" w:rsidRPr="00BA4177">
        <w:rPr>
          <w:rFonts w:ascii="Arial Narrow" w:eastAsia="Times New Roman" w:hAnsi="Arial Narrow" w:cs="Times New Roman"/>
        </w:rPr>
        <w:t>α</w:t>
      </w:r>
      <w:r w:rsidR="00F27540" w:rsidRPr="00BA4177">
        <w:rPr>
          <w:rFonts w:ascii="Arial Narrow" w:eastAsia="Times New Roman" w:hAnsi="Arial Narrow" w:cs="Times New Roman"/>
        </w:rPr>
        <w:t>υτοαπασχολούμενος/</w:t>
      </w:r>
      <w:r w:rsidR="006D22B3" w:rsidRPr="00BA4177">
        <w:rPr>
          <w:rFonts w:ascii="Arial Narrow" w:eastAsia="Times New Roman" w:hAnsi="Arial Narrow" w:cs="Times New Roman"/>
        </w:rPr>
        <w:t>α</w:t>
      </w:r>
      <w:r w:rsidR="00F27540" w:rsidRPr="00BA4177">
        <w:rPr>
          <w:rFonts w:ascii="Arial Narrow" w:eastAsia="Times New Roman" w:hAnsi="Arial Narrow" w:cs="Times New Roman"/>
        </w:rPr>
        <w:t xml:space="preserve">γρότης) θεσπίζεται η καταβολή μιας εισφοράς με κατάταξη σε μία εκ των έξι (6) ασφαλιστικών κατηγοριών των </w:t>
      </w:r>
      <w:r w:rsidR="006D22B3" w:rsidRPr="00BA4177">
        <w:rPr>
          <w:rFonts w:ascii="Arial Narrow" w:eastAsia="Times New Roman" w:hAnsi="Arial Narrow" w:cs="Times New Roman"/>
        </w:rPr>
        <w:t>ε</w:t>
      </w:r>
      <w:r w:rsidR="00F27540" w:rsidRPr="00BA4177">
        <w:rPr>
          <w:rFonts w:ascii="Arial Narrow" w:eastAsia="Times New Roman" w:hAnsi="Arial Narrow" w:cs="Times New Roman"/>
        </w:rPr>
        <w:t xml:space="preserve">λεύθερων </w:t>
      </w:r>
      <w:r w:rsidR="006D22B3" w:rsidRPr="00BA4177">
        <w:rPr>
          <w:rFonts w:ascii="Arial Narrow" w:eastAsia="Times New Roman" w:hAnsi="Arial Narrow" w:cs="Times New Roman"/>
        </w:rPr>
        <w:t>ε</w:t>
      </w:r>
      <w:r w:rsidR="00F27540" w:rsidRPr="00BA4177">
        <w:rPr>
          <w:rFonts w:ascii="Arial Narrow" w:eastAsia="Times New Roman" w:hAnsi="Arial Narrow" w:cs="Times New Roman"/>
        </w:rPr>
        <w:t xml:space="preserve">παγγελματιών και </w:t>
      </w:r>
      <w:r w:rsidR="006D22B3" w:rsidRPr="00BA4177">
        <w:rPr>
          <w:rFonts w:ascii="Arial Narrow" w:eastAsia="Times New Roman" w:hAnsi="Arial Narrow" w:cs="Times New Roman"/>
        </w:rPr>
        <w:t>α</w:t>
      </w:r>
      <w:r w:rsidR="00F27540" w:rsidRPr="00BA4177">
        <w:rPr>
          <w:rFonts w:ascii="Arial Narrow" w:eastAsia="Times New Roman" w:hAnsi="Arial Narrow" w:cs="Times New Roman"/>
        </w:rPr>
        <w:t xml:space="preserve">υτοαπασχολούμενων με ελεύθερη επιλογή. Οι ασφαλιστικές εισφορές από 01.01.2020 καταβάλλονται σε μηνιαία βάση, με ημερομηνία εμπρόθεσμης πληρωμής την τελευταία εργάσιμη ημέρα του επόμενου μήνα. Ως ημερομηνία έναρξης καταβολής εισφορών, σύμφωνα με το νέο </w:t>
      </w:r>
      <w:proofErr w:type="spellStart"/>
      <w:r w:rsidR="00F27540" w:rsidRPr="00BA4177">
        <w:rPr>
          <w:rFonts w:ascii="Arial Narrow" w:eastAsia="Times New Roman" w:hAnsi="Arial Narrow" w:cs="Times New Roman"/>
        </w:rPr>
        <w:t>εισφοροδοτικό</w:t>
      </w:r>
      <w:proofErr w:type="spellEnd"/>
      <w:r w:rsidR="00F27540" w:rsidRPr="00BA4177">
        <w:rPr>
          <w:rFonts w:ascii="Arial Narrow" w:eastAsia="Times New Roman" w:hAnsi="Arial Narrow" w:cs="Times New Roman"/>
        </w:rPr>
        <w:t xml:space="preserve"> πλαίσιο, ορίζεται η 01.01.2020. </w:t>
      </w:r>
      <w:r w:rsidR="003409D7" w:rsidRPr="00BA4177">
        <w:rPr>
          <w:rFonts w:ascii="Arial Narrow" w:eastAsia="Times New Roman" w:hAnsi="Arial Narrow" w:cs="Times New Roman"/>
        </w:rPr>
        <w:t>Σ</w:t>
      </w:r>
      <w:r w:rsidR="00F27540" w:rsidRPr="00BA4177">
        <w:rPr>
          <w:rFonts w:ascii="Arial Narrow" w:eastAsia="Times New Roman" w:hAnsi="Arial Narrow" w:cs="Times New Roman"/>
        </w:rPr>
        <w:t xml:space="preserve">το πεδίο εφαρμογής των νέων διατάξεων εμπίπτουν </w:t>
      </w:r>
      <w:r w:rsidR="006D22B3" w:rsidRPr="00BA4177">
        <w:rPr>
          <w:rFonts w:ascii="Arial Narrow" w:eastAsia="Times New Roman" w:hAnsi="Arial Narrow" w:cs="Times New Roman"/>
        </w:rPr>
        <w:t>ε</w:t>
      </w:r>
      <w:r w:rsidR="00F27540" w:rsidRPr="00BA4177">
        <w:rPr>
          <w:rFonts w:ascii="Arial Narrow" w:eastAsia="Times New Roman" w:hAnsi="Arial Narrow" w:cs="Times New Roman"/>
        </w:rPr>
        <w:t xml:space="preserve">λεύθεροι </w:t>
      </w:r>
      <w:r w:rsidR="006D22B3" w:rsidRPr="00BA4177">
        <w:rPr>
          <w:rFonts w:ascii="Arial Narrow" w:eastAsia="Times New Roman" w:hAnsi="Arial Narrow" w:cs="Times New Roman"/>
        </w:rPr>
        <w:t>ε</w:t>
      </w:r>
      <w:r w:rsidR="00F27540" w:rsidRPr="00BA4177">
        <w:rPr>
          <w:rFonts w:ascii="Arial Narrow" w:eastAsia="Times New Roman" w:hAnsi="Arial Narrow" w:cs="Times New Roman"/>
        </w:rPr>
        <w:t>παγγελματίες</w:t>
      </w:r>
      <w:r w:rsidR="00B82470" w:rsidRPr="00BA4177">
        <w:rPr>
          <w:rFonts w:ascii="Arial Narrow" w:eastAsia="Times New Roman" w:hAnsi="Arial Narrow" w:cs="Times New Roman"/>
        </w:rPr>
        <w:t>,</w:t>
      </w:r>
      <w:r w:rsidR="00964B52">
        <w:rPr>
          <w:rFonts w:ascii="Arial Narrow" w:eastAsia="Times New Roman" w:hAnsi="Arial Narrow" w:cs="Times New Roman"/>
        </w:rPr>
        <w:t xml:space="preserve"> </w:t>
      </w:r>
      <w:r w:rsidR="006D22B3" w:rsidRPr="00BA4177">
        <w:rPr>
          <w:rFonts w:ascii="Arial Narrow" w:eastAsia="Times New Roman" w:hAnsi="Arial Narrow" w:cs="Times New Roman"/>
        </w:rPr>
        <w:t>α</w:t>
      </w:r>
      <w:r w:rsidR="00F27540" w:rsidRPr="00BA4177">
        <w:rPr>
          <w:rFonts w:ascii="Arial Narrow" w:eastAsia="Times New Roman" w:hAnsi="Arial Narrow" w:cs="Times New Roman"/>
        </w:rPr>
        <w:t xml:space="preserve">υτοαπασχολούμενοι και </w:t>
      </w:r>
      <w:r w:rsidR="006D22B3" w:rsidRPr="00BA4177">
        <w:rPr>
          <w:rFonts w:ascii="Arial Narrow" w:eastAsia="Times New Roman" w:hAnsi="Arial Narrow" w:cs="Times New Roman"/>
        </w:rPr>
        <w:t>α</w:t>
      </w:r>
      <w:r w:rsidR="00F27540" w:rsidRPr="00BA4177">
        <w:rPr>
          <w:rFonts w:ascii="Arial Narrow" w:eastAsia="Times New Roman" w:hAnsi="Arial Narrow" w:cs="Times New Roman"/>
        </w:rPr>
        <w:t>γρότες, για τους οποίους προκύπτει υποχρέωση ασφάλισης στον ΕΦΚΑ σύμφωνα με τις ισχύουσες καταστατικές διατάξεις, και οι οποίοι:</w:t>
      </w:r>
    </w:p>
    <w:p w14:paraId="68AFF391" w14:textId="77777777" w:rsidR="00F27540" w:rsidRPr="00BA4177" w:rsidRDefault="00F27540" w:rsidP="00BA4177">
      <w:pPr>
        <w:spacing w:after="200" w:line="360" w:lineRule="auto"/>
        <w:jc w:val="both"/>
        <w:rPr>
          <w:rFonts w:ascii="Arial Narrow" w:eastAsia="Times New Roman" w:hAnsi="Arial Narrow" w:cs="Times New Roman"/>
        </w:rPr>
      </w:pPr>
      <w:r w:rsidRPr="00BA4177">
        <w:rPr>
          <w:rFonts w:ascii="Arial Narrow" w:eastAsia="Times New Roman" w:hAnsi="Arial Narrow" w:cs="Times New Roman"/>
        </w:rPr>
        <w:t>- κατά την 31.12.2019 είναι ενταγμένοι στο Μητρώο Εισφορών Μη Μισθωτών</w:t>
      </w:r>
      <w:r w:rsidR="00A67DBD" w:rsidRPr="00BA4177">
        <w:rPr>
          <w:rFonts w:ascii="Arial Narrow" w:eastAsia="Times New Roman" w:hAnsi="Arial Narrow" w:cs="Times New Roman"/>
        </w:rPr>
        <w:t>,</w:t>
      </w:r>
    </w:p>
    <w:p w14:paraId="411FEE2C" w14:textId="77777777" w:rsidR="00F27540" w:rsidRPr="00BA4177" w:rsidRDefault="00F27540" w:rsidP="00BA4177">
      <w:pPr>
        <w:spacing w:after="200" w:line="360" w:lineRule="auto"/>
        <w:jc w:val="both"/>
        <w:rPr>
          <w:rFonts w:ascii="Arial Narrow" w:eastAsia="Times New Roman" w:hAnsi="Arial Narrow" w:cs="Times New Roman"/>
        </w:rPr>
      </w:pPr>
      <w:r w:rsidRPr="00BA4177">
        <w:rPr>
          <w:rFonts w:ascii="Arial Narrow" w:eastAsia="Times New Roman" w:hAnsi="Arial Narrow" w:cs="Times New Roman"/>
        </w:rPr>
        <w:t>- έχουν υπαχθεί ή θα υπαχθούν στην ασφάλιση μετά την 1.1.2020.</w:t>
      </w:r>
    </w:p>
    <w:p w14:paraId="0100E86D" w14:textId="77777777" w:rsidR="00F47AA4" w:rsidRPr="00BA4177" w:rsidRDefault="00F27540" w:rsidP="00BA4177">
      <w:pPr>
        <w:spacing w:after="200" w:line="360" w:lineRule="auto"/>
        <w:jc w:val="both"/>
        <w:rPr>
          <w:rFonts w:ascii="Arial Narrow" w:eastAsia="Times New Roman" w:hAnsi="Arial Narrow" w:cs="Times New Roman"/>
        </w:rPr>
      </w:pPr>
      <w:r w:rsidRPr="00BA4177">
        <w:rPr>
          <w:rFonts w:ascii="Arial Narrow" w:eastAsia="Times New Roman" w:hAnsi="Arial Narrow" w:cs="Times New Roman"/>
        </w:rPr>
        <w:tab/>
        <w:t>Βάσ</w:t>
      </w:r>
      <w:r w:rsidR="00F47AA4" w:rsidRPr="00BA4177">
        <w:rPr>
          <w:rFonts w:ascii="Arial Narrow" w:eastAsia="Times New Roman" w:hAnsi="Arial Narrow" w:cs="Times New Roman"/>
        </w:rPr>
        <w:t>ει</w:t>
      </w:r>
      <w:r w:rsidRPr="00BA4177">
        <w:rPr>
          <w:rFonts w:ascii="Arial Narrow" w:eastAsia="Times New Roman" w:hAnsi="Arial Narrow" w:cs="Times New Roman"/>
        </w:rPr>
        <w:t xml:space="preserve"> του ανωτέρου πλαισίου ασφαλιστικών εισφορών γίνεται σαφές πως ουδεμία διάκριση υπάρχει μεταξύ των ασφαλισμένων στον τ.</w:t>
      </w:r>
      <w:r w:rsidR="005F7AB2">
        <w:rPr>
          <w:rFonts w:ascii="Arial Narrow" w:eastAsia="Times New Roman" w:hAnsi="Arial Narrow" w:cs="Times New Roman"/>
        </w:rPr>
        <w:t xml:space="preserve"> </w:t>
      </w:r>
      <w:r w:rsidRPr="00BA4177">
        <w:rPr>
          <w:rFonts w:ascii="Arial Narrow" w:eastAsia="Times New Roman" w:hAnsi="Arial Narrow" w:cs="Times New Roman"/>
        </w:rPr>
        <w:t xml:space="preserve">ΟΓΑ και στο σύνολο των λοιπών ασφαλισμένων </w:t>
      </w:r>
      <w:r w:rsidR="001B0C62" w:rsidRPr="00BA4177">
        <w:rPr>
          <w:rFonts w:ascii="Arial Narrow" w:eastAsia="Times New Roman" w:hAnsi="Arial Narrow" w:cs="Times New Roman"/>
        </w:rPr>
        <w:t>(</w:t>
      </w:r>
      <w:r w:rsidR="00964B52" w:rsidRPr="00BA4177">
        <w:rPr>
          <w:rFonts w:ascii="Arial Narrow" w:eastAsia="Times New Roman" w:hAnsi="Arial Narrow" w:cs="Times New Roman"/>
        </w:rPr>
        <w:t>βλ.</w:t>
      </w:r>
      <w:r w:rsidRPr="00BA4177">
        <w:rPr>
          <w:rFonts w:ascii="Arial Narrow" w:eastAsia="Times New Roman" w:hAnsi="Arial Narrow" w:cs="Times New Roman"/>
        </w:rPr>
        <w:t xml:space="preserve"> ελεύθερους επαγγελματίες, </w:t>
      </w:r>
      <w:r w:rsidR="00964B52" w:rsidRPr="00BA4177">
        <w:rPr>
          <w:rFonts w:ascii="Arial Narrow" w:eastAsia="Times New Roman" w:hAnsi="Arial Narrow" w:cs="Times New Roman"/>
        </w:rPr>
        <w:t>αυτοαπασχολούμενους</w:t>
      </w:r>
      <w:r w:rsidR="001B0C62" w:rsidRPr="00BA4177">
        <w:rPr>
          <w:rFonts w:ascii="Arial Narrow" w:eastAsia="Times New Roman" w:hAnsi="Arial Narrow" w:cs="Times New Roman"/>
        </w:rPr>
        <w:t>)</w:t>
      </w:r>
      <w:r w:rsidRPr="00BA4177">
        <w:rPr>
          <w:rFonts w:ascii="Arial Narrow" w:eastAsia="Times New Roman" w:hAnsi="Arial Narrow" w:cs="Times New Roman"/>
        </w:rPr>
        <w:t xml:space="preserve">. </w:t>
      </w:r>
    </w:p>
    <w:p w14:paraId="1AE15A4B" w14:textId="77777777" w:rsidR="003C1A1B" w:rsidRPr="00BA4177" w:rsidRDefault="00F27540" w:rsidP="00BA4177">
      <w:pPr>
        <w:spacing w:after="200" w:line="360" w:lineRule="auto"/>
        <w:ind w:firstLine="720"/>
        <w:jc w:val="both"/>
        <w:rPr>
          <w:rFonts w:ascii="Arial Narrow" w:eastAsia="Times New Roman" w:hAnsi="Arial Narrow" w:cs="Times New Roman"/>
        </w:rPr>
      </w:pPr>
      <w:r w:rsidRPr="00BA4177">
        <w:rPr>
          <w:rFonts w:ascii="Arial Narrow" w:eastAsia="Times New Roman" w:hAnsi="Arial Narrow" w:cs="Times New Roman"/>
        </w:rPr>
        <w:t>Παρ</w:t>
      </w:r>
      <w:r w:rsidR="0067469F" w:rsidRPr="00BA4177">
        <w:rPr>
          <w:rFonts w:ascii="Arial Narrow" w:eastAsia="Times New Roman" w:hAnsi="Arial Narrow" w:cs="Times New Roman"/>
        </w:rPr>
        <w:t>ό</w:t>
      </w:r>
      <w:r w:rsidRPr="00BA4177">
        <w:rPr>
          <w:rFonts w:ascii="Arial Narrow" w:eastAsia="Times New Roman" w:hAnsi="Arial Narrow" w:cs="Times New Roman"/>
        </w:rPr>
        <w:t>λ</w:t>
      </w:r>
      <w:r w:rsidR="0067469F" w:rsidRPr="00BA4177">
        <w:rPr>
          <w:rFonts w:ascii="Arial Narrow" w:eastAsia="Times New Roman" w:hAnsi="Arial Narrow" w:cs="Times New Roman"/>
        </w:rPr>
        <w:t xml:space="preserve">α </w:t>
      </w:r>
      <w:r w:rsidRPr="00BA4177">
        <w:rPr>
          <w:rFonts w:ascii="Arial Narrow" w:eastAsia="Times New Roman" w:hAnsi="Arial Narrow" w:cs="Times New Roman"/>
        </w:rPr>
        <w:t>αυτά</w:t>
      </w:r>
      <w:r w:rsidR="00F47AA4" w:rsidRPr="00BA4177">
        <w:rPr>
          <w:rFonts w:ascii="Arial Narrow" w:eastAsia="Times New Roman" w:hAnsi="Arial Narrow" w:cs="Times New Roman"/>
        </w:rPr>
        <w:t>,</w:t>
      </w:r>
      <w:r w:rsidRPr="00BA4177">
        <w:rPr>
          <w:rFonts w:ascii="Arial Narrow" w:eastAsia="Times New Roman" w:hAnsi="Arial Narrow" w:cs="Times New Roman"/>
        </w:rPr>
        <w:t xml:space="preserve"> οι συντάξεις των αγροτών κυμαίνονται μεταξύ των 380 και των 550 ευρώ, με εξαίρεση ελάχιστες περιπτώσεις που έχουν ακριβοπληρώσει κρατήσεις και εισφορές, ώστε να εξασφαλίζουν σήμερα συντάξεις έως 750 με 800 ευρώ. </w:t>
      </w:r>
      <w:r w:rsidR="0067469F" w:rsidRPr="00BA4177">
        <w:rPr>
          <w:rFonts w:ascii="Arial Narrow" w:eastAsia="Times New Roman" w:hAnsi="Arial Narrow" w:cs="Times New Roman"/>
        </w:rPr>
        <w:t>Βάσει</w:t>
      </w:r>
      <w:r w:rsidRPr="00BA4177">
        <w:rPr>
          <w:rFonts w:ascii="Arial Narrow" w:eastAsia="Times New Roman" w:hAnsi="Arial Narrow" w:cs="Times New Roman"/>
        </w:rPr>
        <w:t xml:space="preserve"> το</w:t>
      </w:r>
      <w:r w:rsidR="0067469F" w:rsidRPr="00BA4177">
        <w:rPr>
          <w:rFonts w:ascii="Arial Narrow" w:eastAsia="Times New Roman" w:hAnsi="Arial Narrow" w:cs="Times New Roman"/>
        </w:rPr>
        <w:t>υ</w:t>
      </w:r>
      <w:r w:rsidRPr="00BA4177">
        <w:rPr>
          <w:rFonts w:ascii="Arial Narrow" w:eastAsia="Times New Roman" w:hAnsi="Arial Narrow" w:cs="Times New Roman"/>
        </w:rPr>
        <w:t xml:space="preserve"> άρθρο</w:t>
      </w:r>
      <w:r w:rsidR="0067469F" w:rsidRPr="00BA4177">
        <w:rPr>
          <w:rFonts w:ascii="Arial Narrow" w:eastAsia="Times New Roman" w:hAnsi="Arial Narrow" w:cs="Times New Roman"/>
        </w:rPr>
        <w:t>υ</w:t>
      </w:r>
      <w:r w:rsidRPr="00BA4177">
        <w:rPr>
          <w:rFonts w:ascii="Arial Narrow" w:eastAsia="Times New Roman" w:hAnsi="Arial Narrow" w:cs="Times New Roman"/>
        </w:rPr>
        <w:t xml:space="preserve"> 99 του νόμου </w:t>
      </w:r>
      <w:r w:rsidR="0067469F" w:rsidRPr="00BA4177">
        <w:rPr>
          <w:rFonts w:ascii="Arial Narrow" w:eastAsia="Times New Roman" w:hAnsi="Arial Narrow" w:cs="Times New Roman"/>
        </w:rPr>
        <w:t>ν</w:t>
      </w:r>
      <w:r w:rsidRPr="00BA4177">
        <w:rPr>
          <w:rFonts w:ascii="Arial Narrow" w:eastAsia="Times New Roman" w:hAnsi="Arial Narrow" w:cs="Times New Roman"/>
        </w:rPr>
        <w:t>. 4387/</w:t>
      </w:r>
      <w:r w:rsidR="0067469F" w:rsidRPr="00BA4177">
        <w:rPr>
          <w:rFonts w:ascii="Arial Narrow" w:eastAsia="Times New Roman" w:hAnsi="Arial Narrow" w:cs="Times New Roman"/>
        </w:rPr>
        <w:t>20</w:t>
      </w:r>
      <w:r w:rsidRPr="00BA4177">
        <w:rPr>
          <w:rFonts w:ascii="Arial Narrow" w:eastAsia="Times New Roman" w:hAnsi="Arial Narrow" w:cs="Times New Roman"/>
        </w:rPr>
        <w:t>16</w:t>
      </w:r>
      <w:r w:rsidR="0067469F" w:rsidRPr="00BA4177">
        <w:rPr>
          <w:rFonts w:ascii="Arial Narrow" w:eastAsia="Times New Roman" w:hAnsi="Arial Narrow" w:cs="Times New Roman"/>
        </w:rPr>
        <w:t xml:space="preserve">,για </w:t>
      </w:r>
      <w:r w:rsidRPr="00BA4177">
        <w:rPr>
          <w:rFonts w:ascii="Arial Narrow" w:eastAsia="Times New Roman" w:hAnsi="Arial Narrow" w:cs="Times New Roman"/>
        </w:rPr>
        <w:t>αιτήσεις που κατατέθηκαν το 2017 δόθηκε μόλις το 6,20% από το άθροισμα της εθνικής και της ανταποδοτικής σύνταξης.</w:t>
      </w:r>
      <w:r w:rsidR="005F7AB2">
        <w:rPr>
          <w:rFonts w:ascii="Arial Narrow" w:eastAsia="Times New Roman" w:hAnsi="Arial Narrow" w:cs="Times New Roman"/>
        </w:rPr>
        <w:t xml:space="preserve"> </w:t>
      </w:r>
      <w:r w:rsidRPr="00BA4177">
        <w:rPr>
          <w:rFonts w:ascii="Arial Narrow" w:eastAsia="Times New Roman" w:hAnsi="Arial Narrow" w:cs="Times New Roman"/>
        </w:rPr>
        <w:t xml:space="preserve">Ακολούθως, για τις αιτήσεις συνταξιοδότησης που θα κατατεθούν από 1.1.2018 έως 31.12.2030 το ποσό της εθνικής και της ανταποδοτικής σύνταξης διαμορφώνεται σταδιακά κατ’ έτος σε ποσοστό 12,90%, 19,60%, 26,30%, 33%, 39,70%, 46,40%, 53,10%, 59,80%, 66,50%, 73,20%, 79,90, 86,60%, 93,30%, αντίστοιχα. </w:t>
      </w:r>
      <w:r w:rsidR="003C1A1B" w:rsidRPr="00BA4177">
        <w:rPr>
          <w:rFonts w:ascii="Arial Narrow" w:eastAsia="Times New Roman" w:hAnsi="Arial Narrow" w:cs="Times New Roman"/>
        </w:rPr>
        <w:t xml:space="preserve">Τούτο συμβαίνει </w:t>
      </w:r>
      <w:r w:rsidR="0067469F" w:rsidRPr="00BA4177">
        <w:rPr>
          <w:rFonts w:ascii="Arial Narrow" w:eastAsia="Times New Roman" w:hAnsi="Arial Narrow" w:cs="Times New Roman"/>
        </w:rPr>
        <w:t>διότι</w:t>
      </w:r>
      <w:r w:rsidR="003C1A1B" w:rsidRPr="00BA4177">
        <w:rPr>
          <w:rFonts w:ascii="Arial Narrow" w:eastAsia="Times New Roman" w:hAnsi="Arial Narrow" w:cs="Times New Roman"/>
        </w:rPr>
        <w:t xml:space="preserve"> ο ν</w:t>
      </w:r>
      <w:r w:rsidR="0067469F" w:rsidRPr="00BA4177">
        <w:rPr>
          <w:rFonts w:ascii="Arial Narrow" w:eastAsia="Times New Roman" w:hAnsi="Arial Narrow" w:cs="Times New Roman"/>
        </w:rPr>
        <w:t>.</w:t>
      </w:r>
      <w:r w:rsidR="003C1A1B" w:rsidRPr="00BA4177">
        <w:rPr>
          <w:rFonts w:ascii="Arial Narrow" w:eastAsia="Times New Roman" w:hAnsi="Arial Narrow" w:cs="Times New Roman"/>
        </w:rPr>
        <w:t>4387/</w:t>
      </w:r>
      <w:r w:rsidR="0067469F" w:rsidRPr="00BA4177">
        <w:rPr>
          <w:rFonts w:ascii="Arial Narrow" w:eastAsia="Times New Roman" w:hAnsi="Arial Narrow" w:cs="Times New Roman"/>
        </w:rPr>
        <w:t>20</w:t>
      </w:r>
      <w:r w:rsidR="003C1A1B" w:rsidRPr="00BA4177">
        <w:rPr>
          <w:rFonts w:ascii="Arial Narrow" w:eastAsia="Times New Roman" w:hAnsi="Arial Narrow" w:cs="Times New Roman"/>
        </w:rPr>
        <w:t>16 προέβλεπε μεταβατική περίοδο</w:t>
      </w:r>
      <w:r w:rsidR="0067469F" w:rsidRPr="00BA4177">
        <w:rPr>
          <w:rFonts w:ascii="Arial Narrow" w:eastAsia="Times New Roman" w:hAnsi="Arial Narrow" w:cs="Times New Roman"/>
        </w:rPr>
        <w:t xml:space="preserve"> τόσο</w:t>
      </w:r>
      <w:r w:rsidR="003C1A1B" w:rsidRPr="00BA4177">
        <w:rPr>
          <w:rFonts w:ascii="Arial Narrow" w:eastAsia="Times New Roman" w:hAnsi="Arial Narrow" w:cs="Times New Roman"/>
        </w:rPr>
        <w:t xml:space="preserve"> για τις ασφαλιστικές εισφορές των αγροτών </w:t>
      </w:r>
      <w:r w:rsidR="0067469F" w:rsidRPr="00BA4177">
        <w:rPr>
          <w:rFonts w:ascii="Arial Narrow" w:eastAsia="Times New Roman" w:hAnsi="Arial Narrow" w:cs="Times New Roman"/>
        </w:rPr>
        <w:t>όσο και</w:t>
      </w:r>
      <w:r w:rsidR="003C1A1B" w:rsidRPr="00BA4177">
        <w:rPr>
          <w:rFonts w:ascii="Arial Narrow" w:eastAsia="Times New Roman" w:hAnsi="Arial Narrow" w:cs="Times New Roman"/>
        </w:rPr>
        <w:t xml:space="preserve"> για την παροχή της Εθνικής Σύνταξης. </w:t>
      </w:r>
    </w:p>
    <w:p w14:paraId="5251A7AB" w14:textId="77777777" w:rsidR="00DA13FD" w:rsidRPr="00BA4177" w:rsidRDefault="0067469F" w:rsidP="00BA4177">
      <w:pPr>
        <w:spacing w:after="200" w:line="360" w:lineRule="auto"/>
        <w:ind w:firstLine="720"/>
        <w:jc w:val="both"/>
        <w:rPr>
          <w:rFonts w:ascii="Arial Narrow" w:eastAsia="Times New Roman" w:hAnsi="Arial Narrow" w:cs="Times New Roman"/>
        </w:rPr>
      </w:pPr>
      <w:r w:rsidRPr="00BA4177">
        <w:rPr>
          <w:rFonts w:ascii="Arial Narrow" w:eastAsia="Times New Roman" w:hAnsi="Arial Narrow" w:cs="Times New Roman"/>
        </w:rPr>
        <w:t>Παρότι</w:t>
      </w:r>
      <w:r w:rsidR="003C1A1B" w:rsidRPr="00BA4177">
        <w:rPr>
          <w:rFonts w:ascii="Arial Narrow" w:eastAsia="Times New Roman" w:hAnsi="Arial Narrow" w:cs="Times New Roman"/>
        </w:rPr>
        <w:t xml:space="preserve"> καταργήθηκε η μεταβατική περίοδος των εισφορών με τον ν</w:t>
      </w:r>
      <w:r w:rsidRPr="00BA4177">
        <w:rPr>
          <w:rFonts w:ascii="Arial Narrow" w:eastAsia="Times New Roman" w:hAnsi="Arial Narrow" w:cs="Times New Roman"/>
        </w:rPr>
        <w:t>.</w:t>
      </w:r>
      <w:r w:rsidR="003C1A1B" w:rsidRPr="00BA4177">
        <w:rPr>
          <w:rFonts w:ascii="Arial Narrow" w:eastAsia="Times New Roman" w:hAnsi="Arial Narrow" w:cs="Times New Roman"/>
        </w:rPr>
        <w:t>4670/2020, δεν προβλέφ</w:t>
      </w:r>
      <w:r w:rsidRPr="00BA4177">
        <w:rPr>
          <w:rFonts w:ascii="Arial Narrow" w:eastAsia="Times New Roman" w:hAnsi="Arial Narrow" w:cs="Times New Roman"/>
        </w:rPr>
        <w:t>θ</w:t>
      </w:r>
      <w:r w:rsidR="003C1A1B" w:rsidRPr="00BA4177">
        <w:rPr>
          <w:rFonts w:ascii="Arial Narrow" w:eastAsia="Times New Roman" w:hAnsi="Arial Narrow" w:cs="Times New Roman"/>
        </w:rPr>
        <w:t xml:space="preserve">ηκε η αντίστοιχη κατάργηση της μεταβατικής απόδοσης της </w:t>
      </w:r>
      <w:r w:rsidRPr="00BA4177">
        <w:rPr>
          <w:rFonts w:ascii="Arial Narrow" w:eastAsia="Times New Roman" w:hAnsi="Arial Narrow" w:cs="Times New Roman"/>
        </w:rPr>
        <w:t>ε</w:t>
      </w:r>
      <w:r w:rsidR="003C1A1B" w:rsidRPr="00BA4177">
        <w:rPr>
          <w:rFonts w:ascii="Arial Narrow" w:eastAsia="Times New Roman" w:hAnsi="Arial Narrow" w:cs="Times New Roman"/>
        </w:rPr>
        <w:t xml:space="preserve">θνικής </w:t>
      </w:r>
      <w:r w:rsidRPr="00BA4177">
        <w:rPr>
          <w:rFonts w:ascii="Arial Narrow" w:eastAsia="Times New Roman" w:hAnsi="Arial Narrow" w:cs="Times New Roman"/>
        </w:rPr>
        <w:t>σ</w:t>
      </w:r>
      <w:r w:rsidR="003C1A1B" w:rsidRPr="00BA4177">
        <w:rPr>
          <w:rFonts w:ascii="Arial Narrow" w:eastAsia="Times New Roman" w:hAnsi="Arial Narrow" w:cs="Times New Roman"/>
        </w:rPr>
        <w:t xml:space="preserve">ύνταξης. </w:t>
      </w:r>
      <w:r w:rsidR="00DA13FD" w:rsidRPr="00BA4177">
        <w:rPr>
          <w:rFonts w:ascii="Arial Narrow" w:eastAsia="Times New Roman" w:hAnsi="Arial Narrow" w:cs="Times New Roman"/>
        </w:rPr>
        <w:t>Έ</w:t>
      </w:r>
      <w:r w:rsidR="00F27540" w:rsidRPr="00BA4177">
        <w:rPr>
          <w:rFonts w:ascii="Arial Narrow" w:eastAsia="Times New Roman" w:hAnsi="Arial Narrow" w:cs="Times New Roman"/>
        </w:rPr>
        <w:t>τσι</w:t>
      </w:r>
      <w:r w:rsidR="00DA13FD" w:rsidRPr="00BA4177">
        <w:rPr>
          <w:rFonts w:ascii="Arial Narrow" w:eastAsia="Times New Roman" w:hAnsi="Arial Narrow" w:cs="Times New Roman"/>
        </w:rPr>
        <w:t>,</w:t>
      </w:r>
      <w:r w:rsidR="00F27540" w:rsidRPr="00BA4177">
        <w:rPr>
          <w:rFonts w:ascii="Arial Narrow" w:eastAsia="Times New Roman" w:hAnsi="Arial Narrow" w:cs="Times New Roman"/>
        </w:rPr>
        <w:t xml:space="preserve"> λοιπόν</w:t>
      </w:r>
      <w:r w:rsidR="00DA13FD" w:rsidRPr="00BA4177">
        <w:rPr>
          <w:rFonts w:ascii="Arial Narrow" w:eastAsia="Times New Roman" w:hAnsi="Arial Narrow" w:cs="Times New Roman"/>
        </w:rPr>
        <w:t>,</w:t>
      </w:r>
      <w:r w:rsidR="00F27540" w:rsidRPr="00BA4177">
        <w:rPr>
          <w:rFonts w:ascii="Arial Narrow" w:eastAsia="Times New Roman" w:hAnsi="Arial Narrow" w:cs="Times New Roman"/>
        </w:rPr>
        <w:t xml:space="preserve"> πλέον βλέπουμε δύο κατηγορίες ασφαλισμένων</w:t>
      </w:r>
      <w:r w:rsidRPr="00BA4177">
        <w:rPr>
          <w:rFonts w:ascii="Arial Narrow" w:eastAsia="Times New Roman" w:hAnsi="Arial Narrow" w:cs="Times New Roman"/>
        </w:rPr>
        <w:t>,</w:t>
      </w:r>
      <w:r w:rsidR="00F27540" w:rsidRPr="00BA4177">
        <w:rPr>
          <w:rFonts w:ascii="Arial Narrow" w:eastAsia="Times New Roman" w:hAnsi="Arial Narrow" w:cs="Times New Roman"/>
        </w:rPr>
        <w:t xml:space="preserve"> τους αγρότες και όλους τους υπόλοιπους, που πληρώνουν ίδιες εισφορές κάθε μήνα </w:t>
      </w:r>
      <w:r w:rsidR="00E94BDF">
        <w:rPr>
          <w:rFonts w:ascii="Arial Narrow" w:eastAsia="Times New Roman" w:hAnsi="Arial Narrow" w:cs="Times New Roman"/>
        </w:rPr>
        <w:t xml:space="preserve">(ανάλογα την ασφαλιστική κατηγορία που έχουν επιλέξει) </w:t>
      </w:r>
      <w:r w:rsidR="00F27540" w:rsidRPr="00BA4177">
        <w:rPr>
          <w:rFonts w:ascii="Arial Narrow" w:eastAsia="Times New Roman" w:hAnsi="Arial Narrow" w:cs="Times New Roman"/>
        </w:rPr>
        <w:t xml:space="preserve">και τελικά όταν επέλθει ο ασφαλιστικός </w:t>
      </w:r>
      <w:r w:rsidR="009525D3">
        <w:rPr>
          <w:rFonts w:ascii="Arial Narrow" w:eastAsia="Times New Roman" w:hAnsi="Arial Narrow" w:cs="Times New Roman"/>
        </w:rPr>
        <w:t>χρόνος</w:t>
      </w:r>
      <w:r w:rsidR="00F27540" w:rsidRPr="00BA4177">
        <w:rPr>
          <w:rFonts w:ascii="Arial Narrow" w:eastAsia="Times New Roman" w:hAnsi="Arial Narrow" w:cs="Times New Roman"/>
        </w:rPr>
        <w:t xml:space="preserve"> λαμβάνουν λιγότερη παροχή. Η άνιση συμπεριφορά του κράτους απέναντι στον αγροτικό κόσμο της χώρας είναι πασιφανής και έκδηλη σε όλους, όχι μόνο στους ειδικούς. </w:t>
      </w:r>
      <w:r w:rsidR="00DA13FD" w:rsidRPr="00BA4177">
        <w:rPr>
          <w:rFonts w:ascii="Arial Narrow" w:eastAsia="Times New Roman" w:hAnsi="Arial Narrow" w:cs="Times New Roman"/>
        </w:rPr>
        <w:t>Παράλληλα</w:t>
      </w:r>
      <w:r w:rsidR="00F27540" w:rsidRPr="00BA4177">
        <w:rPr>
          <w:rFonts w:ascii="Arial Narrow" w:eastAsia="Times New Roman" w:hAnsi="Arial Narrow" w:cs="Times New Roman"/>
        </w:rPr>
        <w:t xml:space="preserve"> παρατηρείται και παραβίαση της αρχής της ανταποδοτικότητας</w:t>
      </w:r>
      <w:r w:rsidR="00DA13FD" w:rsidRPr="00BA4177">
        <w:rPr>
          <w:rFonts w:ascii="Arial Narrow" w:eastAsia="Times New Roman" w:hAnsi="Arial Narrow" w:cs="Times New Roman"/>
        </w:rPr>
        <w:t>, «</w:t>
      </w:r>
      <w:r w:rsidR="00F27540" w:rsidRPr="00BA4177">
        <w:rPr>
          <w:rFonts w:ascii="Arial Narrow" w:eastAsia="Times New Roman" w:hAnsi="Arial Narrow" w:cs="Times New Roman"/>
        </w:rPr>
        <w:t>Λυδίας Λίθου</w:t>
      </w:r>
      <w:r w:rsidR="00DA13FD" w:rsidRPr="00BA4177">
        <w:rPr>
          <w:rFonts w:ascii="Arial Narrow" w:eastAsia="Times New Roman" w:hAnsi="Arial Narrow" w:cs="Times New Roman"/>
        </w:rPr>
        <w:t>»</w:t>
      </w:r>
      <w:r w:rsidR="00F27540" w:rsidRPr="00BA4177">
        <w:rPr>
          <w:rFonts w:ascii="Arial Narrow" w:eastAsia="Times New Roman" w:hAnsi="Arial Narrow" w:cs="Times New Roman"/>
        </w:rPr>
        <w:t xml:space="preserve"> του ασφαλιστικού συστήματος, </w:t>
      </w:r>
      <w:r w:rsidR="00DA13FD" w:rsidRPr="00BA4177">
        <w:rPr>
          <w:rFonts w:ascii="Arial Narrow" w:eastAsia="Times New Roman" w:hAnsi="Arial Narrow" w:cs="Times New Roman"/>
        </w:rPr>
        <w:t>η οποία</w:t>
      </w:r>
      <w:r w:rsidR="00F27540" w:rsidRPr="00BA4177">
        <w:rPr>
          <w:rFonts w:ascii="Arial Narrow" w:eastAsia="Times New Roman" w:hAnsi="Arial Narrow" w:cs="Times New Roman"/>
        </w:rPr>
        <w:t xml:space="preserve"> διαμορφώθηκε και </w:t>
      </w:r>
      <w:proofErr w:type="spellStart"/>
      <w:r w:rsidR="00F27540" w:rsidRPr="00BA4177">
        <w:rPr>
          <w:rFonts w:ascii="Arial Narrow" w:eastAsia="Times New Roman" w:hAnsi="Arial Narrow" w:cs="Times New Roman"/>
        </w:rPr>
        <w:t>νομολογιακά</w:t>
      </w:r>
      <w:proofErr w:type="spellEnd"/>
      <w:r w:rsidR="00F27540" w:rsidRPr="00BA4177">
        <w:rPr>
          <w:rFonts w:ascii="Arial Narrow" w:eastAsia="Times New Roman" w:hAnsi="Arial Narrow" w:cs="Times New Roman"/>
        </w:rPr>
        <w:t xml:space="preserve"> πρόσφατα</w:t>
      </w:r>
      <w:r w:rsidR="00DA13FD" w:rsidRPr="00BA4177">
        <w:rPr>
          <w:rFonts w:ascii="Arial Narrow" w:eastAsia="Times New Roman" w:hAnsi="Arial Narrow" w:cs="Times New Roman"/>
        </w:rPr>
        <w:t xml:space="preserve"> και</w:t>
      </w:r>
      <w:r w:rsidR="00F27540" w:rsidRPr="00BA4177">
        <w:rPr>
          <w:rFonts w:ascii="Arial Narrow" w:eastAsia="Times New Roman" w:hAnsi="Arial Narrow" w:cs="Times New Roman"/>
        </w:rPr>
        <w:t xml:space="preserve"> δεν έχει την έννοια της άμεσης σχέσης της παροχής µε τις εισφορές που έχουν καταβληθεί. Έχει την έννοια της κατ’ αρχήν ύπαρξης αναλογίας μεταξύ εισφορών και παροχών, ώστε να διατηρείται και</w:t>
      </w:r>
      <w:r w:rsidRPr="00BA4177">
        <w:rPr>
          <w:rFonts w:ascii="Arial Narrow" w:eastAsia="Times New Roman" w:hAnsi="Arial Narrow" w:cs="Times New Roman"/>
        </w:rPr>
        <w:t xml:space="preserve"> μετά</w:t>
      </w:r>
      <w:r w:rsidR="00F27540" w:rsidRPr="00BA4177">
        <w:rPr>
          <w:rFonts w:ascii="Arial Narrow" w:eastAsia="Times New Roman" w:hAnsi="Arial Narrow" w:cs="Times New Roman"/>
        </w:rPr>
        <w:t xml:space="preserve"> την επέλευση του ασφαλιστικού κινδύνου, το επίπεδο ζωής που ο ασφαλισμένος απέκτησε κατά τον εργασιακό του βίο. Η κάμψη της αρχής της ανταποδοτικότητας, η οποία γίνεται δεκτή ενόψει της αρχής της αλληλ</w:t>
      </w:r>
      <w:r w:rsidR="009525D3">
        <w:rPr>
          <w:rFonts w:ascii="Arial Narrow" w:eastAsia="Times New Roman" w:hAnsi="Arial Narrow" w:cs="Times New Roman"/>
        </w:rPr>
        <w:t xml:space="preserve">εγγύης, </w:t>
      </w:r>
      <w:r w:rsidR="009525D3">
        <w:rPr>
          <w:rFonts w:ascii="Arial Narrow" w:eastAsia="Times New Roman" w:hAnsi="Arial Narrow" w:cs="Times New Roman"/>
        </w:rPr>
        <w:lastRenderedPageBreak/>
        <w:t>δεν ενδ</w:t>
      </w:r>
      <w:r w:rsidR="009525D3" w:rsidRPr="00BA4177">
        <w:rPr>
          <w:rFonts w:ascii="Arial Narrow" w:eastAsia="Times New Roman" w:hAnsi="Arial Narrow" w:cs="Times New Roman"/>
        </w:rPr>
        <w:t>είκνυται</w:t>
      </w:r>
      <w:r w:rsidR="00F27540" w:rsidRPr="00BA4177">
        <w:rPr>
          <w:rFonts w:ascii="Arial Narrow" w:eastAsia="Times New Roman" w:hAnsi="Arial Narrow" w:cs="Times New Roman"/>
        </w:rPr>
        <w:t xml:space="preserve"> όμως και σε αναίρεσή της. H µη αντιστοίχιση εισφορών</w:t>
      </w:r>
      <w:r w:rsidR="00DA13FD" w:rsidRPr="00BA4177">
        <w:rPr>
          <w:rFonts w:ascii="Arial Narrow" w:eastAsia="Times New Roman" w:hAnsi="Arial Narrow" w:cs="Times New Roman"/>
        </w:rPr>
        <w:t>-</w:t>
      </w:r>
      <w:r w:rsidR="00F27540" w:rsidRPr="00BA4177">
        <w:rPr>
          <w:rFonts w:ascii="Arial Narrow" w:eastAsia="Times New Roman" w:hAnsi="Arial Narrow" w:cs="Times New Roman"/>
        </w:rPr>
        <w:t xml:space="preserve">παροχών γνωρίζει όρια. Στην κατεύθυνση αυτή τα διοικητικά δικαστήρια έκριναν ότι «κατά βασική αρχή του θεσμού της κοινωνικής ασφαλίσεως, την οποία εγγυάται η διάταξη του άρθρου 22§4 του Συντάγματος (ΣτΕ 2692/93 Ολοµ.), οι ασφαλιστικές παροχές είναι κατ’ αρχήν ανάλογες προς τις ασφαλιστικές εισφορές (ΣτΕ 4648/88). </w:t>
      </w:r>
      <w:r w:rsidR="00DA13FD" w:rsidRPr="00BA4177">
        <w:rPr>
          <w:rFonts w:ascii="Arial Narrow" w:eastAsia="Times New Roman" w:hAnsi="Arial Narrow" w:cs="Times New Roman"/>
        </w:rPr>
        <w:t>Οι</w:t>
      </w:r>
      <w:r w:rsidR="00F27540" w:rsidRPr="00BA4177">
        <w:rPr>
          <w:rFonts w:ascii="Arial Narrow" w:eastAsia="Times New Roman" w:hAnsi="Arial Narrow" w:cs="Times New Roman"/>
        </w:rPr>
        <w:t xml:space="preserve"> ανωτέρω αρχές είναι φανερό ότι παραβιάζονται με τις ρυθμίσεις του ν</w:t>
      </w:r>
      <w:r w:rsidR="00DA13FD" w:rsidRPr="00BA4177">
        <w:rPr>
          <w:rFonts w:ascii="Arial Narrow" w:eastAsia="Times New Roman" w:hAnsi="Arial Narrow" w:cs="Times New Roman"/>
        </w:rPr>
        <w:t>.</w:t>
      </w:r>
      <w:r w:rsidR="00F27540" w:rsidRPr="00BA4177">
        <w:rPr>
          <w:rFonts w:ascii="Arial Narrow" w:eastAsia="Times New Roman" w:hAnsi="Arial Narrow" w:cs="Times New Roman"/>
        </w:rPr>
        <w:t xml:space="preserve"> 4670/2020, όπως </w:t>
      </w:r>
      <w:r w:rsidR="00010743" w:rsidRPr="00BA4177">
        <w:rPr>
          <w:rFonts w:ascii="Arial Narrow" w:eastAsia="Times New Roman" w:hAnsi="Arial Narrow" w:cs="Times New Roman"/>
        </w:rPr>
        <w:t>εξειδικεύονται</w:t>
      </w:r>
      <w:r w:rsidR="00F27540" w:rsidRPr="00BA4177">
        <w:rPr>
          <w:rFonts w:ascii="Arial Narrow" w:eastAsia="Times New Roman" w:hAnsi="Arial Narrow" w:cs="Times New Roman"/>
        </w:rPr>
        <w:t xml:space="preserve"> με την </w:t>
      </w:r>
      <w:r w:rsidR="00010743" w:rsidRPr="00BA4177">
        <w:rPr>
          <w:rFonts w:ascii="Arial Narrow" w:eastAsia="Times New Roman" w:hAnsi="Arial Narrow" w:cs="Times New Roman"/>
        </w:rPr>
        <w:t xml:space="preserve">υπ’ αριθ. 3/2020 </w:t>
      </w:r>
      <w:r w:rsidR="00F27540" w:rsidRPr="00BA4177">
        <w:rPr>
          <w:rFonts w:ascii="Arial Narrow" w:eastAsia="Times New Roman" w:hAnsi="Arial Narrow" w:cs="Times New Roman"/>
        </w:rPr>
        <w:t>εγκύκλιο του ΕΦΚΑ.</w:t>
      </w:r>
    </w:p>
    <w:p w14:paraId="219A27D9" w14:textId="77777777" w:rsidR="00BF0110" w:rsidRPr="00BA4177" w:rsidRDefault="00F02427" w:rsidP="00BA4177">
      <w:pPr>
        <w:spacing w:after="200" w:line="360" w:lineRule="auto"/>
        <w:ind w:firstLine="720"/>
        <w:jc w:val="both"/>
        <w:rPr>
          <w:rFonts w:ascii="Arial Narrow" w:eastAsia="Times New Roman" w:hAnsi="Arial Narrow" w:cs="Times New Roman"/>
        </w:rPr>
      </w:pPr>
      <w:r>
        <w:rPr>
          <w:rFonts w:ascii="Arial Narrow" w:eastAsia="Times New Roman" w:hAnsi="Arial Narrow" w:cs="Times New Roman"/>
        </w:rPr>
        <w:t xml:space="preserve">Τέλος, αν και ο νόμος </w:t>
      </w:r>
      <w:r w:rsidR="00F27540" w:rsidRPr="00BA4177">
        <w:rPr>
          <w:rFonts w:ascii="Arial Narrow" w:eastAsia="Times New Roman" w:hAnsi="Arial Narrow" w:cs="Times New Roman"/>
        </w:rPr>
        <w:t>4387/2016 όντως στο άρθρο 99 εισήγαγε ρήτρα που περιόριζε το ποσοστό αναπλήρωσης των αγροτών μεταξύ εθνικής σύνταξης και εισφορών ΕΦΚΑ</w:t>
      </w:r>
      <w:r>
        <w:rPr>
          <w:rFonts w:ascii="Arial Narrow" w:eastAsia="Times New Roman" w:hAnsi="Arial Narrow" w:cs="Times New Roman"/>
        </w:rPr>
        <w:t xml:space="preserve">, την </w:t>
      </w:r>
      <w:r w:rsidR="00F27540" w:rsidRPr="00BA4177">
        <w:rPr>
          <w:rFonts w:ascii="Arial Narrow" w:eastAsia="Times New Roman" w:hAnsi="Arial Narrow" w:cs="Times New Roman"/>
        </w:rPr>
        <w:t xml:space="preserve">ίδια στιγμή όμως οι αγρότες κατέβαλλαν και λιγότερες εισφορές σε σχέση με τους λοιπούς ασφαλισμένους αφού ο </w:t>
      </w:r>
      <w:r w:rsidR="00DA13FD" w:rsidRPr="00BA4177">
        <w:rPr>
          <w:rFonts w:ascii="Arial Narrow" w:eastAsia="Times New Roman" w:hAnsi="Arial Narrow" w:cs="Times New Roman"/>
        </w:rPr>
        <w:t>ν.</w:t>
      </w:r>
      <w:r w:rsidR="00F27540" w:rsidRPr="00BA4177">
        <w:rPr>
          <w:rFonts w:ascii="Arial Narrow" w:eastAsia="Times New Roman" w:hAnsi="Arial Narrow" w:cs="Times New Roman"/>
        </w:rPr>
        <w:t xml:space="preserve"> 4387/2016 </w:t>
      </w:r>
      <w:r w:rsidR="009525D3">
        <w:rPr>
          <w:rFonts w:ascii="Arial Narrow" w:eastAsia="Times New Roman" w:hAnsi="Arial Narrow" w:cs="Times New Roman"/>
        </w:rPr>
        <w:t>προέβλεπε αντίστοιχη μεταβατική</w:t>
      </w:r>
      <w:r w:rsidR="005F7AB2">
        <w:rPr>
          <w:rFonts w:ascii="Arial Narrow" w:eastAsia="Times New Roman" w:hAnsi="Arial Narrow" w:cs="Times New Roman"/>
        </w:rPr>
        <w:t xml:space="preserve"> </w:t>
      </w:r>
      <w:r w:rsidR="009525D3">
        <w:rPr>
          <w:rFonts w:ascii="Arial Narrow" w:eastAsia="Times New Roman" w:hAnsi="Arial Narrow" w:cs="Times New Roman"/>
        </w:rPr>
        <w:t xml:space="preserve">περίοδο </w:t>
      </w:r>
      <w:r w:rsidR="00F27540" w:rsidRPr="00BA4177">
        <w:rPr>
          <w:rFonts w:ascii="Arial Narrow" w:eastAsia="Times New Roman" w:hAnsi="Arial Narrow" w:cs="Times New Roman"/>
        </w:rPr>
        <w:t>στις εισφορές των αγροτών ανάλογα με το εισόδημ</w:t>
      </w:r>
      <w:r w:rsidR="00DA13FD" w:rsidRPr="00BA4177">
        <w:rPr>
          <w:rFonts w:ascii="Arial Narrow" w:eastAsia="Times New Roman" w:hAnsi="Arial Narrow" w:cs="Times New Roman"/>
        </w:rPr>
        <w:t>ά</w:t>
      </w:r>
      <w:r w:rsidR="00F27540" w:rsidRPr="00BA4177">
        <w:rPr>
          <w:rFonts w:ascii="Arial Narrow" w:eastAsia="Times New Roman" w:hAnsi="Arial Narrow" w:cs="Times New Roman"/>
        </w:rPr>
        <w:t xml:space="preserve"> τους. Η κυβέρνηση της Νέας Δημοκρατίας και ειδικά το </w:t>
      </w:r>
      <w:r w:rsidR="00DA13FD" w:rsidRPr="00BA4177">
        <w:rPr>
          <w:rFonts w:ascii="Arial Narrow" w:eastAsia="Times New Roman" w:hAnsi="Arial Narrow" w:cs="Times New Roman"/>
        </w:rPr>
        <w:t>Υπουργείο</w:t>
      </w:r>
      <w:r w:rsidR="005F7AB2">
        <w:rPr>
          <w:rFonts w:ascii="Arial Narrow" w:eastAsia="Times New Roman" w:hAnsi="Arial Narrow" w:cs="Times New Roman"/>
        </w:rPr>
        <w:t xml:space="preserve"> </w:t>
      </w:r>
      <w:r w:rsidR="00DA13FD" w:rsidRPr="00BA4177">
        <w:rPr>
          <w:rFonts w:ascii="Arial Narrow" w:eastAsia="Times New Roman" w:hAnsi="Arial Narrow" w:cs="Times New Roman"/>
        </w:rPr>
        <w:t>Ε</w:t>
      </w:r>
      <w:r w:rsidR="00F27540" w:rsidRPr="00BA4177">
        <w:rPr>
          <w:rFonts w:ascii="Arial Narrow" w:eastAsia="Times New Roman" w:hAnsi="Arial Narrow" w:cs="Times New Roman"/>
        </w:rPr>
        <w:t xml:space="preserve">ργασίας σύμφωνα με τα ανωτέρω αντιμετωπίζει τους αγρότες ως ασφαλισμένους </w:t>
      </w:r>
      <w:r w:rsidR="00DA13FD" w:rsidRPr="00BA4177">
        <w:rPr>
          <w:rFonts w:ascii="Arial Narrow" w:eastAsia="Times New Roman" w:hAnsi="Arial Narrow" w:cs="Times New Roman"/>
        </w:rPr>
        <w:t>«</w:t>
      </w:r>
      <w:r w:rsidR="00F27540" w:rsidRPr="00BA4177">
        <w:rPr>
          <w:rFonts w:ascii="Arial Narrow" w:eastAsia="Times New Roman" w:hAnsi="Arial Narrow" w:cs="Times New Roman"/>
        </w:rPr>
        <w:t>δεύτερης κατηγορίας</w:t>
      </w:r>
      <w:r w:rsidR="00DA13FD" w:rsidRPr="00BA4177">
        <w:rPr>
          <w:rFonts w:ascii="Arial Narrow" w:eastAsia="Times New Roman" w:hAnsi="Arial Narrow" w:cs="Times New Roman"/>
        </w:rPr>
        <w:t>»</w:t>
      </w:r>
      <w:r w:rsidR="00F27540" w:rsidRPr="00BA4177">
        <w:rPr>
          <w:rFonts w:ascii="Arial Narrow" w:eastAsia="Times New Roman" w:hAnsi="Arial Narrow" w:cs="Times New Roman"/>
        </w:rPr>
        <w:t xml:space="preserve"> καθώς λαμβάνουν πολύ μικρότερη σύνταξη βάσει των ασφαλιστικών εισφορών που έχουν καταβάλει</w:t>
      </w:r>
      <w:r w:rsidR="00C6396B" w:rsidRPr="00BA4177">
        <w:rPr>
          <w:rFonts w:ascii="Arial Narrow" w:eastAsia="Times New Roman" w:hAnsi="Arial Narrow" w:cs="Times New Roman"/>
        </w:rPr>
        <w:t>, μη λαμβάνοντας επιπρόσθετα υπόψη  τις</w:t>
      </w:r>
      <w:r w:rsidR="00BF0110" w:rsidRPr="00BA4177">
        <w:rPr>
          <w:rFonts w:ascii="Arial Narrow" w:eastAsia="Times New Roman" w:hAnsi="Arial Narrow" w:cs="Times New Roman"/>
        </w:rPr>
        <w:t xml:space="preserve"> δύσκολες και σκληρές συνθήκες</w:t>
      </w:r>
      <w:r w:rsidR="005F7AB2">
        <w:rPr>
          <w:rFonts w:ascii="Arial Narrow" w:eastAsia="Times New Roman" w:hAnsi="Arial Narrow" w:cs="Times New Roman"/>
        </w:rPr>
        <w:t xml:space="preserve"> ε</w:t>
      </w:r>
      <w:r w:rsidR="00C6396B" w:rsidRPr="00BA4177">
        <w:rPr>
          <w:rFonts w:ascii="Arial Narrow" w:eastAsia="Times New Roman" w:hAnsi="Arial Narrow" w:cs="Times New Roman"/>
        </w:rPr>
        <w:t xml:space="preserve">ργασίας τους </w:t>
      </w:r>
      <w:r w:rsidR="00F27540" w:rsidRPr="00BA4177">
        <w:rPr>
          <w:rFonts w:ascii="Arial Narrow" w:eastAsia="Times New Roman" w:hAnsi="Arial Narrow" w:cs="Times New Roman"/>
        </w:rPr>
        <w:t xml:space="preserve">στα χωράφια. </w:t>
      </w:r>
      <w:r w:rsidR="009525D3">
        <w:rPr>
          <w:rFonts w:ascii="Arial Narrow" w:eastAsia="Times New Roman" w:hAnsi="Arial Narrow" w:cs="Times New Roman"/>
        </w:rPr>
        <w:t>Επιπλέον</w:t>
      </w:r>
      <w:r w:rsidR="005F7AB2">
        <w:rPr>
          <w:rFonts w:ascii="Arial Narrow" w:eastAsia="Times New Roman" w:hAnsi="Arial Narrow" w:cs="Times New Roman"/>
        </w:rPr>
        <w:t>,</w:t>
      </w:r>
      <w:r w:rsidR="009525D3">
        <w:rPr>
          <w:rFonts w:ascii="Arial Narrow" w:eastAsia="Times New Roman" w:hAnsi="Arial Narrow" w:cs="Times New Roman"/>
        </w:rPr>
        <w:t xml:space="preserve"> δεν αναγνωρίζει τους λοιπούς εργασιακούς κινδύνους που αντιμετωπίζουν οι αγρότες όπως κινδύνους ατυχημάτων στο πεδίο εργασίας τους.</w:t>
      </w:r>
    </w:p>
    <w:p w14:paraId="31F76E06" w14:textId="77777777" w:rsidR="00BF0110" w:rsidRPr="008F1429" w:rsidRDefault="00F27540" w:rsidP="00BA4177">
      <w:pPr>
        <w:spacing w:after="200" w:line="360" w:lineRule="auto"/>
        <w:jc w:val="both"/>
        <w:rPr>
          <w:rFonts w:ascii="Arial Narrow" w:eastAsia="Times New Roman" w:hAnsi="Arial Narrow" w:cs="Times New Roman"/>
          <w:b/>
        </w:rPr>
      </w:pPr>
      <w:r w:rsidRPr="008F1429">
        <w:rPr>
          <w:rFonts w:ascii="Arial Narrow" w:eastAsia="Times New Roman" w:hAnsi="Arial Narrow" w:cs="Times New Roman"/>
          <w:b/>
        </w:rPr>
        <w:t>Κατόπιν όλων αυτών</w:t>
      </w:r>
      <w:r w:rsidR="00571D5B" w:rsidRPr="008F1429">
        <w:rPr>
          <w:rFonts w:ascii="Arial Narrow" w:eastAsia="Times New Roman" w:hAnsi="Arial Narrow" w:cs="Times New Roman"/>
          <w:b/>
        </w:rPr>
        <w:t>,</w:t>
      </w:r>
      <w:r w:rsidRPr="008F1429">
        <w:rPr>
          <w:rFonts w:ascii="Arial Narrow" w:eastAsia="Times New Roman" w:hAnsi="Arial Narrow" w:cs="Times New Roman"/>
          <w:b/>
        </w:rPr>
        <w:t xml:space="preserve"> ερωτάται ο </w:t>
      </w:r>
      <w:r w:rsidR="005F7AB2">
        <w:rPr>
          <w:rFonts w:ascii="Arial Narrow" w:eastAsia="Times New Roman" w:hAnsi="Arial Narrow" w:cs="Times New Roman"/>
          <w:b/>
        </w:rPr>
        <w:t xml:space="preserve">αρμόδιος </w:t>
      </w:r>
      <w:r w:rsidR="00571D5B" w:rsidRPr="008F1429">
        <w:rPr>
          <w:rFonts w:ascii="Arial Narrow" w:eastAsia="Times New Roman" w:hAnsi="Arial Narrow" w:cs="Times New Roman"/>
          <w:b/>
        </w:rPr>
        <w:t>Υ</w:t>
      </w:r>
      <w:r w:rsidRPr="008F1429">
        <w:rPr>
          <w:rFonts w:ascii="Arial Narrow" w:eastAsia="Times New Roman" w:hAnsi="Arial Narrow" w:cs="Times New Roman"/>
          <w:b/>
        </w:rPr>
        <w:t>πουργός</w:t>
      </w:r>
      <w:r w:rsidR="00571D5B" w:rsidRPr="008F1429">
        <w:rPr>
          <w:rFonts w:ascii="Arial Narrow" w:eastAsia="Times New Roman" w:hAnsi="Arial Narrow" w:cs="Times New Roman"/>
          <w:b/>
        </w:rPr>
        <w:t>:</w:t>
      </w:r>
    </w:p>
    <w:p w14:paraId="7C44ACE0" w14:textId="77777777" w:rsidR="00BF0110" w:rsidRPr="008F1429" w:rsidRDefault="00BF0110" w:rsidP="00BA4177">
      <w:pPr>
        <w:spacing w:after="200" w:line="360" w:lineRule="auto"/>
        <w:jc w:val="both"/>
        <w:rPr>
          <w:rFonts w:ascii="Arial Narrow" w:eastAsia="Times New Roman" w:hAnsi="Arial Narrow" w:cs="Times New Roman"/>
          <w:b/>
        </w:rPr>
      </w:pPr>
      <w:r w:rsidRPr="008F1429">
        <w:rPr>
          <w:rFonts w:ascii="Arial Narrow" w:eastAsia="Times New Roman" w:hAnsi="Arial Narrow" w:cs="Times New Roman"/>
          <w:b/>
        </w:rPr>
        <w:t xml:space="preserve">1. </w:t>
      </w:r>
      <w:r w:rsidR="00F27540" w:rsidRPr="008F1429">
        <w:rPr>
          <w:rFonts w:ascii="Arial Narrow" w:eastAsia="Times New Roman" w:hAnsi="Arial Narrow" w:cs="Times New Roman"/>
          <w:b/>
        </w:rPr>
        <w:t>Τι σκοπεύει να κάνει για να άρει τις ανισότητες που αντιμετωπίζει το σύνολο του αγροτικού κόσμου της χώρας</w:t>
      </w:r>
      <w:r w:rsidRPr="008F1429">
        <w:rPr>
          <w:rFonts w:ascii="Arial Narrow" w:eastAsia="Times New Roman" w:hAnsi="Arial Narrow" w:cs="Times New Roman"/>
          <w:b/>
        </w:rPr>
        <w:t xml:space="preserve"> και να επανέλθει η ισότητα μεταξύ των ασφαλισμένων; </w:t>
      </w:r>
    </w:p>
    <w:p w14:paraId="71A8FF43" w14:textId="77777777" w:rsidR="00F27540" w:rsidRPr="008F1429" w:rsidRDefault="00BF0110" w:rsidP="00BA4177">
      <w:pPr>
        <w:spacing w:after="200" w:line="360" w:lineRule="auto"/>
        <w:jc w:val="both"/>
        <w:rPr>
          <w:rFonts w:ascii="Arial Narrow" w:eastAsia="Times New Roman" w:hAnsi="Arial Narrow" w:cs="Times New Roman"/>
          <w:b/>
        </w:rPr>
      </w:pPr>
      <w:r w:rsidRPr="008F1429">
        <w:rPr>
          <w:rFonts w:ascii="Arial Narrow" w:eastAsia="Times New Roman" w:hAnsi="Arial Narrow" w:cs="Times New Roman"/>
          <w:b/>
        </w:rPr>
        <w:t xml:space="preserve">2. </w:t>
      </w:r>
      <w:r w:rsidR="00F27540" w:rsidRPr="008F1429">
        <w:rPr>
          <w:rFonts w:ascii="Arial Narrow" w:eastAsia="Times New Roman" w:hAnsi="Arial Narrow" w:cs="Times New Roman"/>
          <w:b/>
        </w:rPr>
        <w:t>Π</w:t>
      </w:r>
      <w:r w:rsidR="00571D5B" w:rsidRPr="008F1429">
        <w:rPr>
          <w:rFonts w:ascii="Arial Narrow" w:eastAsia="Times New Roman" w:hAnsi="Arial Narrow" w:cs="Times New Roman"/>
          <w:b/>
        </w:rPr>
        <w:t>ώ</w:t>
      </w:r>
      <w:r w:rsidR="00F27540" w:rsidRPr="008F1429">
        <w:rPr>
          <w:rFonts w:ascii="Arial Narrow" w:eastAsia="Times New Roman" w:hAnsi="Arial Narrow" w:cs="Times New Roman"/>
          <w:b/>
        </w:rPr>
        <w:t xml:space="preserve">ς εξηγεί την επιλογή της ΝΔ να αλλάξει το </w:t>
      </w:r>
      <w:proofErr w:type="spellStart"/>
      <w:r w:rsidR="00F27540" w:rsidRPr="008F1429">
        <w:rPr>
          <w:rFonts w:ascii="Arial Narrow" w:eastAsia="Times New Roman" w:hAnsi="Arial Narrow" w:cs="Times New Roman"/>
          <w:b/>
        </w:rPr>
        <w:t>εισφοροδοτικό</w:t>
      </w:r>
      <w:proofErr w:type="spellEnd"/>
      <w:r w:rsidR="00F27540" w:rsidRPr="008F1429">
        <w:rPr>
          <w:rFonts w:ascii="Arial Narrow" w:eastAsia="Times New Roman" w:hAnsi="Arial Narrow" w:cs="Times New Roman"/>
          <w:b/>
        </w:rPr>
        <w:t xml:space="preserve"> σύστημα του ΣΥΡΙΖΑ</w:t>
      </w:r>
      <w:r w:rsidR="00D55003" w:rsidRPr="008F1429">
        <w:rPr>
          <w:rFonts w:ascii="Arial Narrow" w:eastAsia="Times New Roman" w:hAnsi="Arial Narrow" w:cs="Times New Roman"/>
          <w:b/>
        </w:rPr>
        <w:t xml:space="preserve"> χωρίς να αλλάξει ταυτόχρονα και το συνταξιοδοτικό σύστημα</w:t>
      </w:r>
      <w:r w:rsidR="00571D5B" w:rsidRPr="008F1429">
        <w:rPr>
          <w:rFonts w:ascii="Arial Narrow" w:eastAsia="Times New Roman" w:hAnsi="Arial Narrow" w:cs="Times New Roman"/>
          <w:b/>
        </w:rPr>
        <w:t>;</w:t>
      </w:r>
    </w:p>
    <w:p w14:paraId="7B55B123" w14:textId="1FED7512" w:rsidR="00D55003" w:rsidRDefault="00D55003" w:rsidP="00BA4177">
      <w:pPr>
        <w:spacing w:after="200" w:line="360" w:lineRule="auto"/>
        <w:jc w:val="both"/>
        <w:rPr>
          <w:rFonts w:ascii="Arial Narrow" w:eastAsia="Times New Roman" w:hAnsi="Arial Narrow" w:cs="Times New Roman"/>
          <w:b/>
        </w:rPr>
      </w:pPr>
      <w:r w:rsidRPr="008F1429">
        <w:rPr>
          <w:rFonts w:ascii="Arial Narrow" w:eastAsia="Times New Roman" w:hAnsi="Arial Narrow" w:cs="Times New Roman"/>
          <w:b/>
        </w:rPr>
        <w:t xml:space="preserve">3. Σκοπεύει να </w:t>
      </w:r>
      <w:r w:rsidR="00E54A1B" w:rsidRPr="008F1429">
        <w:rPr>
          <w:rFonts w:ascii="Arial Narrow" w:eastAsia="Times New Roman" w:hAnsi="Arial Narrow" w:cs="Times New Roman"/>
          <w:b/>
        </w:rPr>
        <w:t>τροποποιήσει</w:t>
      </w:r>
      <w:r w:rsidRPr="008F1429">
        <w:rPr>
          <w:rFonts w:ascii="Arial Narrow" w:eastAsia="Times New Roman" w:hAnsi="Arial Narrow" w:cs="Times New Roman"/>
          <w:b/>
        </w:rPr>
        <w:t xml:space="preserve"> την άδικη </w:t>
      </w:r>
      <w:r w:rsidR="00687B47" w:rsidRPr="008F1429">
        <w:rPr>
          <w:rFonts w:ascii="Arial Narrow" w:eastAsia="Times New Roman" w:hAnsi="Arial Narrow" w:cs="Times New Roman"/>
          <w:b/>
        </w:rPr>
        <w:t xml:space="preserve">αυτή </w:t>
      </w:r>
      <w:r w:rsidRPr="008F1429">
        <w:rPr>
          <w:rFonts w:ascii="Arial Narrow" w:eastAsia="Times New Roman" w:hAnsi="Arial Narrow" w:cs="Times New Roman"/>
          <w:b/>
        </w:rPr>
        <w:t xml:space="preserve">πρόβλεψη του ν. 4670/2020 για τους συνταξιούχους αγρότες που έλαβαν σύνταξη μετά την ψήφιση του νόμου; </w:t>
      </w:r>
    </w:p>
    <w:p w14:paraId="73B0F480" w14:textId="66A0BED8" w:rsidR="00C0674E" w:rsidRDefault="00C0674E" w:rsidP="00BA4177">
      <w:pPr>
        <w:spacing w:after="200" w:line="360" w:lineRule="auto"/>
        <w:jc w:val="both"/>
        <w:rPr>
          <w:rFonts w:ascii="Arial Narrow" w:eastAsia="Times New Roman" w:hAnsi="Arial Narrow" w:cs="Times New Roman"/>
          <w:b/>
        </w:rPr>
      </w:pPr>
    </w:p>
    <w:p w14:paraId="702C4C68" w14:textId="77777777" w:rsidR="00FF00B9" w:rsidRPr="00BA4177" w:rsidRDefault="00FF00B9" w:rsidP="00FF00B9">
      <w:pPr>
        <w:spacing w:after="200" w:line="360" w:lineRule="auto"/>
        <w:jc w:val="center"/>
        <w:rPr>
          <w:rFonts w:ascii="Arial Narrow" w:eastAsia="Times New Roman" w:hAnsi="Arial Narrow" w:cs="Times New Roman"/>
          <w:b/>
        </w:rPr>
      </w:pPr>
      <w:r w:rsidRPr="00BA4177">
        <w:rPr>
          <w:rFonts w:ascii="Arial Narrow" w:eastAsia="Times New Roman" w:hAnsi="Arial Narrow" w:cs="Times New Roman"/>
          <w:b/>
        </w:rPr>
        <w:t>Οι Ερωτώντες Βουλευτές</w:t>
      </w:r>
    </w:p>
    <w:p w14:paraId="2966329C" w14:textId="77777777" w:rsidR="00FF00B9" w:rsidRDefault="00FF00B9" w:rsidP="00FF00B9">
      <w:pPr>
        <w:jc w:val="center"/>
        <w:rPr>
          <w:rFonts w:ascii="Arial Narrow" w:eastAsia="Times New Roman" w:hAnsi="Arial Narrow" w:cs="Times New Roman"/>
          <w:b/>
        </w:rPr>
      </w:pPr>
    </w:p>
    <w:p w14:paraId="50B04E55" w14:textId="77777777" w:rsidR="00FF00B9" w:rsidRDefault="00FF00B9" w:rsidP="00FF00B9">
      <w:pPr>
        <w:jc w:val="center"/>
        <w:rPr>
          <w:rFonts w:ascii="Arial Narrow" w:eastAsia="Times New Roman" w:hAnsi="Arial Narrow" w:cs="Times New Roman"/>
          <w:b/>
        </w:rPr>
      </w:pPr>
    </w:p>
    <w:p w14:paraId="16B9ED8C"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Αραχωβίτης</w:t>
      </w:r>
      <w:proofErr w:type="spellEnd"/>
      <w:r w:rsidRPr="00BA4177">
        <w:rPr>
          <w:rFonts w:ascii="Arial Narrow" w:eastAsia="Times New Roman" w:hAnsi="Arial Narrow" w:cs="Times New Roman"/>
          <w:b/>
        </w:rPr>
        <w:t xml:space="preserve"> Σταύρος</w:t>
      </w:r>
    </w:p>
    <w:p w14:paraId="75DABF17" w14:textId="77777777" w:rsidR="00FF00B9" w:rsidRDefault="00FF00B9" w:rsidP="00FF00B9">
      <w:pPr>
        <w:jc w:val="center"/>
        <w:rPr>
          <w:rFonts w:ascii="Arial Narrow" w:eastAsia="Times New Roman" w:hAnsi="Arial Narrow" w:cs="Times New Roman"/>
          <w:b/>
        </w:rPr>
      </w:pPr>
      <w:r>
        <w:rPr>
          <w:noProof/>
        </w:rPr>
        <w:drawing>
          <wp:inline distT="0" distB="0" distL="0" distR="0" wp14:anchorId="5FDAE3B9" wp14:editId="6B5F1668">
            <wp:extent cx="2000250" cy="768985"/>
            <wp:effectExtent l="0" t="0" r="0" b="0"/>
            <wp:docPr id="75" name="Εικόνα 74">
              <a:extLst xmlns:a="http://schemas.openxmlformats.org/drawingml/2006/main">
                <a:ext uri="{FF2B5EF4-FFF2-40B4-BE49-F238E27FC236}">
                  <a16:creationId xmlns:a16="http://schemas.microsoft.com/office/drawing/2014/main" id="{00000000-0008-0000-0000-00004B000000}"/>
                </a:ext>
              </a:extLst>
            </wp:docPr>
            <wp:cNvGraphicFramePr/>
            <a:graphic xmlns:a="http://schemas.openxmlformats.org/drawingml/2006/main">
              <a:graphicData uri="http://schemas.openxmlformats.org/drawingml/2006/picture">
                <pic:pic xmlns:pic="http://schemas.openxmlformats.org/drawingml/2006/picture">
                  <pic:nvPicPr>
                    <pic:cNvPr id="75" name="Εικόνα 74">
                      <a:extLst>
                        <a:ext uri="{FF2B5EF4-FFF2-40B4-BE49-F238E27FC236}">
                          <a16:creationId xmlns:a16="http://schemas.microsoft.com/office/drawing/2014/main" id="{00000000-0008-0000-0000-00004B000000}"/>
                        </a:ext>
                      </a:extLst>
                    </pic:cNvPr>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00250" cy="768985"/>
                    </a:xfrm>
                    <a:prstGeom prst="rect">
                      <a:avLst/>
                    </a:prstGeom>
                    <a:noFill/>
                    <a:ln>
                      <a:noFill/>
                    </a:ln>
                  </pic:spPr>
                </pic:pic>
              </a:graphicData>
            </a:graphic>
          </wp:inline>
        </w:drawing>
      </w:r>
    </w:p>
    <w:p w14:paraId="63E1CE23"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Γεροβασίλη</w:t>
      </w:r>
      <w:proofErr w:type="spellEnd"/>
      <w:r w:rsidRPr="00BA4177">
        <w:rPr>
          <w:rFonts w:ascii="Arial Narrow" w:eastAsia="Times New Roman" w:hAnsi="Arial Narrow" w:cs="Times New Roman"/>
          <w:b/>
        </w:rPr>
        <w:t xml:space="preserve"> Όλγα</w:t>
      </w:r>
    </w:p>
    <w:p w14:paraId="68AE0D6C" w14:textId="77777777" w:rsidR="00FF00B9" w:rsidRDefault="00FF00B9" w:rsidP="00FF00B9">
      <w:pPr>
        <w:jc w:val="center"/>
        <w:rPr>
          <w:rFonts w:ascii="Arial Narrow" w:eastAsia="Times New Roman" w:hAnsi="Arial Narrow" w:cs="Times New Roman"/>
          <w:b/>
        </w:rPr>
      </w:pPr>
      <w:r>
        <w:rPr>
          <w:noProof/>
        </w:rPr>
        <w:lastRenderedPageBreak/>
        <w:drawing>
          <wp:inline distT="0" distB="0" distL="0" distR="0" wp14:anchorId="39EB8AB1" wp14:editId="1C348C55">
            <wp:extent cx="2196465" cy="727075"/>
            <wp:effectExtent l="0" t="0" r="0" b="0"/>
            <wp:docPr id="1" name="Picture 38" descr="Εικόνα που περιέχει κείμενο&#10;&#10;Περιγραφή που δημιουργήθηκε αυτόματα">
              <a:extLst xmlns:a="http://schemas.openxmlformats.org/drawingml/2006/main">
                <a:ext uri="{FF2B5EF4-FFF2-40B4-BE49-F238E27FC236}">
                  <a16:creationId xmlns:a16="http://schemas.microsoft.com/office/drawing/2014/main" id="{00000000-0008-0000-0000-000050000000}"/>
                </a:ext>
              </a:extLst>
            </wp:docPr>
            <wp:cNvGraphicFramePr/>
            <a:graphic xmlns:a="http://schemas.openxmlformats.org/drawingml/2006/main">
              <a:graphicData uri="http://schemas.openxmlformats.org/drawingml/2006/picture">
                <pic:pic xmlns:pic="http://schemas.openxmlformats.org/drawingml/2006/picture">
                  <pic:nvPicPr>
                    <pic:cNvPr id="80" name="Picture 38" descr="Εικόνα που περιέχει κείμενο&#10;&#10;Περιγραφή που δημιουργήθηκε αυτόματα">
                      <a:extLst>
                        <a:ext uri="{FF2B5EF4-FFF2-40B4-BE49-F238E27FC236}">
                          <a16:creationId xmlns:a16="http://schemas.microsoft.com/office/drawing/2014/main" id="{00000000-0008-0000-0000-000050000000}"/>
                        </a:ext>
                      </a:extLst>
                    </pic:cNvPr>
                    <pic:cNvPicPr/>
                  </pic:nvPicPr>
                  <pic:blipFill rotWithShape="1">
                    <a:blip r:embed="rId7" cstate="print">
                      <a:extLst>
                        <a:ext uri="{28A0092B-C50C-407E-A947-70E740481C1C}">
                          <a14:useLocalDpi xmlns:a14="http://schemas.microsoft.com/office/drawing/2010/main" val="0"/>
                        </a:ext>
                      </a:extLst>
                    </a:blip>
                    <a:srcRect l="27415" t="60201" r="39159" b="19037"/>
                    <a:stretch/>
                  </pic:blipFill>
                  <pic:spPr bwMode="auto">
                    <a:xfrm>
                      <a:off x="0" y="0"/>
                      <a:ext cx="2196465" cy="7270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845D9F9"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Αναγνωστοπούλου Αθανασία (Σία)</w:t>
      </w:r>
    </w:p>
    <w:p w14:paraId="2AC81B52"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26F85F2A" wp14:editId="21679046">
            <wp:extent cx="2449830" cy="577850"/>
            <wp:effectExtent l="0" t="0" r="7620" b="0"/>
            <wp:docPr id="64" name="Εικόνα 63">
              <a:extLst xmlns:a="http://schemas.openxmlformats.org/drawingml/2006/main">
                <a:ext uri="{FF2B5EF4-FFF2-40B4-BE49-F238E27FC236}">
                  <a16:creationId xmlns:a16="http://schemas.microsoft.com/office/drawing/2014/main" id="{00000000-0008-0000-0000-000040000000}"/>
                </a:ext>
              </a:extLst>
            </wp:docPr>
            <wp:cNvGraphicFramePr/>
            <a:graphic xmlns:a="http://schemas.openxmlformats.org/drawingml/2006/main">
              <a:graphicData uri="http://schemas.openxmlformats.org/drawingml/2006/picture">
                <pic:pic xmlns:pic="http://schemas.openxmlformats.org/drawingml/2006/picture">
                  <pic:nvPicPr>
                    <pic:cNvPr id="64" name="Εικόνα 63">
                      <a:extLst>
                        <a:ext uri="{FF2B5EF4-FFF2-40B4-BE49-F238E27FC236}">
                          <a16:creationId xmlns:a16="http://schemas.microsoft.com/office/drawing/2014/main" id="{00000000-0008-0000-0000-000040000000}"/>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9830" cy="577850"/>
                    </a:xfrm>
                    <a:prstGeom prst="rect">
                      <a:avLst/>
                    </a:prstGeom>
                    <a:noFill/>
                    <a:ln>
                      <a:noFill/>
                    </a:ln>
                  </pic:spPr>
                </pic:pic>
              </a:graphicData>
            </a:graphic>
          </wp:inline>
        </w:drawing>
      </w:r>
    </w:p>
    <w:p w14:paraId="59CCE7FD"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Αυγέρη Θεοδώρα (Δώρα)</w:t>
      </w:r>
    </w:p>
    <w:p w14:paraId="24ECAE87"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1D1681E2" wp14:editId="03817447">
            <wp:extent cx="1524000" cy="603250"/>
            <wp:effectExtent l="0" t="0" r="0" b="6350"/>
            <wp:docPr id="113" name="Εικόνα 112">
              <a:extLst xmlns:a="http://schemas.openxmlformats.org/drawingml/2006/main">
                <a:ext uri="{FF2B5EF4-FFF2-40B4-BE49-F238E27FC236}">
                  <a16:creationId xmlns:a16="http://schemas.microsoft.com/office/drawing/2014/main" id="{00000000-0008-0000-0000-000071000000}"/>
                </a:ext>
              </a:extLst>
            </wp:docPr>
            <wp:cNvGraphicFramePr/>
            <a:graphic xmlns:a="http://schemas.openxmlformats.org/drawingml/2006/main">
              <a:graphicData uri="http://schemas.openxmlformats.org/drawingml/2006/picture">
                <pic:pic xmlns:pic="http://schemas.openxmlformats.org/drawingml/2006/picture">
                  <pic:nvPicPr>
                    <pic:cNvPr id="113" name="Εικόνα 112">
                      <a:extLst>
                        <a:ext uri="{FF2B5EF4-FFF2-40B4-BE49-F238E27FC236}">
                          <a16:creationId xmlns:a16="http://schemas.microsoft.com/office/drawing/2014/main" id="{00000000-0008-0000-0000-000071000000}"/>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603250"/>
                    </a:xfrm>
                    <a:prstGeom prst="rect">
                      <a:avLst/>
                    </a:prstGeom>
                    <a:noFill/>
                    <a:ln>
                      <a:noFill/>
                    </a:ln>
                  </pic:spPr>
                </pic:pic>
              </a:graphicData>
            </a:graphic>
          </wp:inline>
        </w:drawing>
      </w:r>
    </w:p>
    <w:p w14:paraId="26F02DD0"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Αυλωνίτης</w:t>
      </w:r>
      <w:proofErr w:type="spellEnd"/>
      <w:r w:rsidRPr="00BA4177">
        <w:rPr>
          <w:rFonts w:ascii="Arial Narrow" w:eastAsia="Times New Roman" w:hAnsi="Arial Narrow" w:cs="Times New Roman"/>
          <w:b/>
        </w:rPr>
        <w:t xml:space="preserve"> Αλέξανδρος-Χρήστος</w:t>
      </w:r>
    </w:p>
    <w:p w14:paraId="671A43F3"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18566B9D" wp14:editId="466B12C4">
            <wp:extent cx="2225040" cy="781685"/>
            <wp:effectExtent l="0" t="0" r="3810" b="0"/>
            <wp:docPr id="71" name="Εικόνα 70" descr="AYLONITIS_YP">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Εικόνα 70" descr="AYLONITIS_YP">
                      <a:extLst>
                        <a:ext uri="{FF2B5EF4-FFF2-40B4-BE49-F238E27FC236}">
                          <a16:creationId xmlns:a16="http://schemas.microsoft.com/office/drawing/2014/main" id="{00000000-0008-0000-0000-00004700000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5040" cy="7816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5ADB4BD"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Βαγενά Άννα</w:t>
      </w:r>
    </w:p>
    <w:p w14:paraId="23FBB358"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14BBD3E7" wp14:editId="04BD1193">
            <wp:extent cx="2035175" cy="725170"/>
            <wp:effectExtent l="0" t="0" r="3175" b="0"/>
            <wp:docPr id="3" name="Εικόνα 2" descr="ΥΠΟΓΡΑΦΗ ΒΑΓΕΝΑ">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Εικόνα 2" descr="ΥΠΟΓΡΑΦΗ ΒΑΓΕΝΑ">
                      <a:extLst>
                        <a:ext uri="{FF2B5EF4-FFF2-40B4-BE49-F238E27FC236}">
                          <a16:creationId xmlns:a16="http://schemas.microsoft.com/office/drawing/2014/main" id="{00000000-0008-0000-0000-000003000000}"/>
                        </a:ext>
                      </a:extLst>
                    </pic:cNvPr>
                    <pic:cNvPicPr/>
                  </pic:nvPicPr>
                  <pic:blipFill>
                    <a:blip r:embed="rId11" cstate="print"/>
                    <a:stretch>
                      <a:fillRect/>
                    </a:stretch>
                  </pic:blipFill>
                  <pic:spPr bwMode="auto">
                    <a:xfrm>
                      <a:off x="0" y="0"/>
                      <a:ext cx="2035175" cy="725170"/>
                    </a:xfrm>
                    <a:prstGeom prst="rect">
                      <a:avLst/>
                    </a:prstGeom>
                    <a:noFill/>
                    <a:ln w="9525">
                      <a:noFill/>
                      <a:miter lim="800000"/>
                      <a:headEnd/>
                      <a:tailEnd/>
                    </a:ln>
                  </pic:spPr>
                </pic:pic>
              </a:graphicData>
            </a:graphic>
          </wp:inline>
        </w:drawing>
      </w:r>
    </w:p>
    <w:p w14:paraId="0A1BF40A"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Βαρδάκης</w:t>
      </w:r>
      <w:proofErr w:type="spellEnd"/>
      <w:r w:rsidRPr="00BA4177">
        <w:rPr>
          <w:rFonts w:ascii="Arial Narrow" w:eastAsia="Times New Roman" w:hAnsi="Arial Narrow" w:cs="Times New Roman"/>
          <w:b/>
        </w:rPr>
        <w:t xml:space="preserve"> Σωκράτης</w:t>
      </w:r>
    </w:p>
    <w:p w14:paraId="6D6DD888" w14:textId="77777777" w:rsidR="00FF00B9" w:rsidRDefault="00FF00B9" w:rsidP="00FF00B9">
      <w:pPr>
        <w:jc w:val="center"/>
        <w:rPr>
          <w:rFonts w:ascii="Arial Narrow" w:eastAsia="Times New Roman" w:hAnsi="Arial Narrow" w:cs="Times New Roman"/>
          <w:b/>
        </w:rPr>
      </w:pPr>
      <w:r>
        <w:rPr>
          <w:noProof/>
        </w:rPr>
        <w:drawing>
          <wp:inline distT="0" distB="0" distL="0" distR="0" wp14:anchorId="6457E0E8" wp14:editId="1A5C2071">
            <wp:extent cx="1905000" cy="419100"/>
            <wp:effectExtent l="0" t="0" r="0" b="0"/>
            <wp:docPr id="10" name="Εικόνα 9" descr="vardakis sign">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9" descr="vardakis sign">
                      <a:extLst>
                        <a:ext uri="{FF2B5EF4-FFF2-40B4-BE49-F238E27FC236}">
                          <a16:creationId xmlns:a16="http://schemas.microsoft.com/office/drawing/2014/main" id="{00000000-0008-0000-0000-00000A00000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A18BC63"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Βαρεμένος Γιώργος</w:t>
      </w:r>
    </w:p>
    <w:p w14:paraId="11FFF9DC" w14:textId="77777777" w:rsidR="00FF00B9" w:rsidRDefault="00FF00B9" w:rsidP="00FF00B9">
      <w:pPr>
        <w:jc w:val="center"/>
        <w:rPr>
          <w:rFonts w:ascii="Arial Narrow" w:eastAsia="Times New Roman" w:hAnsi="Arial Narrow" w:cs="Times New Roman"/>
          <w:b/>
        </w:rPr>
      </w:pPr>
      <w:r>
        <w:rPr>
          <w:noProof/>
        </w:rPr>
        <w:drawing>
          <wp:inline distT="0" distB="0" distL="0" distR="0" wp14:anchorId="5B5541B3" wp14:editId="70C66822">
            <wp:extent cx="2114550" cy="927100"/>
            <wp:effectExtent l="0" t="0" r="0" b="6350"/>
            <wp:docPr id="77" name="Εικόνα 76">
              <a:extLst xmlns:a="http://schemas.openxmlformats.org/drawingml/2006/main">
                <a:ext uri="{FF2B5EF4-FFF2-40B4-BE49-F238E27FC236}">
                  <a16:creationId xmlns:a16="http://schemas.microsoft.com/office/drawing/2014/main" id="{00000000-0008-0000-0000-00004D000000}"/>
                </a:ext>
              </a:extLst>
            </wp:docPr>
            <wp:cNvGraphicFramePr/>
            <a:graphic xmlns:a="http://schemas.openxmlformats.org/drawingml/2006/main">
              <a:graphicData uri="http://schemas.openxmlformats.org/drawingml/2006/picture">
                <pic:pic xmlns:pic="http://schemas.openxmlformats.org/drawingml/2006/picture">
                  <pic:nvPicPr>
                    <pic:cNvPr id="77" name="Εικόνα 76">
                      <a:extLst>
                        <a:ext uri="{FF2B5EF4-FFF2-40B4-BE49-F238E27FC236}">
                          <a16:creationId xmlns:a16="http://schemas.microsoft.com/office/drawing/2014/main" id="{00000000-0008-0000-0000-00004D000000}"/>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0" cy="927100"/>
                    </a:xfrm>
                    <a:prstGeom prst="rect">
                      <a:avLst/>
                    </a:prstGeom>
                    <a:noFill/>
                    <a:ln>
                      <a:noFill/>
                    </a:ln>
                  </pic:spPr>
                </pic:pic>
              </a:graphicData>
            </a:graphic>
          </wp:inline>
        </w:drawing>
      </w:r>
    </w:p>
    <w:p w14:paraId="63E15E24" w14:textId="77777777" w:rsidR="00FF00B9" w:rsidRDefault="00FF00B9" w:rsidP="00FF00B9">
      <w:pPr>
        <w:jc w:val="center"/>
        <w:rPr>
          <w:rFonts w:ascii="Arial Narrow" w:eastAsia="Times New Roman" w:hAnsi="Arial Narrow" w:cs="Times New Roman"/>
          <w:b/>
        </w:rPr>
      </w:pPr>
    </w:p>
    <w:p w14:paraId="242122DF" w14:textId="74BF2452"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Βέττα</w:t>
      </w:r>
      <w:proofErr w:type="spellEnd"/>
      <w:r w:rsidRPr="00BA4177">
        <w:rPr>
          <w:rFonts w:ascii="Arial Narrow" w:eastAsia="Times New Roman" w:hAnsi="Arial Narrow" w:cs="Times New Roman"/>
          <w:b/>
        </w:rPr>
        <w:t xml:space="preserve"> Καλλιόπη</w:t>
      </w:r>
    </w:p>
    <w:p w14:paraId="26439676"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0695E714" wp14:editId="3FCE8E28">
            <wp:extent cx="1847850" cy="631825"/>
            <wp:effectExtent l="0" t="0" r="0" b="0"/>
            <wp:docPr id="79" name="Εικόνα 78">
              <a:extLst xmlns:a="http://schemas.openxmlformats.org/drawingml/2006/main">
                <a:ext uri="{FF2B5EF4-FFF2-40B4-BE49-F238E27FC236}">
                  <a16:creationId xmlns:a16="http://schemas.microsoft.com/office/drawing/2014/main" id="{00000000-0008-0000-0000-00004F000000}"/>
                </a:ext>
              </a:extLst>
            </wp:docPr>
            <wp:cNvGraphicFramePr/>
            <a:graphic xmlns:a="http://schemas.openxmlformats.org/drawingml/2006/main">
              <a:graphicData uri="http://schemas.openxmlformats.org/drawingml/2006/picture">
                <pic:pic xmlns:pic="http://schemas.openxmlformats.org/drawingml/2006/picture">
                  <pic:nvPicPr>
                    <pic:cNvPr id="79" name="Εικόνα 78">
                      <a:extLst>
                        <a:ext uri="{FF2B5EF4-FFF2-40B4-BE49-F238E27FC236}">
                          <a16:creationId xmlns:a16="http://schemas.microsoft.com/office/drawing/2014/main" id="{00000000-0008-0000-0000-00004F000000}"/>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850" cy="631825"/>
                    </a:xfrm>
                    <a:prstGeom prst="rect">
                      <a:avLst/>
                    </a:prstGeom>
                    <a:noFill/>
                    <a:ln>
                      <a:noFill/>
                    </a:ln>
                  </pic:spPr>
                </pic:pic>
              </a:graphicData>
            </a:graphic>
          </wp:inline>
        </w:drawing>
      </w:r>
    </w:p>
    <w:p w14:paraId="09EFF15B" w14:textId="77777777" w:rsidR="00FF00B9" w:rsidRPr="00BA4177" w:rsidRDefault="00FF00B9" w:rsidP="00FF00B9">
      <w:pPr>
        <w:jc w:val="center"/>
        <w:rPr>
          <w:rFonts w:ascii="Arial Narrow" w:eastAsia="Times New Roman" w:hAnsi="Arial Narrow" w:cs="Times New Roman"/>
          <w:b/>
        </w:rPr>
      </w:pPr>
    </w:p>
    <w:p w14:paraId="550AE448"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lastRenderedPageBreak/>
        <w:t>Γκαρά</w:t>
      </w:r>
      <w:proofErr w:type="spellEnd"/>
      <w:r w:rsidRPr="00BA4177">
        <w:rPr>
          <w:rFonts w:ascii="Arial Narrow" w:eastAsia="Times New Roman" w:hAnsi="Arial Narrow" w:cs="Times New Roman"/>
          <w:b/>
        </w:rPr>
        <w:t xml:space="preserve"> Αναστασία (Νατάσσα) </w:t>
      </w:r>
    </w:p>
    <w:p w14:paraId="1DE48F27"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72306E98" wp14:editId="470FA3CC">
            <wp:extent cx="1866900" cy="558800"/>
            <wp:effectExtent l="0" t="0" r="0" b="0"/>
            <wp:docPr id="81" name="Εικόνα 80">
              <a:extLst xmlns:a="http://schemas.openxmlformats.org/drawingml/2006/main">
                <a:ext uri="{FF2B5EF4-FFF2-40B4-BE49-F238E27FC236}">
                  <a16:creationId xmlns:a16="http://schemas.microsoft.com/office/drawing/2014/main" id="{00000000-0008-0000-0000-000051000000}"/>
                </a:ext>
              </a:extLst>
            </wp:docPr>
            <wp:cNvGraphicFramePr/>
            <a:graphic xmlns:a="http://schemas.openxmlformats.org/drawingml/2006/main">
              <a:graphicData uri="http://schemas.openxmlformats.org/drawingml/2006/picture">
                <pic:pic xmlns:pic="http://schemas.openxmlformats.org/drawingml/2006/picture">
                  <pic:nvPicPr>
                    <pic:cNvPr id="81" name="Εικόνα 80">
                      <a:extLst>
                        <a:ext uri="{FF2B5EF4-FFF2-40B4-BE49-F238E27FC236}">
                          <a16:creationId xmlns:a16="http://schemas.microsoft.com/office/drawing/2014/main" id="{00000000-0008-0000-0000-000051000000}"/>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558800"/>
                    </a:xfrm>
                    <a:prstGeom prst="rect">
                      <a:avLst/>
                    </a:prstGeom>
                    <a:noFill/>
                    <a:ln>
                      <a:noFill/>
                    </a:ln>
                  </pic:spPr>
                </pic:pic>
              </a:graphicData>
            </a:graphic>
          </wp:inline>
        </w:drawing>
      </w:r>
    </w:p>
    <w:p w14:paraId="64547B58"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Γκιόλας</w:t>
      </w:r>
      <w:proofErr w:type="spellEnd"/>
      <w:r w:rsidRPr="00BA4177">
        <w:rPr>
          <w:rFonts w:ascii="Arial Narrow" w:eastAsia="Times New Roman" w:hAnsi="Arial Narrow" w:cs="Times New Roman"/>
          <w:b/>
        </w:rPr>
        <w:t xml:space="preserve"> Ιωάννης</w:t>
      </w:r>
    </w:p>
    <w:p w14:paraId="180CD74E"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3E0B9636" wp14:editId="5D8E6BEF">
            <wp:extent cx="2095500" cy="701675"/>
            <wp:effectExtent l="0" t="0" r="0" b="3175"/>
            <wp:docPr id="48" name="Εικόνα 47" descr="Sineo 95820031719250">
              <a:extLst xmlns:a="http://schemas.openxmlformats.org/drawingml/2006/main">
                <a:ext uri="{FF2B5EF4-FFF2-40B4-BE49-F238E27FC236}">
                  <a16:creationId xmlns:a16="http://schemas.microsoft.com/office/drawing/2014/main" id="{00000000-0008-0000-0000-00003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Εικόνα 47" descr="Sineo 95820031719250">
                      <a:extLst>
                        <a:ext uri="{FF2B5EF4-FFF2-40B4-BE49-F238E27FC236}">
                          <a16:creationId xmlns:a16="http://schemas.microsoft.com/office/drawing/2014/main" id="{00000000-0008-0000-0000-00003000000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701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FAC9A3C"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Ελευθεριάδου Σουλτάνα (Τάνια)</w:t>
      </w:r>
    </w:p>
    <w:p w14:paraId="5BA5D3E6"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3BCF9341" wp14:editId="2550FFE1">
            <wp:extent cx="1735455" cy="598805"/>
            <wp:effectExtent l="0" t="0" r="0" b="0"/>
            <wp:docPr id="47" name="Εικόνα 46">
              <a:extLst xmlns:a="http://schemas.openxmlformats.org/drawingml/2006/main">
                <a:ext uri="{FF2B5EF4-FFF2-40B4-BE49-F238E27FC236}">
                  <a16:creationId xmlns:a16="http://schemas.microsoft.com/office/drawing/2014/main" id="{00000000-0008-0000-0000-00002F000000}"/>
                </a:ext>
              </a:extLst>
            </wp:docPr>
            <wp:cNvGraphicFramePr/>
            <a:graphic xmlns:a="http://schemas.openxmlformats.org/drawingml/2006/main">
              <a:graphicData uri="http://schemas.openxmlformats.org/drawingml/2006/picture">
                <pic:pic xmlns:pic="http://schemas.openxmlformats.org/drawingml/2006/picture">
                  <pic:nvPicPr>
                    <pic:cNvPr id="47" name="Εικόνα 46">
                      <a:extLst>
                        <a:ext uri="{FF2B5EF4-FFF2-40B4-BE49-F238E27FC236}">
                          <a16:creationId xmlns:a16="http://schemas.microsoft.com/office/drawing/2014/main" id="{00000000-0008-0000-0000-00002F000000}"/>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5455" cy="598805"/>
                    </a:xfrm>
                    <a:prstGeom prst="rect">
                      <a:avLst/>
                    </a:prstGeom>
                    <a:noFill/>
                    <a:ln>
                      <a:noFill/>
                    </a:ln>
                  </pic:spPr>
                </pic:pic>
              </a:graphicData>
            </a:graphic>
          </wp:inline>
        </w:drawing>
      </w:r>
    </w:p>
    <w:p w14:paraId="03BF122C"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Ζεϊμπέκ</w:t>
      </w:r>
      <w:proofErr w:type="spellEnd"/>
      <w:r w:rsidRPr="00BA4177">
        <w:rPr>
          <w:rFonts w:ascii="Arial Narrow" w:eastAsia="Times New Roman" w:hAnsi="Arial Narrow" w:cs="Times New Roman"/>
          <w:b/>
        </w:rPr>
        <w:t xml:space="preserve"> Χουσεΐν</w:t>
      </w:r>
    </w:p>
    <w:p w14:paraId="5428DFE0"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2F75175B" wp14:editId="3A0DD5E0">
            <wp:extent cx="2581275" cy="625475"/>
            <wp:effectExtent l="0" t="0" r="9525" b="3175"/>
            <wp:docPr id="84" name="Εικόνα 83">
              <a:extLst xmlns:a="http://schemas.openxmlformats.org/drawingml/2006/main">
                <a:ext uri="{FF2B5EF4-FFF2-40B4-BE49-F238E27FC236}">
                  <a16:creationId xmlns:a16="http://schemas.microsoft.com/office/drawing/2014/main" id="{00000000-0008-0000-0000-000054000000}"/>
                </a:ext>
              </a:extLst>
            </wp:docPr>
            <wp:cNvGraphicFramePr/>
            <a:graphic xmlns:a="http://schemas.openxmlformats.org/drawingml/2006/main">
              <a:graphicData uri="http://schemas.openxmlformats.org/drawingml/2006/picture">
                <pic:pic xmlns:pic="http://schemas.openxmlformats.org/drawingml/2006/picture">
                  <pic:nvPicPr>
                    <pic:cNvPr id="84" name="Εικόνα 83">
                      <a:extLst>
                        <a:ext uri="{FF2B5EF4-FFF2-40B4-BE49-F238E27FC236}">
                          <a16:creationId xmlns:a16="http://schemas.microsoft.com/office/drawing/2014/main" id="{00000000-0008-0000-0000-000054000000}"/>
                        </a:ext>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1275" cy="625475"/>
                    </a:xfrm>
                    <a:prstGeom prst="rect">
                      <a:avLst/>
                    </a:prstGeom>
                    <a:noFill/>
                    <a:ln>
                      <a:noFill/>
                    </a:ln>
                  </pic:spPr>
                </pic:pic>
              </a:graphicData>
            </a:graphic>
          </wp:inline>
        </w:drawing>
      </w:r>
    </w:p>
    <w:p w14:paraId="3F216F90"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Θραψανιώτης</w:t>
      </w:r>
      <w:proofErr w:type="spellEnd"/>
      <w:r w:rsidRPr="00BA4177">
        <w:rPr>
          <w:rFonts w:ascii="Arial Narrow" w:eastAsia="Times New Roman" w:hAnsi="Arial Narrow" w:cs="Times New Roman"/>
          <w:b/>
        </w:rPr>
        <w:t xml:space="preserve"> Μανόλης</w:t>
      </w:r>
    </w:p>
    <w:p w14:paraId="00C1C354"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3FD2C7B8" wp14:editId="1444B36A">
            <wp:extent cx="2211705" cy="602615"/>
            <wp:effectExtent l="0" t="0" r="0" b="6985"/>
            <wp:docPr id="53" name="Εικόνα 52" descr="Εικόνα που περιέχει κρεμάστρα, πίνακας&#10;&#10;Περιγραφή που δημιουργήθηκε αυτόματα">
              <a:extLst xmlns:a="http://schemas.openxmlformats.org/drawingml/2006/main">
                <a:ext uri="{FF2B5EF4-FFF2-40B4-BE49-F238E27FC236}">
                  <a16:creationId xmlns:a16="http://schemas.microsoft.com/office/drawing/2014/main" id="{00000000-0008-0000-0000-000035000000}"/>
                </a:ext>
              </a:extLst>
            </wp:docPr>
            <wp:cNvGraphicFramePr/>
            <a:graphic xmlns:a="http://schemas.openxmlformats.org/drawingml/2006/main">
              <a:graphicData uri="http://schemas.openxmlformats.org/drawingml/2006/picture">
                <pic:pic xmlns:pic="http://schemas.openxmlformats.org/drawingml/2006/picture">
                  <pic:nvPicPr>
                    <pic:cNvPr id="53" name="Εικόνα 52" descr="Εικόνα που περιέχει κρεμάστρα, πίνακας&#10;&#10;Περιγραφή που δημιουργήθηκε αυτόματα">
                      <a:extLst>
                        <a:ext uri="{FF2B5EF4-FFF2-40B4-BE49-F238E27FC236}">
                          <a16:creationId xmlns:a16="http://schemas.microsoft.com/office/drawing/2014/main" id="{00000000-0008-0000-0000-000035000000}"/>
                        </a:ext>
                      </a:extLst>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1705" cy="602615"/>
                    </a:xfrm>
                    <a:prstGeom prst="rect">
                      <a:avLst/>
                    </a:prstGeom>
                    <a:noFill/>
                    <a:ln>
                      <a:noFill/>
                    </a:ln>
                  </pic:spPr>
                </pic:pic>
              </a:graphicData>
            </a:graphic>
          </wp:inline>
        </w:drawing>
      </w:r>
    </w:p>
    <w:p w14:paraId="246F2317"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Καλαματιανός Διονύσης</w:t>
      </w:r>
    </w:p>
    <w:p w14:paraId="56A1FE53"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2AA3AD9F" wp14:editId="64486482">
            <wp:extent cx="1857375" cy="549275"/>
            <wp:effectExtent l="0" t="0" r="9525" b="3175"/>
            <wp:docPr id="86" name="Εικόνα 85">
              <a:extLst xmlns:a="http://schemas.openxmlformats.org/drawingml/2006/main">
                <a:ext uri="{FF2B5EF4-FFF2-40B4-BE49-F238E27FC236}">
                  <a16:creationId xmlns:a16="http://schemas.microsoft.com/office/drawing/2014/main" id="{00000000-0008-0000-0000-000056000000}"/>
                </a:ext>
              </a:extLst>
            </wp:docPr>
            <wp:cNvGraphicFramePr/>
            <a:graphic xmlns:a="http://schemas.openxmlformats.org/drawingml/2006/main">
              <a:graphicData uri="http://schemas.openxmlformats.org/drawingml/2006/picture">
                <pic:pic xmlns:pic="http://schemas.openxmlformats.org/drawingml/2006/picture">
                  <pic:nvPicPr>
                    <pic:cNvPr id="86" name="Εικόνα 85">
                      <a:extLst>
                        <a:ext uri="{FF2B5EF4-FFF2-40B4-BE49-F238E27FC236}">
                          <a16:creationId xmlns:a16="http://schemas.microsoft.com/office/drawing/2014/main" id="{00000000-0008-0000-0000-000056000000}"/>
                        </a:ext>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375" cy="549275"/>
                    </a:xfrm>
                    <a:prstGeom prst="rect">
                      <a:avLst/>
                    </a:prstGeom>
                    <a:noFill/>
                    <a:ln>
                      <a:noFill/>
                    </a:ln>
                  </pic:spPr>
                </pic:pic>
              </a:graphicData>
            </a:graphic>
          </wp:inline>
        </w:drawing>
      </w:r>
    </w:p>
    <w:p w14:paraId="1FA69ABF" w14:textId="77777777" w:rsidR="00FF00B9" w:rsidRDefault="00FF00B9" w:rsidP="00FF00B9">
      <w:pPr>
        <w:jc w:val="center"/>
        <w:rPr>
          <w:rFonts w:ascii="Arial Narrow" w:eastAsia="Times New Roman" w:hAnsi="Arial Narrow" w:cs="Times New Roman"/>
          <w:b/>
        </w:rPr>
      </w:pPr>
    </w:p>
    <w:p w14:paraId="558B526C"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 xml:space="preserve">Κασιμάτη </w:t>
      </w:r>
      <w:proofErr w:type="spellStart"/>
      <w:r w:rsidRPr="00BA4177">
        <w:rPr>
          <w:rFonts w:ascii="Arial Narrow" w:eastAsia="Times New Roman" w:hAnsi="Arial Narrow" w:cs="Times New Roman"/>
          <w:b/>
        </w:rPr>
        <w:t>Νίνα</w:t>
      </w:r>
      <w:proofErr w:type="spellEnd"/>
    </w:p>
    <w:p w14:paraId="5CE5EC8C"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4844AE76" wp14:editId="0DE5B98A">
            <wp:extent cx="2371725" cy="543560"/>
            <wp:effectExtent l="0" t="0" r="9525" b="8890"/>
            <wp:docPr id="88" name="Εικόνα 87">
              <a:extLst xmlns:a="http://schemas.openxmlformats.org/drawingml/2006/main">
                <a:ext uri="{FF2B5EF4-FFF2-40B4-BE49-F238E27FC236}">
                  <a16:creationId xmlns:a16="http://schemas.microsoft.com/office/drawing/2014/main" id="{00000000-0008-0000-0000-000058000000}"/>
                </a:ext>
              </a:extLst>
            </wp:docPr>
            <wp:cNvGraphicFramePr/>
            <a:graphic xmlns:a="http://schemas.openxmlformats.org/drawingml/2006/main">
              <a:graphicData uri="http://schemas.openxmlformats.org/drawingml/2006/picture">
                <pic:pic xmlns:pic="http://schemas.openxmlformats.org/drawingml/2006/picture">
                  <pic:nvPicPr>
                    <pic:cNvPr id="88" name="Εικόνα 87">
                      <a:extLst>
                        <a:ext uri="{FF2B5EF4-FFF2-40B4-BE49-F238E27FC236}">
                          <a16:creationId xmlns:a16="http://schemas.microsoft.com/office/drawing/2014/main" id="{00000000-0008-0000-0000-000058000000}"/>
                        </a:ext>
                      </a:extLst>
                    </pic:cNvP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1725" cy="543560"/>
                    </a:xfrm>
                    <a:prstGeom prst="rect">
                      <a:avLst/>
                    </a:prstGeom>
                    <a:noFill/>
                    <a:ln>
                      <a:noFill/>
                    </a:ln>
                  </pic:spPr>
                </pic:pic>
              </a:graphicData>
            </a:graphic>
          </wp:inline>
        </w:drawing>
      </w:r>
    </w:p>
    <w:p w14:paraId="7BB0A59A"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Καφαντάρη Χαρά</w:t>
      </w:r>
    </w:p>
    <w:p w14:paraId="42CDF09E"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410BA059" wp14:editId="76135F87">
            <wp:extent cx="2362200" cy="612775"/>
            <wp:effectExtent l="0" t="0" r="0" b="0"/>
            <wp:docPr id="57" name="Εικόνα 56">
              <a:extLst xmlns:a="http://schemas.openxmlformats.org/drawingml/2006/main">
                <a:ext uri="{FF2B5EF4-FFF2-40B4-BE49-F238E27FC236}">
                  <a16:creationId xmlns:a16="http://schemas.microsoft.com/office/drawing/2014/main" id="{00000000-0008-0000-0000-000039000000}"/>
                </a:ext>
              </a:extLst>
            </wp:docPr>
            <wp:cNvGraphicFramePr/>
            <a:graphic xmlns:a="http://schemas.openxmlformats.org/drawingml/2006/main">
              <a:graphicData uri="http://schemas.openxmlformats.org/drawingml/2006/picture">
                <pic:pic xmlns:pic="http://schemas.openxmlformats.org/drawingml/2006/picture">
                  <pic:nvPicPr>
                    <pic:cNvPr id="57" name="Εικόνα 56">
                      <a:extLst>
                        <a:ext uri="{FF2B5EF4-FFF2-40B4-BE49-F238E27FC236}">
                          <a16:creationId xmlns:a16="http://schemas.microsoft.com/office/drawing/2014/main" id="{00000000-0008-0000-0000-000039000000}"/>
                        </a:ext>
                      </a:extLst>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2200" cy="612775"/>
                    </a:xfrm>
                    <a:prstGeom prst="rect">
                      <a:avLst/>
                    </a:prstGeom>
                    <a:noFill/>
                    <a:ln>
                      <a:noFill/>
                    </a:ln>
                  </pic:spPr>
                </pic:pic>
              </a:graphicData>
            </a:graphic>
          </wp:inline>
        </w:drawing>
      </w:r>
    </w:p>
    <w:p w14:paraId="3F731394" w14:textId="77777777" w:rsidR="00FF00B9" w:rsidRDefault="00FF00B9" w:rsidP="00FF00B9">
      <w:pPr>
        <w:jc w:val="center"/>
        <w:rPr>
          <w:rFonts w:ascii="Arial Narrow" w:eastAsia="Times New Roman" w:hAnsi="Arial Narrow" w:cs="Times New Roman"/>
          <w:b/>
        </w:rPr>
      </w:pPr>
    </w:p>
    <w:p w14:paraId="7194B7FC" w14:textId="55A53F1D"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Λάππας</w:t>
      </w:r>
      <w:proofErr w:type="spellEnd"/>
      <w:r w:rsidRPr="00BA4177">
        <w:rPr>
          <w:rFonts w:ascii="Arial Narrow" w:eastAsia="Times New Roman" w:hAnsi="Arial Narrow" w:cs="Times New Roman"/>
          <w:b/>
        </w:rPr>
        <w:t xml:space="preserve"> Σπυρίδων</w:t>
      </w:r>
    </w:p>
    <w:p w14:paraId="71632F89" w14:textId="77777777" w:rsidR="00FF00B9" w:rsidRPr="00BA4177" w:rsidRDefault="00FF00B9" w:rsidP="00FF00B9">
      <w:pPr>
        <w:jc w:val="center"/>
        <w:rPr>
          <w:rFonts w:ascii="Arial Narrow" w:eastAsia="Times New Roman" w:hAnsi="Arial Narrow" w:cs="Times New Roman"/>
          <w:b/>
        </w:rPr>
      </w:pPr>
      <w:r>
        <w:rPr>
          <w:noProof/>
        </w:rPr>
        <w:lastRenderedPageBreak/>
        <w:drawing>
          <wp:inline distT="0" distB="0" distL="0" distR="0" wp14:anchorId="6044BF25" wp14:editId="4865C715">
            <wp:extent cx="2299334" cy="655955"/>
            <wp:effectExtent l="0" t="0" r="6350" b="0"/>
            <wp:docPr id="93" name="Εικόνα 92">
              <a:extLst xmlns:a="http://schemas.openxmlformats.org/drawingml/2006/main">
                <a:ext uri="{FF2B5EF4-FFF2-40B4-BE49-F238E27FC236}">
                  <a16:creationId xmlns:a16="http://schemas.microsoft.com/office/drawing/2014/main" id="{00000000-0008-0000-0000-00005D000000}"/>
                </a:ext>
              </a:extLst>
            </wp:docPr>
            <wp:cNvGraphicFramePr/>
            <a:graphic xmlns:a="http://schemas.openxmlformats.org/drawingml/2006/main">
              <a:graphicData uri="http://schemas.openxmlformats.org/drawingml/2006/picture">
                <pic:pic xmlns:pic="http://schemas.openxmlformats.org/drawingml/2006/picture">
                  <pic:nvPicPr>
                    <pic:cNvPr id="93" name="Εικόνα 92">
                      <a:extLst>
                        <a:ext uri="{FF2B5EF4-FFF2-40B4-BE49-F238E27FC236}">
                          <a16:creationId xmlns:a16="http://schemas.microsoft.com/office/drawing/2014/main" id="{00000000-0008-0000-0000-00005D000000}"/>
                        </a:ext>
                      </a:extLst>
                    </pic:cNvPr>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9334" cy="655955"/>
                    </a:xfrm>
                    <a:prstGeom prst="rect">
                      <a:avLst/>
                    </a:prstGeom>
                    <a:noFill/>
                    <a:ln>
                      <a:noFill/>
                    </a:ln>
                  </pic:spPr>
                </pic:pic>
              </a:graphicData>
            </a:graphic>
          </wp:inline>
        </w:drawing>
      </w:r>
    </w:p>
    <w:p w14:paraId="052397AE"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Μάλαμα Κυριακή</w:t>
      </w:r>
    </w:p>
    <w:p w14:paraId="417E99E5"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039345E7" wp14:editId="43ED5728">
            <wp:extent cx="2200275" cy="643255"/>
            <wp:effectExtent l="0" t="0" r="9525" b="4445"/>
            <wp:docPr id="91" name="Εικόνα 90">
              <a:extLst xmlns:a="http://schemas.openxmlformats.org/drawingml/2006/main">
                <a:ext uri="{FF2B5EF4-FFF2-40B4-BE49-F238E27FC236}">
                  <a16:creationId xmlns:a16="http://schemas.microsoft.com/office/drawing/2014/main" id="{00000000-0008-0000-0000-00005B000000}"/>
                </a:ext>
              </a:extLst>
            </wp:docPr>
            <wp:cNvGraphicFramePr/>
            <a:graphic xmlns:a="http://schemas.openxmlformats.org/drawingml/2006/main">
              <a:graphicData uri="http://schemas.openxmlformats.org/drawingml/2006/picture">
                <pic:pic xmlns:pic="http://schemas.openxmlformats.org/drawingml/2006/picture">
                  <pic:nvPicPr>
                    <pic:cNvPr id="91" name="Εικόνα 90">
                      <a:extLst>
                        <a:ext uri="{FF2B5EF4-FFF2-40B4-BE49-F238E27FC236}">
                          <a16:creationId xmlns:a16="http://schemas.microsoft.com/office/drawing/2014/main" id="{00000000-0008-0000-0000-00005B000000}"/>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0275" cy="643255"/>
                    </a:xfrm>
                    <a:prstGeom prst="rect">
                      <a:avLst/>
                    </a:prstGeom>
                    <a:noFill/>
                    <a:ln>
                      <a:noFill/>
                    </a:ln>
                  </pic:spPr>
                </pic:pic>
              </a:graphicData>
            </a:graphic>
          </wp:inline>
        </w:drawing>
      </w:r>
    </w:p>
    <w:p w14:paraId="30E2BC0F"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Μαμουλάκης</w:t>
      </w:r>
      <w:proofErr w:type="spellEnd"/>
      <w:r w:rsidRPr="00BA4177">
        <w:rPr>
          <w:rFonts w:ascii="Arial Narrow" w:eastAsia="Times New Roman" w:hAnsi="Arial Narrow" w:cs="Times New Roman"/>
          <w:b/>
        </w:rPr>
        <w:t xml:space="preserve"> Χαράλαμπος (Χάρης)</w:t>
      </w:r>
    </w:p>
    <w:p w14:paraId="05556B70"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033561C4" wp14:editId="31F45394">
            <wp:extent cx="2150745" cy="459105"/>
            <wp:effectExtent l="0" t="0" r="1905" b="0"/>
            <wp:docPr id="92" name="Εικόνα 91">
              <a:extLst xmlns:a="http://schemas.openxmlformats.org/drawingml/2006/main">
                <a:ext uri="{FF2B5EF4-FFF2-40B4-BE49-F238E27FC236}">
                  <a16:creationId xmlns:a16="http://schemas.microsoft.com/office/drawing/2014/main" id="{00000000-0008-0000-0000-00005C000000}"/>
                </a:ext>
              </a:extLst>
            </wp:docPr>
            <wp:cNvGraphicFramePr/>
            <a:graphic xmlns:a="http://schemas.openxmlformats.org/drawingml/2006/main">
              <a:graphicData uri="http://schemas.openxmlformats.org/drawingml/2006/picture">
                <pic:pic xmlns:pic="http://schemas.openxmlformats.org/drawingml/2006/picture">
                  <pic:nvPicPr>
                    <pic:cNvPr id="92" name="Εικόνα 91">
                      <a:extLst>
                        <a:ext uri="{FF2B5EF4-FFF2-40B4-BE49-F238E27FC236}">
                          <a16:creationId xmlns:a16="http://schemas.microsoft.com/office/drawing/2014/main" id="{00000000-0008-0000-0000-00005C000000}"/>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0745" cy="459105"/>
                    </a:xfrm>
                    <a:prstGeom prst="rect">
                      <a:avLst/>
                    </a:prstGeom>
                    <a:noFill/>
                    <a:ln>
                      <a:noFill/>
                    </a:ln>
                  </pic:spPr>
                </pic:pic>
              </a:graphicData>
            </a:graphic>
          </wp:inline>
        </w:drawing>
      </w:r>
    </w:p>
    <w:p w14:paraId="39074EF3"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Μάρκου Κωνσταντίνος</w:t>
      </w:r>
    </w:p>
    <w:p w14:paraId="686CA102"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0537112A" wp14:editId="2C9A2BCF">
            <wp:extent cx="2733675" cy="631825"/>
            <wp:effectExtent l="0" t="0" r="9525" b="0"/>
            <wp:docPr id="94" name="Εικόνα 93">
              <a:extLst xmlns:a="http://schemas.openxmlformats.org/drawingml/2006/main">
                <a:ext uri="{FF2B5EF4-FFF2-40B4-BE49-F238E27FC236}">
                  <a16:creationId xmlns:a16="http://schemas.microsoft.com/office/drawing/2014/main" id="{00000000-0008-0000-0000-00005E000000}"/>
                </a:ext>
              </a:extLst>
            </wp:docPr>
            <wp:cNvGraphicFramePr/>
            <a:graphic xmlns:a="http://schemas.openxmlformats.org/drawingml/2006/main">
              <a:graphicData uri="http://schemas.openxmlformats.org/drawingml/2006/picture">
                <pic:pic xmlns:pic="http://schemas.openxmlformats.org/drawingml/2006/picture">
                  <pic:nvPicPr>
                    <pic:cNvPr id="94" name="Εικόνα 93">
                      <a:extLst>
                        <a:ext uri="{FF2B5EF4-FFF2-40B4-BE49-F238E27FC236}">
                          <a16:creationId xmlns:a16="http://schemas.microsoft.com/office/drawing/2014/main" id="{00000000-0008-0000-0000-00005E000000}"/>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675" cy="631825"/>
                    </a:xfrm>
                    <a:prstGeom prst="rect">
                      <a:avLst/>
                    </a:prstGeom>
                    <a:noFill/>
                    <a:ln>
                      <a:noFill/>
                    </a:ln>
                  </pic:spPr>
                </pic:pic>
              </a:graphicData>
            </a:graphic>
          </wp:inline>
        </w:drawing>
      </w:r>
    </w:p>
    <w:p w14:paraId="2A69B6AD"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Μεϊκόπουλος</w:t>
      </w:r>
      <w:proofErr w:type="spellEnd"/>
      <w:r w:rsidRPr="00BA4177">
        <w:rPr>
          <w:rFonts w:ascii="Arial Narrow" w:eastAsia="Times New Roman" w:hAnsi="Arial Narrow" w:cs="Times New Roman"/>
          <w:b/>
        </w:rPr>
        <w:t xml:space="preserve"> Αλέξανδρος</w:t>
      </w:r>
    </w:p>
    <w:p w14:paraId="3491C25F"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318F7CD7" wp14:editId="68B5195F">
            <wp:extent cx="1790700" cy="566420"/>
            <wp:effectExtent l="0" t="0" r="0" b="5080"/>
            <wp:docPr id="95" name="Εικόνα 94">
              <a:extLst xmlns:a="http://schemas.openxmlformats.org/drawingml/2006/main">
                <a:ext uri="{FF2B5EF4-FFF2-40B4-BE49-F238E27FC236}">
                  <a16:creationId xmlns:a16="http://schemas.microsoft.com/office/drawing/2014/main" id="{00000000-0008-0000-0000-00005F000000}"/>
                </a:ext>
              </a:extLst>
            </wp:docPr>
            <wp:cNvGraphicFramePr/>
            <a:graphic xmlns:a="http://schemas.openxmlformats.org/drawingml/2006/main">
              <a:graphicData uri="http://schemas.openxmlformats.org/drawingml/2006/picture">
                <pic:pic xmlns:pic="http://schemas.openxmlformats.org/drawingml/2006/picture">
                  <pic:nvPicPr>
                    <pic:cNvPr id="95" name="Εικόνα 94">
                      <a:extLst>
                        <a:ext uri="{FF2B5EF4-FFF2-40B4-BE49-F238E27FC236}">
                          <a16:creationId xmlns:a16="http://schemas.microsoft.com/office/drawing/2014/main" id="{00000000-0008-0000-0000-00005F000000}"/>
                        </a:ext>
                      </a:extLst>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0" cy="566420"/>
                    </a:xfrm>
                    <a:prstGeom prst="rect">
                      <a:avLst/>
                    </a:prstGeom>
                    <a:noFill/>
                    <a:ln>
                      <a:noFill/>
                    </a:ln>
                  </pic:spPr>
                </pic:pic>
              </a:graphicData>
            </a:graphic>
          </wp:inline>
        </w:drawing>
      </w:r>
    </w:p>
    <w:p w14:paraId="56DA80D7"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Μιχαηλίδης Ανδρέας</w:t>
      </w:r>
    </w:p>
    <w:p w14:paraId="178D9924"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069B467B" wp14:editId="0DEB7E8E">
            <wp:extent cx="2188845" cy="661670"/>
            <wp:effectExtent l="0" t="0" r="1905" b="5080"/>
            <wp:docPr id="16" name="Εικόνα 15" descr="C:\Users\USER\Documents\ypografi.jpg">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Εικόνα 15" descr="C:\Users\USER\Documents\ypografi.jpg">
                      <a:extLst>
                        <a:ext uri="{FF2B5EF4-FFF2-40B4-BE49-F238E27FC236}">
                          <a16:creationId xmlns:a16="http://schemas.microsoft.com/office/drawing/2014/main" id="{00000000-0008-0000-0000-000010000000}"/>
                        </a:ext>
                      </a:extLst>
                    </pic:cNvPr>
                    <pic:cNvPicPr/>
                  </pic:nvPicPr>
                  <pic:blipFill>
                    <a:blip r:embed="rId28" cstate="print"/>
                    <a:srcRect/>
                    <a:stretch>
                      <a:fillRect/>
                    </a:stretch>
                  </pic:blipFill>
                  <pic:spPr bwMode="auto">
                    <a:xfrm>
                      <a:off x="0" y="0"/>
                      <a:ext cx="2188845" cy="661670"/>
                    </a:xfrm>
                    <a:prstGeom prst="rect">
                      <a:avLst/>
                    </a:prstGeom>
                    <a:noFill/>
                    <a:ln w="9525">
                      <a:noFill/>
                      <a:miter lim="800000"/>
                      <a:headEnd/>
                      <a:tailEnd/>
                    </a:ln>
                  </pic:spPr>
                </pic:pic>
              </a:graphicData>
            </a:graphic>
          </wp:inline>
        </w:drawing>
      </w:r>
    </w:p>
    <w:p w14:paraId="2E38B62C"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Μπάρκας Κωνσταντίνος</w:t>
      </w:r>
    </w:p>
    <w:p w14:paraId="50B18362"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1E62C4F6" wp14:editId="4E2ACDC2">
            <wp:extent cx="2141221" cy="572770"/>
            <wp:effectExtent l="0" t="0" r="0" b="0"/>
            <wp:docPr id="36" name="Εικόνα 35">
              <a:extLst xmlns:a="http://schemas.openxmlformats.org/drawingml/2006/main">
                <a:ext uri="{FF2B5EF4-FFF2-40B4-BE49-F238E27FC236}">
                  <a16:creationId xmlns:a16="http://schemas.microsoft.com/office/drawing/2014/main" id="{00000000-0008-0000-0000-000024000000}"/>
                </a:ext>
              </a:extLst>
            </wp:docPr>
            <wp:cNvGraphicFramePr/>
            <a:graphic xmlns:a="http://schemas.openxmlformats.org/drawingml/2006/main">
              <a:graphicData uri="http://schemas.openxmlformats.org/drawingml/2006/picture">
                <pic:pic xmlns:pic="http://schemas.openxmlformats.org/drawingml/2006/picture">
                  <pic:nvPicPr>
                    <pic:cNvPr id="36" name="Εικόνα 35">
                      <a:extLst>
                        <a:ext uri="{FF2B5EF4-FFF2-40B4-BE49-F238E27FC236}">
                          <a16:creationId xmlns:a16="http://schemas.microsoft.com/office/drawing/2014/main" id="{00000000-0008-0000-0000-000024000000}"/>
                        </a:ext>
                      </a:extLst>
                    </pic:cNvP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1221" cy="572770"/>
                    </a:xfrm>
                    <a:prstGeom prst="rect">
                      <a:avLst/>
                    </a:prstGeom>
                    <a:noFill/>
                    <a:ln>
                      <a:noFill/>
                    </a:ln>
                  </pic:spPr>
                </pic:pic>
              </a:graphicData>
            </a:graphic>
          </wp:inline>
        </w:drawing>
      </w:r>
    </w:p>
    <w:p w14:paraId="450A38CB"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Μπουρνούς</w:t>
      </w:r>
      <w:proofErr w:type="spellEnd"/>
      <w:r w:rsidRPr="00BA4177">
        <w:rPr>
          <w:rFonts w:ascii="Arial Narrow" w:eastAsia="Times New Roman" w:hAnsi="Arial Narrow" w:cs="Times New Roman"/>
          <w:b/>
        </w:rPr>
        <w:t xml:space="preserve"> Ιωάννης</w:t>
      </w:r>
    </w:p>
    <w:p w14:paraId="343196B1"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5B2474C0" wp14:editId="209FCB75">
            <wp:extent cx="1876425" cy="727075"/>
            <wp:effectExtent l="0" t="0" r="9525" b="0"/>
            <wp:docPr id="97" name="Εικόνα 96">
              <a:extLst xmlns:a="http://schemas.openxmlformats.org/drawingml/2006/main">
                <a:ext uri="{FF2B5EF4-FFF2-40B4-BE49-F238E27FC236}">
                  <a16:creationId xmlns:a16="http://schemas.microsoft.com/office/drawing/2014/main" id="{00000000-0008-0000-0000-000061000000}"/>
                </a:ext>
              </a:extLst>
            </wp:docPr>
            <wp:cNvGraphicFramePr/>
            <a:graphic xmlns:a="http://schemas.openxmlformats.org/drawingml/2006/main">
              <a:graphicData uri="http://schemas.openxmlformats.org/drawingml/2006/picture">
                <pic:pic xmlns:pic="http://schemas.openxmlformats.org/drawingml/2006/picture">
                  <pic:nvPicPr>
                    <pic:cNvPr id="97" name="Εικόνα 96">
                      <a:extLst>
                        <a:ext uri="{FF2B5EF4-FFF2-40B4-BE49-F238E27FC236}">
                          <a16:creationId xmlns:a16="http://schemas.microsoft.com/office/drawing/2014/main" id="{00000000-0008-0000-0000-000061000000}"/>
                        </a:ext>
                      </a:extLst>
                    </pic:cNvPr>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6425" cy="727075"/>
                    </a:xfrm>
                    <a:prstGeom prst="rect">
                      <a:avLst/>
                    </a:prstGeom>
                    <a:noFill/>
                    <a:ln>
                      <a:noFill/>
                    </a:ln>
                  </pic:spPr>
                </pic:pic>
              </a:graphicData>
            </a:graphic>
          </wp:inline>
        </w:drawing>
      </w:r>
    </w:p>
    <w:p w14:paraId="19FE47E0" w14:textId="77777777" w:rsidR="00FF00B9" w:rsidRDefault="00FF00B9" w:rsidP="00FF00B9">
      <w:pPr>
        <w:jc w:val="center"/>
        <w:rPr>
          <w:rFonts w:ascii="Arial Narrow" w:eastAsia="Times New Roman" w:hAnsi="Arial Narrow" w:cs="Times New Roman"/>
          <w:b/>
        </w:rPr>
      </w:pPr>
    </w:p>
    <w:p w14:paraId="77CE3137" w14:textId="77777777" w:rsidR="00FF00B9" w:rsidRDefault="00FF00B9" w:rsidP="00FF00B9">
      <w:pPr>
        <w:jc w:val="center"/>
        <w:rPr>
          <w:rFonts w:ascii="Arial Narrow" w:eastAsia="Times New Roman" w:hAnsi="Arial Narrow" w:cs="Times New Roman"/>
          <w:b/>
        </w:rPr>
      </w:pPr>
    </w:p>
    <w:p w14:paraId="705C1B10" w14:textId="77777777" w:rsidR="00FF00B9" w:rsidRDefault="00FF00B9" w:rsidP="00FF00B9">
      <w:pPr>
        <w:jc w:val="center"/>
        <w:rPr>
          <w:rFonts w:ascii="Arial Narrow" w:eastAsia="Times New Roman" w:hAnsi="Arial Narrow" w:cs="Times New Roman"/>
          <w:b/>
        </w:rPr>
      </w:pPr>
    </w:p>
    <w:p w14:paraId="6D6EE10F" w14:textId="3C42F920"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Μωραΐτης Αθανάσιος (Θάνος)</w:t>
      </w:r>
    </w:p>
    <w:p w14:paraId="51BCF7B5" w14:textId="77777777" w:rsidR="00FF00B9" w:rsidRPr="00BA4177" w:rsidRDefault="00FF00B9" w:rsidP="00FF00B9">
      <w:pPr>
        <w:jc w:val="center"/>
        <w:rPr>
          <w:rFonts w:ascii="Arial Narrow" w:eastAsia="Times New Roman" w:hAnsi="Arial Narrow" w:cs="Times New Roman"/>
          <w:b/>
        </w:rPr>
      </w:pPr>
      <w:r>
        <w:rPr>
          <w:noProof/>
        </w:rPr>
        <w:lastRenderedPageBreak/>
        <w:drawing>
          <wp:inline distT="0" distB="0" distL="0" distR="0" wp14:anchorId="2D4D1BF3" wp14:editId="023607F5">
            <wp:extent cx="2076450" cy="585470"/>
            <wp:effectExtent l="0" t="0" r="0" b="5080"/>
            <wp:docPr id="98" name="Εικόνα 97">
              <a:extLst xmlns:a="http://schemas.openxmlformats.org/drawingml/2006/main">
                <a:ext uri="{FF2B5EF4-FFF2-40B4-BE49-F238E27FC236}">
                  <a16:creationId xmlns:a16="http://schemas.microsoft.com/office/drawing/2014/main" id="{00000000-0008-0000-0000-000062000000}"/>
                </a:ext>
              </a:extLst>
            </wp:docPr>
            <wp:cNvGraphicFramePr/>
            <a:graphic xmlns:a="http://schemas.openxmlformats.org/drawingml/2006/main">
              <a:graphicData uri="http://schemas.openxmlformats.org/drawingml/2006/picture">
                <pic:pic xmlns:pic="http://schemas.openxmlformats.org/drawingml/2006/picture">
                  <pic:nvPicPr>
                    <pic:cNvPr id="98" name="Εικόνα 97">
                      <a:extLst>
                        <a:ext uri="{FF2B5EF4-FFF2-40B4-BE49-F238E27FC236}">
                          <a16:creationId xmlns:a16="http://schemas.microsoft.com/office/drawing/2014/main" id="{00000000-0008-0000-0000-000062000000}"/>
                        </a:ext>
                      </a:extLst>
                    </pic:cNvPr>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6450" cy="585470"/>
                    </a:xfrm>
                    <a:prstGeom prst="rect">
                      <a:avLst/>
                    </a:prstGeom>
                    <a:noFill/>
                    <a:ln>
                      <a:noFill/>
                    </a:ln>
                  </pic:spPr>
                </pic:pic>
              </a:graphicData>
            </a:graphic>
          </wp:inline>
        </w:drawing>
      </w:r>
    </w:p>
    <w:p w14:paraId="5977ACF3"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Ξανθόπουλος Θεόφιλος</w:t>
      </w:r>
    </w:p>
    <w:p w14:paraId="5F32CA15"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6DDBEAD6" wp14:editId="28CD13B9">
            <wp:extent cx="2505075" cy="614680"/>
            <wp:effectExtent l="0" t="0" r="9525" b="0"/>
            <wp:docPr id="24" name="Εικόνα 23">
              <a:extLst xmlns:a="http://schemas.openxmlformats.org/drawingml/2006/main">
                <a:ext uri="{FF2B5EF4-FFF2-40B4-BE49-F238E27FC236}">
                  <a16:creationId xmlns:a16="http://schemas.microsoft.com/office/drawing/2014/main" id="{00000000-0008-0000-0000-000018000000}"/>
                </a:ext>
              </a:extLst>
            </wp:docPr>
            <wp:cNvGraphicFramePr/>
            <a:graphic xmlns:a="http://schemas.openxmlformats.org/drawingml/2006/main">
              <a:graphicData uri="http://schemas.openxmlformats.org/drawingml/2006/picture">
                <pic:pic xmlns:pic="http://schemas.openxmlformats.org/drawingml/2006/picture">
                  <pic:nvPicPr>
                    <pic:cNvPr id="24" name="Εικόνα 23">
                      <a:extLst>
                        <a:ext uri="{FF2B5EF4-FFF2-40B4-BE49-F238E27FC236}">
                          <a16:creationId xmlns:a16="http://schemas.microsoft.com/office/drawing/2014/main" id="{00000000-0008-0000-0000-000018000000}"/>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5075" cy="614680"/>
                    </a:xfrm>
                    <a:prstGeom prst="rect">
                      <a:avLst/>
                    </a:prstGeom>
                    <a:noFill/>
                    <a:ln>
                      <a:noFill/>
                    </a:ln>
                  </pic:spPr>
                </pic:pic>
              </a:graphicData>
            </a:graphic>
          </wp:inline>
        </w:drawing>
      </w:r>
    </w:p>
    <w:p w14:paraId="3A7F5F5F"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Παπαηλιού Γεώργιος</w:t>
      </w:r>
    </w:p>
    <w:p w14:paraId="437A8DE3"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5E7A740D" wp14:editId="1AC2FA61">
            <wp:extent cx="2171700" cy="708025"/>
            <wp:effectExtent l="0" t="0" r="0" b="0"/>
            <wp:docPr id="100" name="Εικόνα 99">
              <a:extLst xmlns:a="http://schemas.openxmlformats.org/drawingml/2006/main">
                <a:ext uri="{FF2B5EF4-FFF2-40B4-BE49-F238E27FC236}">
                  <a16:creationId xmlns:a16="http://schemas.microsoft.com/office/drawing/2014/main" id="{00000000-0008-0000-0000-000064000000}"/>
                </a:ext>
              </a:extLst>
            </wp:docPr>
            <wp:cNvGraphicFramePr/>
            <a:graphic xmlns:a="http://schemas.openxmlformats.org/drawingml/2006/main">
              <a:graphicData uri="http://schemas.openxmlformats.org/drawingml/2006/picture">
                <pic:pic xmlns:pic="http://schemas.openxmlformats.org/drawingml/2006/picture">
                  <pic:nvPicPr>
                    <pic:cNvPr id="100" name="Εικόνα 99">
                      <a:extLst>
                        <a:ext uri="{FF2B5EF4-FFF2-40B4-BE49-F238E27FC236}">
                          <a16:creationId xmlns:a16="http://schemas.microsoft.com/office/drawing/2014/main" id="{00000000-0008-0000-0000-000064000000}"/>
                        </a:ext>
                      </a:extLst>
                    </pic:cNvPr>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708025"/>
                    </a:xfrm>
                    <a:prstGeom prst="rect">
                      <a:avLst/>
                    </a:prstGeom>
                    <a:noFill/>
                    <a:ln>
                      <a:noFill/>
                    </a:ln>
                  </pic:spPr>
                </pic:pic>
              </a:graphicData>
            </a:graphic>
          </wp:inline>
        </w:drawing>
      </w:r>
    </w:p>
    <w:p w14:paraId="4FA21727"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Πολάκης</w:t>
      </w:r>
      <w:proofErr w:type="spellEnd"/>
      <w:r w:rsidRPr="00BA4177">
        <w:rPr>
          <w:rFonts w:ascii="Arial Narrow" w:eastAsia="Times New Roman" w:hAnsi="Arial Narrow" w:cs="Times New Roman"/>
          <w:b/>
        </w:rPr>
        <w:t xml:space="preserve"> Παύλος</w:t>
      </w:r>
    </w:p>
    <w:p w14:paraId="185F1D45"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450C250B" wp14:editId="7DF5ED9C">
            <wp:extent cx="1965324" cy="492125"/>
            <wp:effectExtent l="0" t="0" r="0" b="3175"/>
            <wp:docPr id="35" name="Εικόνα 34">
              <a:extLst xmlns:a="http://schemas.openxmlformats.org/drawingml/2006/main">
                <a:ext uri="{FF2B5EF4-FFF2-40B4-BE49-F238E27FC236}">
                  <a16:creationId xmlns:a16="http://schemas.microsoft.com/office/drawing/2014/main" id="{00000000-0008-0000-0000-000023000000}"/>
                </a:ext>
              </a:extLst>
            </wp:docPr>
            <wp:cNvGraphicFramePr/>
            <a:graphic xmlns:a="http://schemas.openxmlformats.org/drawingml/2006/main">
              <a:graphicData uri="http://schemas.openxmlformats.org/drawingml/2006/picture">
                <pic:pic xmlns:pic="http://schemas.openxmlformats.org/drawingml/2006/picture">
                  <pic:nvPicPr>
                    <pic:cNvPr id="35" name="Εικόνα 34">
                      <a:extLst>
                        <a:ext uri="{FF2B5EF4-FFF2-40B4-BE49-F238E27FC236}">
                          <a16:creationId xmlns:a16="http://schemas.microsoft.com/office/drawing/2014/main" id="{00000000-0008-0000-0000-000023000000}"/>
                        </a:ext>
                      </a:extLst>
                    </pic:cNvPr>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5324" cy="492125"/>
                    </a:xfrm>
                    <a:prstGeom prst="rect">
                      <a:avLst/>
                    </a:prstGeom>
                    <a:noFill/>
                    <a:ln>
                      <a:noFill/>
                    </a:ln>
                  </pic:spPr>
                </pic:pic>
              </a:graphicData>
            </a:graphic>
          </wp:inline>
        </w:drawing>
      </w:r>
    </w:p>
    <w:p w14:paraId="13F29B56"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Πούλου</w:t>
      </w:r>
      <w:r>
        <w:rPr>
          <w:rFonts w:ascii="Arial Narrow" w:eastAsia="Times New Roman" w:hAnsi="Arial Narrow" w:cs="Times New Roman"/>
          <w:b/>
        </w:rPr>
        <w:t xml:space="preserve"> </w:t>
      </w:r>
      <w:proofErr w:type="spellStart"/>
      <w:r w:rsidRPr="00BA4177">
        <w:rPr>
          <w:rFonts w:ascii="Arial Narrow" w:eastAsia="Times New Roman" w:hAnsi="Arial Narrow" w:cs="Times New Roman"/>
          <w:b/>
        </w:rPr>
        <w:t>Παναγιού</w:t>
      </w:r>
      <w:proofErr w:type="spellEnd"/>
      <w:r w:rsidRPr="00BA4177">
        <w:rPr>
          <w:rFonts w:ascii="Arial Narrow" w:eastAsia="Times New Roman" w:hAnsi="Arial Narrow" w:cs="Times New Roman"/>
          <w:b/>
        </w:rPr>
        <w:t xml:space="preserve"> (Γιώτα)</w:t>
      </w:r>
    </w:p>
    <w:p w14:paraId="5D3DFFB7"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5EA978F9" wp14:editId="2692D9AD">
            <wp:extent cx="1781175" cy="617855"/>
            <wp:effectExtent l="0" t="0" r="9525" b="0"/>
            <wp:docPr id="117" name="Εικόνα 116">
              <a:extLst xmlns:a="http://schemas.openxmlformats.org/drawingml/2006/main">
                <a:ext uri="{FF2B5EF4-FFF2-40B4-BE49-F238E27FC236}">
                  <a16:creationId xmlns:a16="http://schemas.microsoft.com/office/drawing/2014/main" id="{00000000-0008-0000-0000-00007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Εικόνα 116">
                      <a:extLst>
                        <a:ext uri="{FF2B5EF4-FFF2-40B4-BE49-F238E27FC236}">
                          <a16:creationId xmlns:a16="http://schemas.microsoft.com/office/drawing/2014/main" id="{00000000-0008-0000-0000-00007500000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1175" cy="61785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E8808A4"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Σαντορινιός Νεκτάριος</w:t>
      </w:r>
    </w:p>
    <w:p w14:paraId="33C04A67"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6AB586EE" wp14:editId="5106446F">
            <wp:extent cx="1152525" cy="644525"/>
            <wp:effectExtent l="0" t="0" r="9525" b="3175"/>
            <wp:docPr id="102" name="Εικόνα 101">
              <a:extLst xmlns:a="http://schemas.openxmlformats.org/drawingml/2006/main">
                <a:ext uri="{FF2B5EF4-FFF2-40B4-BE49-F238E27FC236}">
                  <a16:creationId xmlns:a16="http://schemas.microsoft.com/office/drawing/2014/main" id="{00000000-0008-0000-0000-000066000000}"/>
                </a:ext>
              </a:extLst>
            </wp:docPr>
            <wp:cNvGraphicFramePr/>
            <a:graphic xmlns:a="http://schemas.openxmlformats.org/drawingml/2006/main">
              <a:graphicData uri="http://schemas.openxmlformats.org/drawingml/2006/picture">
                <pic:pic xmlns:pic="http://schemas.openxmlformats.org/drawingml/2006/picture">
                  <pic:nvPicPr>
                    <pic:cNvPr id="102" name="Εικόνα 101">
                      <a:extLst>
                        <a:ext uri="{FF2B5EF4-FFF2-40B4-BE49-F238E27FC236}">
                          <a16:creationId xmlns:a16="http://schemas.microsoft.com/office/drawing/2014/main" id="{00000000-0008-0000-0000-000066000000}"/>
                        </a:ext>
                      </a:extLst>
                    </pic:cNvPr>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2525" cy="644525"/>
                    </a:xfrm>
                    <a:prstGeom prst="rect">
                      <a:avLst/>
                    </a:prstGeom>
                    <a:noFill/>
                    <a:ln>
                      <a:noFill/>
                    </a:ln>
                  </pic:spPr>
                </pic:pic>
              </a:graphicData>
            </a:graphic>
          </wp:inline>
        </w:drawing>
      </w:r>
    </w:p>
    <w:p w14:paraId="72F32E8D"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Σκουρλέτης Παναγιώτης (Πάνος)</w:t>
      </w:r>
    </w:p>
    <w:p w14:paraId="764DCEF5"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787C2658" wp14:editId="4DD7FDDF">
            <wp:extent cx="2390775" cy="603250"/>
            <wp:effectExtent l="0" t="0" r="9525" b="6350"/>
            <wp:docPr id="103" name="Εικόνα 102">
              <a:extLst xmlns:a="http://schemas.openxmlformats.org/drawingml/2006/main">
                <a:ext uri="{FF2B5EF4-FFF2-40B4-BE49-F238E27FC236}">
                  <a16:creationId xmlns:a16="http://schemas.microsoft.com/office/drawing/2014/main" id="{00000000-0008-0000-0000-00006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Εικόνα 102">
                      <a:extLst>
                        <a:ext uri="{FF2B5EF4-FFF2-40B4-BE49-F238E27FC236}">
                          <a16:creationId xmlns:a16="http://schemas.microsoft.com/office/drawing/2014/main" id="{00000000-0008-0000-0000-00006700000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0775" cy="603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2097109"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Σκουρολιάκος</w:t>
      </w:r>
      <w:proofErr w:type="spellEnd"/>
      <w:r w:rsidRPr="00BA4177">
        <w:rPr>
          <w:rFonts w:ascii="Arial Narrow" w:eastAsia="Times New Roman" w:hAnsi="Arial Narrow" w:cs="Times New Roman"/>
          <w:b/>
        </w:rPr>
        <w:t xml:space="preserve"> Παναγιώτης (Πάνος)</w:t>
      </w:r>
    </w:p>
    <w:p w14:paraId="5F422CA0"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7233303F" wp14:editId="30CED1BB">
            <wp:extent cx="2457450" cy="779780"/>
            <wp:effectExtent l="0" t="0" r="0" b="1270"/>
            <wp:docPr id="29" name="Εικόνα 28">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openxmlformats.org/drawingml/2006/picture">
                <pic:pic xmlns:pic="http://schemas.openxmlformats.org/drawingml/2006/picture">
                  <pic:nvPicPr>
                    <pic:cNvPr id="29" name="Εικόνα 28">
                      <a:extLst>
                        <a:ext uri="{FF2B5EF4-FFF2-40B4-BE49-F238E27FC236}">
                          <a16:creationId xmlns:a16="http://schemas.microsoft.com/office/drawing/2014/main" id="{00000000-0008-0000-0000-00001D000000}"/>
                        </a:ext>
                      </a:extLst>
                    </pic:cNvPr>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7450" cy="779780"/>
                    </a:xfrm>
                    <a:prstGeom prst="rect">
                      <a:avLst/>
                    </a:prstGeom>
                    <a:noFill/>
                    <a:ln>
                      <a:noFill/>
                    </a:ln>
                  </pic:spPr>
                </pic:pic>
              </a:graphicData>
            </a:graphic>
          </wp:inline>
        </w:drawing>
      </w:r>
    </w:p>
    <w:p w14:paraId="08B6E579" w14:textId="77777777" w:rsidR="00FF00B9" w:rsidRDefault="00FF00B9" w:rsidP="00FF00B9">
      <w:pPr>
        <w:jc w:val="center"/>
        <w:rPr>
          <w:rFonts w:ascii="Arial Narrow" w:eastAsia="Times New Roman" w:hAnsi="Arial Narrow" w:cs="Times New Roman"/>
          <w:b/>
        </w:rPr>
      </w:pPr>
    </w:p>
    <w:p w14:paraId="6B8E0349" w14:textId="77777777" w:rsidR="00FF00B9" w:rsidRDefault="00FF00B9" w:rsidP="00FF00B9">
      <w:pPr>
        <w:jc w:val="center"/>
        <w:rPr>
          <w:rFonts w:ascii="Arial Narrow" w:eastAsia="Times New Roman" w:hAnsi="Arial Narrow" w:cs="Times New Roman"/>
          <w:b/>
        </w:rPr>
      </w:pPr>
    </w:p>
    <w:p w14:paraId="4220E76E"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Σκούφα</w:t>
      </w:r>
      <w:proofErr w:type="spellEnd"/>
      <w:r>
        <w:rPr>
          <w:rFonts w:ascii="Arial Narrow" w:eastAsia="Times New Roman" w:hAnsi="Arial Narrow" w:cs="Times New Roman"/>
          <w:b/>
        </w:rPr>
        <w:t xml:space="preserve"> </w:t>
      </w:r>
      <w:proofErr w:type="spellStart"/>
      <w:r w:rsidRPr="00BA4177">
        <w:rPr>
          <w:rFonts w:ascii="Arial Narrow" w:eastAsia="Times New Roman" w:hAnsi="Arial Narrow" w:cs="Times New Roman"/>
          <w:b/>
        </w:rPr>
        <w:t>Μπέττυ</w:t>
      </w:r>
      <w:proofErr w:type="spellEnd"/>
    </w:p>
    <w:p w14:paraId="035B2D9F" w14:textId="77777777" w:rsidR="00FF00B9" w:rsidRPr="00BA4177" w:rsidRDefault="00FF00B9" w:rsidP="00FF00B9">
      <w:pPr>
        <w:jc w:val="center"/>
        <w:rPr>
          <w:rFonts w:ascii="Arial Narrow" w:eastAsia="Times New Roman" w:hAnsi="Arial Narrow" w:cs="Times New Roman"/>
          <w:b/>
        </w:rPr>
      </w:pPr>
      <w:r>
        <w:rPr>
          <w:noProof/>
        </w:rPr>
        <w:lastRenderedPageBreak/>
        <w:drawing>
          <wp:inline distT="0" distB="0" distL="0" distR="0" wp14:anchorId="0950BBB1" wp14:editId="793D3716">
            <wp:extent cx="2084070" cy="612139"/>
            <wp:effectExtent l="0" t="0" r="0" b="0"/>
            <wp:docPr id="33" name="Εικόνα 32">
              <a:extLst xmlns:a="http://schemas.openxmlformats.org/drawingml/2006/main">
                <a:ext uri="{FF2B5EF4-FFF2-40B4-BE49-F238E27FC236}">
                  <a16:creationId xmlns:a16="http://schemas.microsoft.com/office/drawing/2014/main" id="{00000000-0008-0000-0000-000021000000}"/>
                </a:ext>
              </a:extLst>
            </wp:docPr>
            <wp:cNvGraphicFramePr/>
            <a:graphic xmlns:a="http://schemas.openxmlformats.org/drawingml/2006/main">
              <a:graphicData uri="http://schemas.openxmlformats.org/drawingml/2006/picture">
                <pic:pic xmlns:pic="http://schemas.openxmlformats.org/drawingml/2006/picture">
                  <pic:nvPicPr>
                    <pic:cNvPr id="33" name="Εικόνα 32">
                      <a:extLst>
                        <a:ext uri="{FF2B5EF4-FFF2-40B4-BE49-F238E27FC236}">
                          <a16:creationId xmlns:a16="http://schemas.microsoft.com/office/drawing/2014/main" id="{00000000-0008-0000-0000-000021000000}"/>
                        </a:ext>
                      </a:extLst>
                    </pic:cNvPr>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4070" cy="612139"/>
                    </a:xfrm>
                    <a:prstGeom prst="rect">
                      <a:avLst/>
                    </a:prstGeom>
                    <a:noFill/>
                    <a:ln>
                      <a:noFill/>
                    </a:ln>
                  </pic:spPr>
                </pic:pic>
              </a:graphicData>
            </a:graphic>
          </wp:inline>
        </w:drawing>
      </w:r>
    </w:p>
    <w:p w14:paraId="5BF1EB40"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Συρμαλένιος</w:t>
      </w:r>
      <w:proofErr w:type="spellEnd"/>
      <w:r w:rsidRPr="00BA4177">
        <w:rPr>
          <w:rFonts w:ascii="Arial Narrow" w:eastAsia="Times New Roman" w:hAnsi="Arial Narrow" w:cs="Times New Roman"/>
          <w:b/>
        </w:rPr>
        <w:t xml:space="preserve"> Νικόλαος</w:t>
      </w:r>
    </w:p>
    <w:p w14:paraId="6ADAE2D2"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3C773344" wp14:editId="43F67D50">
            <wp:extent cx="1962150" cy="587375"/>
            <wp:effectExtent l="0" t="0" r="0" b="3175"/>
            <wp:docPr id="6" name="Εικόνα 5" descr="SYRMALENIOS_YPOGRAFH">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descr="SYRMALENIOS_YPOGRAFH">
                      <a:extLst>
                        <a:ext uri="{FF2B5EF4-FFF2-40B4-BE49-F238E27FC236}">
                          <a16:creationId xmlns:a16="http://schemas.microsoft.com/office/drawing/2014/main" id="{00000000-0008-0000-0000-000006000000}"/>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2150" cy="587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A3C73B2" w14:textId="77777777" w:rsidR="00FF00B9" w:rsidRDefault="00FF00B9" w:rsidP="00FF00B9">
      <w:pPr>
        <w:jc w:val="center"/>
        <w:rPr>
          <w:rFonts w:ascii="Arial Narrow" w:eastAsia="Times New Roman" w:hAnsi="Arial Narrow" w:cs="Times New Roman"/>
          <w:b/>
        </w:rPr>
      </w:pPr>
      <w:proofErr w:type="spellStart"/>
      <w:r>
        <w:rPr>
          <w:rFonts w:ascii="Arial Narrow" w:eastAsia="Times New Roman" w:hAnsi="Arial Narrow" w:cs="Times New Roman"/>
          <w:b/>
        </w:rPr>
        <w:t>Τελιγιορίδου</w:t>
      </w:r>
      <w:proofErr w:type="spellEnd"/>
      <w:r>
        <w:rPr>
          <w:rFonts w:ascii="Arial Narrow" w:eastAsia="Times New Roman" w:hAnsi="Arial Narrow" w:cs="Times New Roman"/>
          <w:b/>
        </w:rPr>
        <w:t xml:space="preserve"> Ολυμπία</w:t>
      </w:r>
    </w:p>
    <w:p w14:paraId="2C2F529A" w14:textId="77777777" w:rsidR="00FF00B9" w:rsidRDefault="00FF00B9" w:rsidP="00FF00B9">
      <w:pPr>
        <w:jc w:val="center"/>
        <w:rPr>
          <w:rFonts w:ascii="Arial Narrow" w:eastAsia="Times New Roman" w:hAnsi="Arial Narrow" w:cs="Times New Roman"/>
          <w:b/>
        </w:rPr>
      </w:pPr>
      <w:r>
        <w:rPr>
          <w:noProof/>
        </w:rPr>
        <w:drawing>
          <wp:inline distT="0" distB="0" distL="0" distR="0" wp14:anchorId="62323616" wp14:editId="3B51C388">
            <wp:extent cx="2280285" cy="646430"/>
            <wp:effectExtent l="0" t="0" r="5715" b="1270"/>
            <wp:docPr id="18" name="Εικόνα 17">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Εικόνα 17">
                      <a:extLst>
                        <a:ext uri="{FF2B5EF4-FFF2-40B4-BE49-F238E27FC236}">
                          <a16:creationId xmlns:a16="http://schemas.microsoft.com/office/drawing/2014/main" id="{00000000-0008-0000-0000-000012000000}"/>
                        </a:ext>
                      </a:extLst>
                    </pic:cNvPr>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0285" cy="646430"/>
                    </a:xfrm>
                    <a:prstGeom prst="rect">
                      <a:avLst/>
                    </a:prstGeom>
                    <a:noFill/>
                    <a:ln>
                      <a:noFill/>
                    </a:ln>
                  </pic:spPr>
                </pic:pic>
              </a:graphicData>
            </a:graphic>
          </wp:inline>
        </w:drawing>
      </w:r>
    </w:p>
    <w:p w14:paraId="2E8096BE"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Τζούφη</w:t>
      </w:r>
      <w:proofErr w:type="spellEnd"/>
      <w:r w:rsidRPr="00BA4177">
        <w:rPr>
          <w:rFonts w:ascii="Arial Narrow" w:eastAsia="Times New Roman" w:hAnsi="Arial Narrow" w:cs="Times New Roman"/>
          <w:b/>
        </w:rPr>
        <w:t xml:space="preserve"> Μερόπη</w:t>
      </w:r>
    </w:p>
    <w:p w14:paraId="1623C4BA"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4AC71491" wp14:editId="526CE88C">
            <wp:extent cx="1765935" cy="594995"/>
            <wp:effectExtent l="0" t="0" r="5715" b="0"/>
            <wp:docPr id="9" name="Εικόνα 8" descr="tzoufi">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descr="tzoufi">
                      <a:extLst>
                        <a:ext uri="{FF2B5EF4-FFF2-40B4-BE49-F238E27FC236}">
                          <a16:creationId xmlns:a16="http://schemas.microsoft.com/office/drawing/2014/main" id="{00000000-0008-0000-0000-000009000000}"/>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5935" cy="5949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53ED4E8"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Φάμελλος</w:t>
      </w:r>
      <w:proofErr w:type="spellEnd"/>
      <w:r w:rsidRPr="00BA4177">
        <w:rPr>
          <w:rFonts w:ascii="Arial Narrow" w:eastAsia="Times New Roman" w:hAnsi="Arial Narrow" w:cs="Times New Roman"/>
          <w:b/>
        </w:rPr>
        <w:t xml:space="preserve"> Σωκράτης</w:t>
      </w:r>
    </w:p>
    <w:p w14:paraId="067AB11C"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372235F3" wp14:editId="367C851E">
            <wp:extent cx="2691764" cy="692150"/>
            <wp:effectExtent l="0" t="0" r="0" b="0"/>
            <wp:docPr id="42" name="Εικόνα 41">
              <a:extLst xmlns:a="http://schemas.openxmlformats.org/drawingml/2006/main">
                <a:ext uri="{FF2B5EF4-FFF2-40B4-BE49-F238E27FC236}">
                  <a16:creationId xmlns:a16="http://schemas.microsoft.com/office/drawing/2014/main" id="{00000000-0008-0000-0000-00002A000000}"/>
                </a:ext>
              </a:extLst>
            </wp:docPr>
            <wp:cNvGraphicFramePr/>
            <a:graphic xmlns:a="http://schemas.openxmlformats.org/drawingml/2006/main">
              <a:graphicData uri="http://schemas.openxmlformats.org/drawingml/2006/picture">
                <pic:pic xmlns:pic="http://schemas.openxmlformats.org/drawingml/2006/picture">
                  <pic:nvPicPr>
                    <pic:cNvPr id="42" name="Εικόνα 41">
                      <a:extLst>
                        <a:ext uri="{FF2B5EF4-FFF2-40B4-BE49-F238E27FC236}">
                          <a16:creationId xmlns:a16="http://schemas.microsoft.com/office/drawing/2014/main" id="{00000000-0008-0000-0000-00002A000000}"/>
                        </a:ext>
                      </a:extLst>
                    </pic:cNvPr>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91764" cy="692150"/>
                    </a:xfrm>
                    <a:prstGeom prst="rect">
                      <a:avLst/>
                    </a:prstGeom>
                    <a:noFill/>
                    <a:ln>
                      <a:noFill/>
                    </a:ln>
                  </pic:spPr>
                </pic:pic>
              </a:graphicData>
            </a:graphic>
          </wp:inline>
        </w:drawing>
      </w:r>
    </w:p>
    <w:p w14:paraId="2BE93725" w14:textId="77777777" w:rsidR="00FF00B9" w:rsidRDefault="00FF00B9" w:rsidP="00FF00B9">
      <w:pPr>
        <w:jc w:val="center"/>
        <w:rPr>
          <w:rFonts w:ascii="Arial Narrow" w:eastAsia="Times New Roman" w:hAnsi="Arial Narrow" w:cs="Times New Roman"/>
          <w:b/>
        </w:rPr>
      </w:pPr>
      <w:proofErr w:type="spellStart"/>
      <w:r w:rsidRPr="00BA4177">
        <w:rPr>
          <w:rFonts w:ascii="Arial Narrow" w:eastAsia="Times New Roman" w:hAnsi="Arial Narrow" w:cs="Times New Roman"/>
          <w:b/>
        </w:rPr>
        <w:t>Χατζηγιαννάκης</w:t>
      </w:r>
      <w:proofErr w:type="spellEnd"/>
      <w:r w:rsidRPr="00BA4177">
        <w:rPr>
          <w:rFonts w:ascii="Arial Narrow" w:eastAsia="Times New Roman" w:hAnsi="Arial Narrow" w:cs="Times New Roman"/>
          <w:b/>
        </w:rPr>
        <w:t xml:space="preserve"> Μιλτιάδης</w:t>
      </w:r>
    </w:p>
    <w:p w14:paraId="2CF55438" w14:textId="77777777" w:rsidR="00FF00B9" w:rsidRDefault="00FF00B9" w:rsidP="00FF00B9">
      <w:pPr>
        <w:jc w:val="center"/>
        <w:rPr>
          <w:rFonts w:ascii="Arial Narrow" w:eastAsia="Times New Roman" w:hAnsi="Arial Narrow" w:cs="Times New Roman"/>
          <w:b/>
        </w:rPr>
      </w:pPr>
      <w:r>
        <w:rPr>
          <w:noProof/>
        </w:rPr>
        <w:drawing>
          <wp:inline distT="0" distB="0" distL="0" distR="0" wp14:anchorId="620BA192" wp14:editId="7342376D">
            <wp:extent cx="2143125" cy="654685"/>
            <wp:effectExtent l="0" t="0" r="9525" b="0"/>
            <wp:docPr id="46" name="Εικόνα 45">
              <a:extLst xmlns:a="http://schemas.openxmlformats.org/drawingml/2006/main">
                <a:ext uri="{FF2B5EF4-FFF2-40B4-BE49-F238E27FC236}">
                  <a16:creationId xmlns:a16="http://schemas.microsoft.com/office/drawing/2014/main" id="{00000000-0008-0000-0000-00002E000000}"/>
                </a:ext>
              </a:extLst>
            </wp:docPr>
            <wp:cNvGraphicFramePr/>
            <a:graphic xmlns:a="http://schemas.openxmlformats.org/drawingml/2006/main">
              <a:graphicData uri="http://schemas.openxmlformats.org/drawingml/2006/picture">
                <pic:pic xmlns:pic="http://schemas.openxmlformats.org/drawingml/2006/picture">
                  <pic:nvPicPr>
                    <pic:cNvPr id="46" name="Εικόνα 45">
                      <a:extLst>
                        <a:ext uri="{FF2B5EF4-FFF2-40B4-BE49-F238E27FC236}">
                          <a16:creationId xmlns:a16="http://schemas.microsoft.com/office/drawing/2014/main" id="{00000000-0008-0000-0000-00002E000000}"/>
                        </a:ext>
                      </a:extLst>
                    </pic:cNvPr>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3125" cy="654685"/>
                    </a:xfrm>
                    <a:prstGeom prst="rect">
                      <a:avLst/>
                    </a:prstGeom>
                    <a:noFill/>
                    <a:ln>
                      <a:noFill/>
                    </a:ln>
                  </pic:spPr>
                </pic:pic>
              </a:graphicData>
            </a:graphic>
          </wp:inline>
        </w:drawing>
      </w:r>
    </w:p>
    <w:p w14:paraId="5AACB0A6" w14:textId="77777777" w:rsidR="00FF00B9" w:rsidRDefault="00FF00B9" w:rsidP="00FF00B9">
      <w:pPr>
        <w:jc w:val="center"/>
        <w:rPr>
          <w:rFonts w:ascii="Arial Narrow" w:eastAsia="Times New Roman" w:hAnsi="Arial Narrow" w:cs="Times New Roman"/>
          <w:b/>
        </w:rPr>
      </w:pPr>
      <w:r>
        <w:rPr>
          <w:rFonts w:ascii="Arial Narrow" w:eastAsia="Times New Roman" w:hAnsi="Arial Narrow" w:cs="Times New Roman"/>
          <w:b/>
        </w:rPr>
        <w:t xml:space="preserve">Χρηστίδου </w:t>
      </w:r>
      <w:proofErr w:type="spellStart"/>
      <w:r>
        <w:rPr>
          <w:rFonts w:ascii="Arial Narrow" w:eastAsia="Times New Roman" w:hAnsi="Arial Narrow" w:cs="Times New Roman"/>
          <w:b/>
        </w:rPr>
        <w:t>Ραλλία</w:t>
      </w:r>
      <w:proofErr w:type="spellEnd"/>
    </w:p>
    <w:p w14:paraId="2E01B502" w14:textId="77777777" w:rsidR="00FF00B9" w:rsidRPr="00BA4177" w:rsidRDefault="00FF00B9" w:rsidP="00FF00B9">
      <w:pPr>
        <w:jc w:val="center"/>
        <w:rPr>
          <w:rFonts w:ascii="Arial Narrow" w:eastAsia="Times New Roman" w:hAnsi="Arial Narrow" w:cs="Times New Roman"/>
          <w:b/>
        </w:rPr>
      </w:pPr>
      <w:r>
        <w:rPr>
          <w:noProof/>
        </w:rPr>
        <w:drawing>
          <wp:inline distT="0" distB="0" distL="0" distR="0" wp14:anchorId="4E55452F" wp14:editId="384C0E31">
            <wp:extent cx="2375534" cy="593725"/>
            <wp:effectExtent l="0" t="0" r="6350" b="15875"/>
            <wp:docPr id="30" name="FB410B0F-E771-4F15-BC64-60E5025BA8F4" descr="cid:905B1CBA-AE0F-4475-8F11-A2C9FE409504">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B410B0F-E771-4F15-BC64-60E5025BA8F4" descr="cid:905B1CBA-AE0F-4475-8F11-A2C9FE409504">
                      <a:extLst>
                        <a:ext uri="{FF2B5EF4-FFF2-40B4-BE49-F238E27FC236}">
                          <a16:creationId xmlns:a16="http://schemas.microsoft.com/office/drawing/2014/main" id="{00000000-0008-0000-0000-00001E000000}"/>
                        </a:ext>
                      </a:extLst>
                    </pic:cNvPr>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375534" cy="593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89EC5D" w14:textId="77777777" w:rsidR="00FF00B9" w:rsidRDefault="00FF00B9" w:rsidP="00FF00B9">
      <w:pPr>
        <w:jc w:val="center"/>
        <w:rPr>
          <w:rFonts w:ascii="Arial Narrow" w:eastAsia="Times New Roman" w:hAnsi="Arial Narrow" w:cs="Times New Roman"/>
          <w:b/>
        </w:rPr>
      </w:pPr>
      <w:r w:rsidRPr="00BA4177">
        <w:rPr>
          <w:rFonts w:ascii="Arial Narrow" w:eastAsia="Times New Roman" w:hAnsi="Arial Narrow" w:cs="Times New Roman"/>
          <w:b/>
        </w:rPr>
        <w:t>Ψυχογιός Γιώργος</w:t>
      </w:r>
    </w:p>
    <w:p w14:paraId="503D6F12" w14:textId="77777777" w:rsidR="00FF00B9" w:rsidRDefault="00FF00B9" w:rsidP="00FF00B9">
      <w:pPr>
        <w:jc w:val="center"/>
      </w:pPr>
      <w:r>
        <w:rPr>
          <w:noProof/>
        </w:rPr>
        <w:drawing>
          <wp:inline distT="0" distB="0" distL="0" distR="0" wp14:anchorId="58C939C7" wp14:editId="3ABA682D">
            <wp:extent cx="1666875" cy="593725"/>
            <wp:effectExtent l="0" t="0" r="9525" b="0"/>
            <wp:docPr id="109" name="Εικόνα 108">
              <a:extLst xmlns:a="http://schemas.openxmlformats.org/drawingml/2006/main">
                <a:ext uri="{FF2B5EF4-FFF2-40B4-BE49-F238E27FC236}">
                  <a16:creationId xmlns:a16="http://schemas.microsoft.com/office/drawing/2014/main" id="{00000000-0008-0000-0000-00006D000000}"/>
                </a:ext>
              </a:extLst>
            </wp:docPr>
            <wp:cNvGraphicFramePr/>
            <a:graphic xmlns:a="http://schemas.openxmlformats.org/drawingml/2006/main">
              <a:graphicData uri="http://schemas.openxmlformats.org/drawingml/2006/picture">
                <pic:pic xmlns:pic="http://schemas.openxmlformats.org/drawingml/2006/picture">
                  <pic:nvPicPr>
                    <pic:cNvPr id="109" name="Εικόνα 108">
                      <a:extLst>
                        <a:ext uri="{FF2B5EF4-FFF2-40B4-BE49-F238E27FC236}">
                          <a16:creationId xmlns:a16="http://schemas.microsoft.com/office/drawing/2014/main" id="{00000000-0008-0000-0000-00006D000000}"/>
                        </a:ext>
                      </a:extLst>
                    </pic:cNvPr>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6875" cy="593725"/>
                    </a:xfrm>
                    <a:prstGeom prst="rect">
                      <a:avLst/>
                    </a:prstGeom>
                    <a:noFill/>
                    <a:ln>
                      <a:noFill/>
                    </a:ln>
                  </pic:spPr>
                </pic:pic>
              </a:graphicData>
            </a:graphic>
          </wp:inline>
        </w:drawing>
      </w:r>
    </w:p>
    <w:p w14:paraId="3FC6577C" w14:textId="77777777" w:rsidR="00C0674E" w:rsidRPr="008F1429" w:rsidRDefault="00C0674E" w:rsidP="00BA4177">
      <w:pPr>
        <w:spacing w:after="200" w:line="360" w:lineRule="auto"/>
        <w:jc w:val="both"/>
        <w:rPr>
          <w:rFonts w:ascii="Arial Narrow" w:eastAsia="Times New Roman" w:hAnsi="Arial Narrow" w:cs="Times New Roman"/>
          <w:b/>
        </w:rPr>
      </w:pPr>
    </w:p>
    <w:sectPr w:rsidR="00C0674E" w:rsidRPr="008F1429" w:rsidSect="0051764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altName w:val="Bookman Old Style"/>
    <w:charset w:val="00"/>
    <w:family w:val="roman"/>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884F5B"/>
    <w:multiLevelType w:val="hybridMultilevel"/>
    <w:tmpl w:val="1316A0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55E039DC"/>
    <w:multiLevelType w:val="hybridMultilevel"/>
    <w:tmpl w:val="3D7C4014"/>
    <w:lvl w:ilvl="0" w:tplc="0408000F">
      <w:start w:val="1"/>
      <w:numFmt w:val="decimal"/>
      <w:lvlText w:val="%1."/>
      <w:lvlJc w:val="left"/>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359"/>
    <w:rsid w:val="00010743"/>
    <w:rsid w:val="000B0680"/>
    <w:rsid w:val="000F1C0D"/>
    <w:rsid w:val="001173B4"/>
    <w:rsid w:val="001569E3"/>
    <w:rsid w:val="00184B73"/>
    <w:rsid w:val="001B0C62"/>
    <w:rsid w:val="001D1FA2"/>
    <w:rsid w:val="002B0CB6"/>
    <w:rsid w:val="00307C74"/>
    <w:rsid w:val="003409D7"/>
    <w:rsid w:val="003C1A1B"/>
    <w:rsid w:val="0045306D"/>
    <w:rsid w:val="00466A1B"/>
    <w:rsid w:val="00571D5B"/>
    <w:rsid w:val="005B4482"/>
    <w:rsid w:val="005D7047"/>
    <w:rsid w:val="005E2EE1"/>
    <w:rsid w:val="005F7AB2"/>
    <w:rsid w:val="0067469F"/>
    <w:rsid w:val="00687B47"/>
    <w:rsid w:val="006D22B3"/>
    <w:rsid w:val="006F3222"/>
    <w:rsid w:val="006F3C97"/>
    <w:rsid w:val="007156D8"/>
    <w:rsid w:val="008072B2"/>
    <w:rsid w:val="00814269"/>
    <w:rsid w:val="008C520F"/>
    <w:rsid w:val="008F1429"/>
    <w:rsid w:val="00904820"/>
    <w:rsid w:val="009525D3"/>
    <w:rsid w:val="00964B52"/>
    <w:rsid w:val="009859E9"/>
    <w:rsid w:val="00A67DBD"/>
    <w:rsid w:val="00AA06B7"/>
    <w:rsid w:val="00AE3BCC"/>
    <w:rsid w:val="00B82470"/>
    <w:rsid w:val="00BA4177"/>
    <w:rsid w:val="00BA487C"/>
    <w:rsid w:val="00BC6284"/>
    <w:rsid w:val="00BF0110"/>
    <w:rsid w:val="00C0674E"/>
    <w:rsid w:val="00C3285F"/>
    <w:rsid w:val="00C6396B"/>
    <w:rsid w:val="00CB1797"/>
    <w:rsid w:val="00D15359"/>
    <w:rsid w:val="00D3555C"/>
    <w:rsid w:val="00D55003"/>
    <w:rsid w:val="00D82288"/>
    <w:rsid w:val="00D927E4"/>
    <w:rsid w:val="00DA13FD"/>
    <w:rsid w:val="00E54A1B"/>
    <w:rsid w:val="00E94BDF"/>
    <w:rsid w:val="00E94F97"/>
    <w:rsid w:val="00EA35DF"/>
    <w:rsid w:val="00F02427"/>
    <w:rsid w:val="00F27540"/>
    <w:rsid w:val="00F47AA4"/>
    <w:rsid w:val="00FF00B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CDADF"/>
  <w15:docId w15:val="{F98F55C8-FEC7-417A-8E5C-6956004E4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F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01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jpeg"/><Relationship Id="rId47" Type="http://schemas.openxmlformats.org/officeDocument/2006/relationships/image" Target="media/image42.em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cid:905B1CBA-AE0F-4475-8F11-A2C9FE409504"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29" Type="http://schemas.openxmlformats.org/officeDocument/2006/relationships/image" Target="media/image25.emf"/><Relationship Id="rId41"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jpeg"/><Relationship Id="rId36" Type="http://schemas.openxmlformats.org/officeDocument/2006/relationships/image" Target="media/image32.emf"/><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emf"/><Relationship Id="rId44" Type="http://schemas.openxmlformats.org/officeDocument/2006/relationships/image" Target="media/image40.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fontTable" Target="fontTable.xml"/><Relationship Id="rId8" Type="http://schemas.openxmlformats.org/officeDocument/2006/relationships/image" Target="media/image4.e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1270</Words>
  <Characters>7239</Characters>
  <Application>Microsoft Office Word</Application>
  <DocSecurity>0</DocSecurity>
  <Lines>60</Lines>
  <Paragraphs>16</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Athens Epidaurus Festival</dc:creator>
  <cp:lastModifiedBy>Odysseas</cp:lastModifiedBy>
  <cp:revision>2</cp:revision>
  <cp:lastPrinted>2022-02-17T12:46:00Z</cp:lastPrinted>
  <dcterms:created xsi:type="dcterms:W3CDTF">2022-02-21T10:37:00Z</dcterms:created>
  <dcterms:modified xsi:type="dcterms:W3CDTF">2022-02-21T10:37:00Z</dcterms:modified>
</cp:coreProperties>
</file>