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C872" w14:textId="77777777" w:rsidR="003D5979" w:rsidRDefault="00526012" w:rsidP="003D5979">
      <w:pPr>
        <w:spacing w:after="0" w:line="240" w:lineRule="auto"/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</w:pPr>
      <w:r w:rsidRPr="003D5979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13A9B883" wp14:editId="71182F89">
            <wp:extent cx="4078605" cy="815975"/>
            <wp:effectExtent l="0" t="0" r="0" b="0"/>
            <wp:docPr id="1" name="3 - Εικόνα" descr="logo SYRIZ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logo SYRIZA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B680" w14:textId="77777777" w:rsidR="003D5979" w:rsidRDefault="003D5979" w:rsidP="0054407D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6D5E145B" w14:textId="77777777" w:rsidR="00E31A87" w:rsidRPr="003D5979" w:rsidRDefault="00122B27" w:rsidP="003D5979">
      <w:pPr>
        <w:spacing w:after="0" w:line="360" w:lineRule="auto"/>
        <w:jc w:val="right"/>
        <w:rPr>
          <w:rFonts w:cs="Calibri"/>
          <w:bCs/>
          <w:color w:val="222222"/>
          <w:sz w:val="24"/>
          <w:szCs w:val="24"/>
          <w:shd w:val="clear" w:color="auto" w:fill="FFFFFF"/>
        </w:rPr>
      </w:pPr>
      <w:r w:rsidRPr="003D5979">
        <w:rPr>
          <w:rFonts w:cs="Calibri"/>
          <w:bCs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</w:t>
      </w:r>
      <w:r w:rsidR="00570967" w:rsidRPr="003D5979">
        <w:rPr>
          <w:rFonts w:cs="Calibri"/>
          <w:bCs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</w:t>
      </w:r>
      <w:r w:rsidR="00401F25" w:rsidRPr="003D5979">
        <w:rPr>
          <w:rFonts w:cs="Calibri"/>
          <w:bCs/>
          <w:color w:val="222222"/>
          <w:sz w:val="24"/>
          <w:szCs w:val="24"/>
          <w:shd w:val="clear" w:color="auto" w:fill="FFFFFF"/>
          <w:lang w:val="en-US"/>
        </w:rPr>
        <w:t xml:space="preserve">              </w:t>
      </w:r>
      <w:r w:rsidR="00DE7B3A">
        <w:rPr>
          <w:rFonts w:cs="Calibri"/>
          <w:bCs/>
          <w:color w:val="222222"/>
          <w:sz w:val="24"/>
          <w:szCs w:val="24"/>
          <w:shd w:val="clear" w:color="auto" w:fill="FFFFFF"/>
        </w:rPr>
        <w:t>Αθήνα, 22 Ιουλίου 2022</w:t>
      </w:r>
    </w:p>
    <w:p w14:paraId="4D3FC851" w14:textId="77777777" w:rsidR="00FA1B61" w:rsidRDefault="00FA1B61" w:rsidP="003D5979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3D5979">
        <w:rPr>
          <w:rFonts w:cs="Calibri"/>
          <w:b/>
          <w:color w:val="222222"/>
          <w:sz w:val="24"/>
          <w:szCs w:val="24"/>
          <w:shd w:val="clear" w:color="auto" w:fill="FFFFFF"/>
        </w:rPr>
        <w:t>ΕΡΩΤΗΣΗ</w:t>
      </w:r>
    </w:p>
    <w:p w14:paraId="22F49C93" w14:textId="77777777" w:rsidR="003D5979" w:rsidRPr="003D5979" w:rsidRDefault="003D5979" w:rsidP="003D5979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Προς του </w:t>
      </w:r>
      <w:r w:rsidR="00DE7B3A">
        <w:rPr>
          <w:rFonts w:cs="Calibri"/>
          <w:b/>
          <w:color w:val="222222"/>
          <w:sz w:val="24"/>
          <w:szCs w:val="24"/>
          <w:shd w:val="clear" w:color="auto" w:fill="FFFFFF"/>
        </w:rPr>
        <w:t>κ.κ.</w:t>
      </w:r>
      <w:r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Υπουργούς</w:t>
      </w:r>
    </w:p>
    <w:p w14:paraId="1D278261" w14:textId="77777777" w:rsidR="00FA1B61" w:rsidRDefault="00A96240" w:rsidP="00DE7B3A">
      <w:pPr>
        <w:pStyle w:val="ListParagraph"/>
        <w:spacing w:after="0" w:line="360" w:lineRule="auto"/>
        <w:ind w:left="360"/>
        <w:jc w:val="center"/>
        <w:rPr>
          <w:rFonts w:eastAsia="Times New Roman" w:cs="Calibri"/>
          <w:b/>
          <w:color w:val="222222"/>
          <w:sz w:val="24"/>
          <w:szCs w:val="24"/>
          <w:shd w:val="clear" w:color="auto" w:fill="FFFFFF"/>
        </w:rPr>
      </w:pPr>
      <w:r w:rsidRPr="003D5979">
        <w:rPr>
          <w:rFonts w:eastAsia="Times New Roman" w:cs="Calibri"/>
          <w:b/>
          <w:color w:val="222222"/>
          <w:sz w:val="24"/>
          <w:szCs w:val="24"/>
          <w:shd w:val="clear" w:color="auto" w:fill="FFFFFF"/>
        </w:rPr>
        <w:t>Περιβάλλοντος και Ενέργειας</w:t>
      </w:r>
    </w:p>
    <w:p w14:paraId="0FC187F3" w14:textId="77777777" w:rsidR="003D5979" w:rsidRPr="003D5979" w:rsidRDefault="003D5979" w:rsidP="00DE7B3A">
      <w:pPr>
        <w:pStyle w:val="ListParagraph"/>
        <w:spacing w:after="0" w:line="360" w:lineRule="auto"/>
        <w:ind w:left="360"/>
        <w:jc w:val="center"/>
        <w:rPr>
          <w:rFonts w:eastAsia="Times New Roman" w:cs="Calibri"/>
          <w:b/>
          <w:color w:val="222222"/>
          <w:sz w:val="24"/>
          <w:szCs w:val="24"/>
          <w:shd w:val="clear" w:color="auto" w:fill="FFFFFF"/>
        </w:rPr>
      </w:pPr>
      <w:r>
        <w:rPr>
          <w:rFonts w:eastAsia="Times New Roman" w:cs="Calibri"/>
          <w:b/>
          <w:color w:val="222222"/>
          <w:sz w:val="24"/>
          <w:szCs w:val="24"/>
          <w:shd w:val="clear" w:color="auto" w:fill="FFFFFF"/>
        </w:rPr>
        <w:t>Ψηφιακής Διακυβέρνησης</w:t>
      </w:r>
    </w:p>
    <w:p w14:paraId="0E893E69" w14:textId="77777777" w:rsidR="00E31A87" w:rsidRPr="003D5979" w:rsidRDefault="00E31A87" w:rsidP="003D5979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14:paraId="422C0069" w14:textId="77777777" w:rsidR="00E31A87" w:rsidRPr="003D5979" w:rsidRDefault="000B3A17" w:rsidP="003D5979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  <w:r w:rsidRPr="003D597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Θέμα : </w:t>
      </w:r>
      <w:r w:rsidR="00DC4005" w:rsidRPr="003D5979">
        <w:rPr>
          <w:rFonts w:cs="Calibri"/>
          <w:b/>
          <w:color w:val="222222"/>
          <w:sz w:val="24"/>
          <w:szCs w:val="24"/>
          <w:shd w:val="clear" w:color="auto" w:fill="FFFFFF"/>
        </w:rPr>
        <w:t>Μικρό ποσοστ</w:t>
      </w:r>
      <w:r w:rsidR="00201026" w:rsidRPr="003D597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ό δηλώσεων </w:t>
      </w:r>
      <w:r w:rsidR="00D35DEE" w:rsidRPr="003D597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και σοβαρά προβλήματα </w:t>
      </w:r>
      <w:r w:rsidR="00201026" w:rsidRPr="003D5979">
        <w:rPr>
          <w:rFonts w:cs="Calibri"/>
          <w:b/>
          <w:color w:val="222222"/>
          <w:sz w:val="24"/>
          <w:szCs w:val="24"/>
          <w:shd w:val="clear" w:color="auto" w:fill="FFFFFF"/>
        </w:rPr>
        <w:t>στο Κτηματολόγιο</w:t>
      </w:r>
      <w:r w:rsidR="00961E4A" w:rsidRPr="003D597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στις Κυκλάδες</w:t>
      </w:r>
    </w:p>
    <w:p w14:paraId="2D1893D0" w14:textId="77777777" w:rsidR="002C6A65" w:rsidRPr="003D5979" w:rsidRDefault="002C6A65" w:rsidP="003D5979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14:paraId="22EB59F9" w14:textId="77777777" w:rsidR="002C6A65" w:rsidRPr="003D5979" w:rsidRDefault="00F1553C" w:rsidP="003D5979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>Μπορεί το δικαίωμα</w:t>
      </w:r>
      <w:r w:rsidR="005A05CD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</w:t>
      </w:r>
      <w:r w:rsidR="00431669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εγγραφής </w:t>
      </w:r>
      <w:r w:rsidR="00AC1947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στο Κτηματολόγιο </w:t>
      </w:r>
      <w:r w:rsidR="005A05CD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>να</w:t>
      </w:r>
      <w:r w:rsidR="00AC1947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λήγει στις 29/7</w:t>
      </w:r>
      <w:r w:rsidR="00FF6643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>/2022</w:t>
      </w:r>
      <w:r w:rsidR="00104FD7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>, όμως στις 18/7/2022</w:t>
      </w:r>
      <w:r w:rsidR="0000449F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σταμάτησε χωρίς </w:t>
      </w:r>
      <w:r w:rsidR="003D5979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>καμιά</w:t>
      </w:r>
      <w:r w:rsidR="0000449F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</w:t>
      </w:r>
      <w:r w:rsidR="00EB00EA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>ενημέρωση</w:t>
      </w:r>
      <w:r w:rsidR="00592890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 η δυνατότητα των εμπρό</w:t>
      </w:r>
      <w:r w:rsidR="000565AB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θεσμων δηλώσεων </w:t>
      </w:r>
      <w:r w:rsidR="002865C9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>από τους πολίτες</w:t>
      </w:r>
      <w:r w:rsidR="00D06D8A" w:rsidRPr="003D5979">
        <w:rPr>
          <w:rFonts w:cs="Calibri"/>
          <w:bCs/>
          <w:color w:val="222222"/>
          <w:sz w:val="24"/>
          <w:szCs w:val="24"/>
          <w:shd w:val="clear" w:color="auto" w:fill="FFFFFF"/>
        </w:rPr>
        <w:t xml:space="preserve">, ενώ </w:t>
      </w:r>
      <w:r w:rsidR="00EE1219" w:rsidRPr="003D5979">
        <w:rPr>
          <w:rFonts w:cs="Calibri"/>
          <w:color w:val="000000"/>
          <w:sz w:val="24"/>
          <w:szCs w:val="24"/>
        </w:rPr>
        <w:t>δ</w:t>
      </w:r>
      <w:r w:rsidR="00D06D8A" w:rsidRPr="003D5979">
        <w:rPr>
          <w:rFonts w:cs="Calibri"/>
          <w:color w:val="000000"/>
          <w:sz w:val="24"/>
          <w:szCs w:val="24"/>
        </w:rPr>
        <w:t>εν υπάρχει καμία επίσημη ενημέρωση τι γίνεται τώρα με τις εκπρόθεσμες δηλώσεις</w:t>
      </w:r>
      <w:r w:rsidR="00DE180A" w:rsidRPr="003D5979">
        <w:rPr>
          <w:rFonts w:cs="Calibri"/>
          <w:color w:val="000000"/>
          <w:sz w:val="24"/>
          <w:szCs w:val="24"/>
        </w:rPr>
        <w:t>. Παράλληλα σύμφωνα με στοιχεία</w:t>
      </w:r>
      <w:r w:rsidR="008F58F0" w:rsidRPr="003D5979">
        <w:rPr>
          <w:rFonts w:cs="Calibri"/>
          <w:color w:val="000000"/>
          <w:sz w:val="24"/>
          <w:szCs w:val="24"/>
        </w:rPr>
        <w:t>, ραντεβού με τα</w:t>
      </w:r>
      <w:r w:rsidR="00721E0B" w:rsidRPr="003D5979">
        <w:rPr>
          <w:rFonts w:cs="Calibri"/>
          <w:color w:val="000000"/>
          <w:sz w:val="24"/>
          <w:szCs w:val="24"/>
        </w:rPr>
        <w:t xml:space="preserve"> κτηματολογικά</w:t>
      </w:r>
      <w:r w:rsidR="008F58F0" w:rsidRPr="003D5979">
        <w:rPr>
          <w:rFonts w:cs="Calibri"/>
          <w:color w:val="000000"/>
          <w:sz w:val="24"/>
          <w:szCs w:val="24"/>
        </w:rPr>
        <w:t xml:space="preserve"> γραφεία που είχαν </w:t>
      </w:r>
      <w:r w:rsidR="00BC6D51" w:rsidRPr="003D5979">
        <w:rPr>
          <w:rFonts w:cs="Calibri"/>
          <w:color w:val="000000"/>
          <w:sz w:val="24"/>
          <w:szCs w:val="24"/>
        </w:rPr>
        <w:t>χαρακτηρισθεί ως</w:t>
      </w:r>
      <w:r w:rsidR="00721E0B" w:rsidRPr="003D5979">
        <w:rPr>
          <w:rFonts w:cs="Calibri"/>
          <w:color w:val="000000"/>
          <w:sz w:val="24"/>
          <w:szCs w:val="24"/>
        </w:rPr>
        <w:t xml:space="preserve"> εμπρόθεσμα</w:t>
      </w:r>
      <w:r w:rsidR="00B72E47" w:rsidRPr="003D5979">
        <w:rPr>
          <w:rFonts w:cs="Calibri"/>
          <w:color w:val="000000"/>
          <w:sz w:val="24"/>
          <w:szCs w:val="24"/>
        </w:rPr>
        <w:t xml:space="preserve">, τώρα </w:t>
      </w:r>
      <w:r w:rsidR="007A6000" w:rsidRPr="003D5979">
        <w:rPr>
          <w:rFonts w:cs="Calibri"/>
          <w:color w:val="000000"/>
          <w:sz w:val="24"/>
          <w:szCs w:val="24"/>
        </w:rPr>
        <w:t>χαρακτηρίζουν τις υποθέσεις υπό διεκπεραίωση</w:t>
      </w:r>
      <w:r w:rsidR="001775BF" w:rsidRPr="003D5979">
        <w:rPr>
          <w:rFonts w:cs="Calibri"/>
          <w:color w:val="000000"/>
          <w:sz w:val="24"/>
          <w:szCs w:val="24"/>
        </w:rPr>
        <w:t xml:space="preserve"> εκπρόθεσμες, με αποτέλεσμα να δημιουργείται τεράστιο αδιέξοδο </w:t>
      </w:r>
      <w:r w:rsidR="00F34C6B" w:rsidRPr="003D5979">
        <w:rPr>
          <w:rFonts w:cs="Calibri"/>
          <w:color w:val="000000"/>
          <w:sz w:val="24"/>
          <w:szCs w:val="24"/>
        </w:rPr>
        <w:t>για τους πολίτες και τις περιουσίες τους.</w:t>
      </w:r>
    </w:p>
    <w:p w14:paraId="39E75CE8" w14:textId="77777777" w:rsidR="00585588" w:rsidRPr="003D5979" w:rsidRDefault="000908BE" w:rsidP="003D5979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3D5979">
        <w:rPr>
          <w:rFonts w:cs="Calibri"/>
          <w:color w:val="000000"/>
          <w:sz w:val="24"/>
          <w:szCs w:val="24"/>
        </w:rPr>
        <w:t>Αποτέλεσμα αυτ</w:t>
      </w:r>
      <w:r w:rsidR="00961428" w:rsidRPr="003D5979">
        <w:rPr>
          <w:rFonts w:cs="Calibri"/>
          <w:color w:val="000000"/>
          <w:sz w:val="24"/>
          <w:szCs w:val="24"/>
        </w:rPr>
        <w:t xml:space="preserve">ής της κατάστασης είναι ότι </w:t>
      </w:r>
      <w:r w:rsidR="00A67A67" w:rsidRPr="003D5979">
        <w:rPr>
          <w:rFonts w:cs="Calibri"/>
          <w:color w:val="000000"/>
          <w:sz w:val="24"/>
          <w:szCs w:val="24"/>
        </w:rPr>
        <w:t>σύμφωνα με τα επίσημα στοιχεία του Κτηματολογίου</w:t>
      </w:r>
      <w:r w:rsidR="006C64E8" w:rsidRPr="003D5979">
        <w:rPr>
          <w:rFonts w:cs="Calibri"/>
          <w:color w:val="000000"/>
          <w:sz w:val="24"/>
          <w:szCs w:val="24"/>
        </w:rPr>
        <w:t>, στις Κυκλάδες</w:t>
      </w:r>
      <w:r w:rsidR="00A67A67" w:rsidRPr="003D5979">
        <w:rPr>
          <w:rFonts w:cs="Calibri"/>
          <w:color w:val="000000"/>
          <w:sz w:val="24"/>
          <w:szCs w:val="24"/>
        </w:rPr>
        <w:t xml:space="preserve"> μόνο το 40 %</w:t>
      </w:r>
      <w:r w:rsidR="006C64E8" w:rsidRPr="003D5979">
        <w:rPr>
          <w:rFonts w:cs="Calibri"/>
          <w:color w:val="000000"/>
          <w:sz w:val="24"/>
          <w:szCs w:val="24"/>
        </w:rPr>
        <w:t xml:space="preserve"> των δηλώσεων έχουν κατατεθεί</w:t>
      </w:r>
      <w:r w:rsidR="00585588" w:rsidRPr="003D5979">
        <w:rPr>
          <w:rFonts w:cs="Calibri"/>
          <w:color w:val="000000"/>
          <w:sz w:val="24"/>
          <w:szCs w:val="24"/>
        </w:rPr>
        <w:t>.</w:t>
      </w:r>
      <w:r w:rsidR="003E7CCF" w:rsidRPr="003D5979">
        <w:rPr>
          <w:rFonts w:cs="Calibri"/>
          <w:color w:val="000000"/>
          <w:sz w:val="24"/>
          <w:szCs w:val="24"/>
        </w:rPr>
        <w:t xml:space="preserve"> Σε αυτό βεβαίως δεν ευθύνονται οι πολίτες</w:t>
      </w:r>
      <w:r w:rsidR="00562F56" w:rsidRPr="003D5979">
        <w:rPr>
          <w:rFonts w:cs="Calibri"/>
          <w:color w:val="000000"/>
          <w:sz w:val="24"/>
          <w:szCs w:val="24"/>
        </w:rPr>
        <w:t xml:space="preserve">, αλλά η Διοίκηση που </w:t>
      </w:r>
      <w:r w:rsidR="00B11DED" w:rsidRPr="003D5979">
        <w:rPr>
          <w:rFonts w:cs="Calibri"/>
          <w:color w:val="000000"/>
          <w:sz w:val="24"/>
          <w:szCs w:val="24"/>
        </w:rPr>
        <w:t xml:space="preserve">συνεχίζει να κρατά τα κτηματολογικά γραφεία </w:t>
      </w:r>
      <w:proofErr w:type="spellStart"/>
      <w:r w:rsidR="00B11DED" w:rsidRPr="003D5979">
        <w:rPr>
          <w:rFonts w:cs="Calibri"/>
          <w:color w:val="000000"/>
          <w:sz w:val="24"/>
          <w:szCs w:val="24"/>
        </w:rPr>
        <w:t>υποστελεχωμένα</w:t>
      </w:r>
      <w:proofErr w:type="spellEnd"/>
      <w:r w:rsidR="007738DE" w:rsidRPr="003D5979">
        <w:rPr>
          <w:rFonts w:cs="Calibri"/>
          <w:color w:val="000000"/>
          <w:sz w:val="24"/>
          <w:szCs w:val="24"/>
        </w:rPr>
        <w:t xml:space="preserve">, αφού σε κάθε γραφείο </w:t>
      </w:r>
      <w:r w:rsidR="006931EA" w:rsidRPr="003D5979">
        <w:rPr>
          <w:rFonts w:cs="Calibri"/>
          <w:color w:val="000000"/>
          <w:sz w:val="24"/>
          <w:szCs w:val="24"/>
        </w:rPr>
        <w:t xml:space="preserve">στις περισσότερες περιπτώσεις υπηρετούν </w:t>
      </w:r>
      <w:r w:rsidR="00055D36" w:rsidRPr="003D5979">
        <w:rPr>
          <w:rFonts w:cs="Calibri"/>
          <w:color w:val="000000"/>
          <w:sz w:val="24"/>
          <w:szCs w:val="24"/>
        </w:rPr>
        <w:t xml:space="preserve">ένας μηχανικός και </w:t>
      </w:r>
      <w:r w:rsidR="00627332" w:rsidRPr="003D5979">
        <w:rPr>
          <w:rFonts w:cs="Calibri"/>
          <w:color w:val="000000"/>
          <w:sz w:val="24"/>
          <w:szCs w:val="24"/>
        </w:rPr>
        <w:t xml:space="preserve">ένας δικηγόρος, που σημαίνει ότι δεν μπορούν να </w:t>
      </w:r>
      <w:proofErr w:type="spellStart"/>
      <w:r w:rsidR="00627332" w:rsidRPr="003D5979">
        <w:rPr>
          <w:rFonts w:cs="Calibri"/>
          <w:color w:val="000000"/>
          <w:sz w:val="24"/>
          <w:szCs w:val="24"/>
        </w:rPr>
        <w:t>αντεπεξέλθ</w:t>
      </w:r>
      <w:r w:rsidR="007B0E1A" w:rsidRPr="003D5979">
        <w:rPr>
          <w:rFonts w:cs="Calibri"/>
          <w:color w:val="000000"/>
          <w:sz w:val="24"/>
          <w:szCs w:val="24"/>
        </w:rPr>
        <w:t>ο</w:t>
      </w:r>
      <w:r w:rsidR="00627332" w:rsidRPr="003D5979">
        <w:rPr>
          <w:rFonts w:cs="Calibri"/>
          <w:color w:val="000000"/>
          <w:sz w:val="24"/>
          <w:szCs w:val="24"/>
        </w:rPr>
        <w:t>υν</w:t>
      </w:r>
      <w:proofErr w:type="spellEnd"/>
      <w:r w:rsidR="00627332" w:rsidRPr="003D5979">
        <w:rPr>
          <w:rFonts w:cs="Calibri"/>
          <w:color w:val="000000"/>
          <w:sz w:val="24"/>
          <w:szCs w:val="24"/>
        </w:rPr>
        <w:t xml:space="preserve"> </w:t>
      </w:r>
      <w:r w:rsidR="007B0E1A" w:rsidRPr="003D5979">
        <w:rPr>
          <w:rFonts w:cs="Calibri"/>
          <w:color w:val="000000"/>
          <w:sz w:val="24"/>
          <w:szCs w:val="24"/>
        </w:rPr>
        <w:t>στον όγκο των δηλώσεων που κατατίθενται</w:t>
      </w:r>
      <w:r w:rsidR="007A164A" w:rsidRPr="003D5979">
        <w:rPr>
          <w:rFonts w:cs="Calibri"/>
          <w:color w:val="000000"/>
          <w:sz w:val="24"/>
          <w:szCs w:val="24"/>
        </w:rPr>
        <w:t xml:space="preserve">. Επιπλέον, έχουν κλείσει Κτηματολογικά γραφεία (π.χ. Κύθνου) με αποτέλεσμα </w:t>
      </w:r>
      <w:r w:rsidR="00296813" w:rsidRPr="003D5979">
        <w:rPr>
          <w:rFonts w:cs="Calibri"/>
          <w:color w:val="000000"/>
          <w:sz w:val="24"/>
          <w:szCs w:val="24"/>
        </w:rPr>
        <w:t xml:space="preserve">αφενός μεν </w:t>
      </w:r>
      <w:r w:rsidR="007A164A" w:rsidRPr="003D5979">
        <w:rPr>
          <w:rFonts w:cs="Calibri"/>
          <w:color w:val="000000"/>
          <w:sz w:val="24"/>
          <w:szCs w:val="24"/>
        </w:rPr>
        <w:t>να</w:t>
      </w:r>
      <w:r w:rsidR="00296813" w:rsidRPr="003D5979">
        <w:rPr>
          <w:rFonts w:cs="Calibri"/>
          <w:color w:val="000000"/>
          <w:sz w:val="24"/>
          <w:szCs w:val="24"/>
        </w:rPr>
        <w:t xml:space="preserve"> υποχρεούνται</w:t>
      </w:r>
      <w:r w:rsidR="0023135F" w:rsidRPr="003D5979">
        <w:rPr>
          <w:rFonts w:cs="Calibri"/>
          <w:color w:val="000000"/>
          <w:sz w:val="24"/>
          <w:szCs w:val="24"/>
        </w:rPr>
        <w:t xml:space="preserve"> οι πολίτες σε μετακινήσεις σε άλλα νησιά και αφετέρου να</w:t>
      </w:r>
      <w:r w:rsidR="007A164A" w:rsidRPr="003D5979">
        <w:rPr>
          <w:rFonts w:cs="Calibri"/>
          <w:color w:val="000000"/>
          <w:sz w:val="24"/>
          <w:szCs w:val="24"/>
        </w:rPr>
        <w:t xml:space="preserve"> επιβαρύνονται με επιπλέον όγκο εργασίας τα ήδη </w:t>
      </w:r>
      <w:proofErr w:type="spellStart"/>
      <w:r w:rsidR="007A164A" w:rsidRPr="003D5979">
        <w:rPr>
          <w:rFonts w:cs="Calibri"/>
          <w:color w:val="000000"/>
          <w:sz w:val="24"/>
          <w:szCs w:val="24"/>
        </w:rPr>
        <w:t>υποστελεχωμένα</w:t>
      </w:r>
      <w:proofErr w:type="spellEnd"/>
      <w:r w:rsidR="00CB67BE" w:rsidRPr="003D5979">
        <w:rPr>
          <w:rFonts w:cs="Calibri"/>
          <w:color w:val="000000"/>
          <w:sz w:val="24"/>
          <w:szCs w:val="24"/>
        </w:rPr>
        <w:t xml:space="preserve"> γραφεία</w:t>
      </w:r>
      <w:r w:rsidR="005D74B6" w:rsidRPr="003D5979">
        <w:rPr>
          <w:rFonts w:cs="Calibri"/>
          <w:color w:val="000000"/>
          <w:sz w:val="24"/>
          <w:szCs w:val="24"/>
        </w:rPr>
        <w:t>.</w:t>
      </w:r>
    </w:p>
    <w:p w14:paraId="7BE3F3A3" w14:textId="77777777" w:rsidR="008016A8" w:rsidRPr="003D5979" w:rsidRDefault="00894FF1" w:rsidP="003D5979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3D5979">
        <w:rPr>
          <w:rFonts w:cs="Calibri"/>
          <w:color w:val="000000"/>
          <w:sz w:val="24"/>
          <w:szCs w:val="24"/>
        </w:rPr>
        <w:t xml:space="preserve">Εκτός από την </w:t>
      </w:r>
      <w:proofErr w:type="spellStart"/>
      <w:r w:rsidRPr="003D5979">
        <w:rPr>
          <w:rFonts w:cs="Calibri"/>
          <w:color w:val="000000"/>
          <w:sz w:val="24"/>
          <w:szCs w:val="24"/>
        </w:rPr>
        <w:t>υποστελέχωση</w:t>
      </w:r>
      <w:proofErr w:type="spellEnd"/>
      <w:r w:rsidR="00F3082A" w:rsidRPr="003D5979">
        <w:rPr>
          <w:rFonts w:cs="Calibri"/>
          <w:color w:val="000000"/>
          <w:sz w:val="24"/>
          <w:szCs w:val="24"/>
        </w:rPr>
        <w:t xml:space="preserve">, </w:t>
      </w:r>
      <w:r w:rsidR="008016A8" w:rsidRPr="003D5979">
        <w:rPr>
          <w:rFonts w:cs="Calibri"/>
          <w:color w:val="000000"/>
          <w:sz w:val="24"/>
          <w:szCs w:val="24"/>
        </w:rPr>
        <w:t xml:space="preserve">πολλές φορές απαιτούνται παλιοί τίτλοι, νέα τοπογραφικά </w:t>
      </w:r>
      <w:proofErr w:type="spellStart"/>
      <w:r w:rsidR="008016A8" w:rsidRPr="003D5979">
        <w:rPr>
          <w:rFonts w:cs="Calibri"/>
          <w:color w:val="000000"/>
          <w:sz w:val="24"/>
          <w:szCs w:val="24"/>
        </w:rPr>
        <w:t>κτλ</w:t>
      </w:r>
      <w:proofErr w:type="spellEnd"/>
      <w:r w:rsidR="008016A8" w:rsidRPr="003D5979">
        <w:rPr>
          <w:rFonts w:cs="Calibri"/>
          <w:color w:val="000000"/>
          <w:sz w:val="24"/>
          <w:szCs w:val="24"/>
        </w:rPr>
        <w:t xml:space="preserve"> με αποτέλεσμα η εργασία στους συμβολαιογράφους, υποθηκοφυλακεία, μηχανικούς </w:t>
      </w:r>
      <w:proofErr w:type="spellStart"/>
      <w:r w:rsidR="008016A8" w:rsidRPr="003D5979">
        <w:rPr>
          <w:rFonts w:cs="Calibri"/>
          <w:color w:val="000000"/>
          <w:sz w:val="24"/>
          <w:szCs w:val="24"/>
        </w:rPr>
        <w:t>κτλ</w:t>
      </w:r>
      <w:proofErr w:type="spellEnd"/>
      <w:r w:rsidR="008016A8" w:rsidRPr="003D5979">
        <w:rPr>
          <w:rFonts w:cs="Calibri"/>
          <w:color w:val="000000"/>
          <w:sz w:val="24"/>
          <w:szCs w:val="24"/>
        </w:rPr>
        <w:t xml:space="preserve"> να έχει αυξηθεί </w:t>
      </w:r>
      <w:r w:rsidR="003D5979" w:rsidRPr="003D5979">
        <w:rPr>
          <w:rFonts w:cs="Calibri"/>
          <w:color w:val="000000"/>
          <w:sz w:val="24"/>
          <w:szCs w:val="24"/>
        </w:rPr>
        <w:t>χωρίς</w:t>
      </w:r>
      <w:r w:rsidR="008016A8" w:rsidRPr="003D5979">
        <w:rPr>
          <w:rFonts w:cs="Calibri"/>
          <w:color w:val="000000"/>
          <w:sz w:val="24"/>
          <w:szCs w:val="24"/>
        </w:rPr>
        <w:t xml:space="preserve"> να μπορούν να εξυπηρετήσουν σωστά. Σε συνδυασμό και με τις παρατάσεις των δασικών χαρτών οι υποχρεώσεις για </w:t>
      </w:r>
      <w:r w:rsidR="00B552E3" w:rsidRPr="003D5979">
        <w:rPr>
          <w:rFonts w:cs="Calibri"/>
          <w:color w:val="000000"/>
          <w:sz w:val="24"/>
          <w:szCs w:val="24"/>
        </w:rPr>
        <w:t xml:space="preserve">τους </w:t>
      </w:r>
      <w:r w:rsidR="008016A8" w:rsidRPr="003D5979">
        <w:rPr>
          <w:rFonts w:cs="Calibri"/>
          <w:color w:val="000000"/>
          <w:sz w:val="24"/>
          <w:szCs w:val="24"/>
        </w:rPr>
        <w:t>πολίτες</w:t>
      </w:r>
      <w:r w:rsidR="00B552E3" w:rsidRPr="003D5979">
        <w:rPr>
          <w:rFonts w:cs="Calibri"/>
          <w:color w:val="000000"/>
          <w:sz w:val="24"/>
          <w:szCs w:val="24"/>
        </w:rPr>
        <w:t xml:space="preserve"> αλλά</w:t>
      </w:r>
      <w:r w:rsidR="008016A8" w:rsidRPr="003D5979">
        <w:rPr>
          <w:rFonts w:cs="Calibri"/>
          <w:color w:val="000000"/>
          <w:sz w:val="24"/>
          <w:szCs w:val="24"/>
        </w:rPr>
        <w:t xml:space="preserve"> και για</w:t>
      </w:r>
      <w:r w:rsidR="00B552E3" w:rsidRPr="003D5979">
        <w:rPr>
          <w:rFonts w:cs="Calibri"/>
          <w:color w:val="000000"/>
          <w:sz w:val="24"/>
          <w:szCs w:val="24"/>
        </w:rPr>
        <w:t xml:space="preserve"> τους</w:t>
      </w:r>
      <w:r w:rsidR="008016A8" w:rsidRPr="003D5979">
        <w:rPr>
          <w:rFonts w:cs="Calibri"/>
          <w:color w:val="000000"/>
          <w:sz w:val="24"/>
          <w:szCs w:val="24"/>
        </w:rPr>
        <w:t xml:space="preserve"> επαγγελματίες είναι τεράστιες.</w:t>
      </w:r>
      <w:r w:rsidR="00F72A2F" w:rsidRPr="003D5979">
        <w:rPr>
          <w:rFonts w:cs="Calibri"/>
          <w:color w:val="000000"/>
          <w:sz w:val="24"/>
          <w:szCs w:val="24"/>
        </w:rPr>
        <w:t xml:space="preserve"> </w:t>
      </w:r>
      <w:r w:rsidR="00296474" w:rsidRPr="003D5979">
        <w:rPr>
          <w:rFonts w:cs="Calibri"/>
          <w:color w:val="000000"/>
          <w:sz w:val="24"/>
          <w:szCs w:val="24"/>
        </w:rPr>
        <w:t>Τέλος</w:t>
      </w:r>
      <w:r w:rsidR="00EE122E" w:rsidRPr="003D5979">
        <w:rPr>
          <w:rFonts w:cs="Calibri"/>
          <w:color w:val="000000"/>
          <w:sz w:val="24"/>
          <w:szCs w:val="24"/>
        </w:rPr>
        <w:t>,</w:t>
      </w:r>
      <w:r w:rsidR="00296474" w:rsidRPr="003D5979">
        <w:rPr>
          <w:rFonts w:cs="Calibri"/>
          <w:color w:val="000000"/>
          <w:sz w:val="24"/>
          <w:szCs w:val="24"/>
        </w:rPr>
        <w:t xml:space="preserve"> </w:t>
      </w:r>
      <w:r w:rsidR="008016A8" w:rsidRPr="003D5979">
        <w:rPr>
          <w:rFonts w:cs="Calibri"/>
          <w:color w:val="000000"/>
          <w:sz w:val="24"/>
          <w:szCs w:val="24"/>
        </w:rPr>
        <w:t xml:space="preserve">οι περισσότεροι πολίτες να μη ξέρουν σήμερα αν δηλώσουν τα ακίνητά τους εκπρόθεσμα, αν </w:t>
      </w:r>
      <w:r w:rsidR="008016A8" w:rsidRPr="003D5979">
        <w:rPr>
          <w:rFonts w:cs="Calibri"/>
          <w:color w:val="000000"/>
          <w:sz w:val="24"/>
          <w:szCs w:val="24"/>
        </w:rPr>
        <w:lastRenderedPageBreak/>
        <w:t>θα υπάρξει πρόστιμο</w:t>
      </w:r>
      <w:r w:rsidR="005D0619" w:rsidRPr="003D5979">
        <w:rPr>
          <w:rFonts w:cs="Calibri"/>
          <w:color w:val="000000"/>
          <w:sz w:val="24"/>
          <w:szCs w:val="24"/>
        </w:rPr>
        <w:t xml:space="preserve"> και πόσο</w:t>
      </w:r>
      <w:r w:rsidR="009472E0" w:rsidRPr="003D5979">
        <w:rPr>
          <w:rFonts w:cs="Calibri"/>
          <w:color w:val="000000"/>
          <w:sz w:val="24"/>
          <w:szCs w:val="24"/>
        </w:rPr>
        <w:t>,</w:t>
      </w:r>
      <w:r w:rsidR="005D0619" w:rsidRPr="003D5979">
        <w:rPr>
          <w:rFonts w:cs="Calibri"/>
          <w:color w:val="000000"/>
          <w:sz w:val="24"/>
          <w:szCs w:val="24"/>
        </w:rPr>
        <w:t xml:space="preserve"> αφού </w:t>
      </w:r>
      <w:r w:rsidR="008016A8" w:rsidRPr="003D5979">
        <w:rPr>
          <w:rFonts w:cs="Calibri"/>
          <w:color w:val="000000"/>
          <w:sz w:val="24"/>
          <w:szCs w:val="24"/>
        </w:rPr>
        <w:t>δεν υπάρχει επίσημη απόφαση για τον υπολογισμό του προστίμου</w:t>
      </w:r>
      <w:r w:rsidR="009C24D3" w:rsidRPr="003D5979">
        <w:rPr>
          <w:rFonts w:cs="Calibri"/>
          <w:color w:val="000000"/>
          <w:sz w:val="24"/>
          <w:szCs w:val="24"/>
        </w:rPr>
        <w:t>.</w:t>
      </w:r>
    </w:p>
    <w:p w14:paraId="7306BFBB" w14:textId="77777777" w:rsidR="00744FD1" w:rsidRPr="003D5979" w:rsidRDefault="00D6767D" w:rsidP="003D5979">
      <w:p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3D5979">
        <w:rPr>
          <w:rFonts w:cs="Calibri"/>
          <w:color w:val="000000"/>
          <w:sz w:val="24"/>
          <w:szCs w:val="24"/>
        </w:rPr>
        <w:t>Μ</w:t>
      </w:r>
      <w:r w:rsidR="006876EC" w:rsidRPr="003D5979">
        <w:rPr>
          <w:rFonts w:cs="Calibri"/>
          <w:color w:val="000000"/>
          <w:sz w:val="24"/>
          <w:szCs w:val="24"/>
        </w:rPr>
        <w:t xml:space="preserve">ε δεδομένο ότι υπάρχουν και </w:t>
      </w:r>
      <w:r w:rsidR="00696BA6" w:rsidRPr="003D5979">
        <w:rPr>
          <w:rFonts w:cs="Calibri"/>
          <w:color w:val="000000"/>
          <w:sz w:val="24"/>
          <w:szCs w:val="24"/>
        </w:rPr>
        <w:t>έ</w:t>
      </w:r>
      <w:r w:rsidR="006876EC" w:rsidRPr="003D5979">
        <w:rPr>
          <w:rFonts w:cs="Calibri"/>
          <w:color w:val="000000"/>
          <w:sz w:val="24"/>
          <w:szCs w:val="24"/>
        </w:rPr>
        <w:t>χουν συ</w:t>
      </w:r>
      <w:r w:rsidR="00696BA6" w:rsidRPr="003D5979">
        <w:rPr>
          <w:rFonts w:cs="Calibri"/>
          <w:color w:val="000000"/>
          <w:sz w:val="24"/>
          <w:szCs w:val="24"/>
        </w:rPr>
        <w:t>σ</w:t>
      </w:r>
      <w:r w:rsidR="006876EC" w:rsidRPr="003D5979">
        <w:rPr>
          <w:rFonts w:cs="Calibri"/>
          <w:color w:val="000000"/>
          <w:sz w:val="24"/>
          <w:szCs w:val="24"/>
        </w:rPr>
        <w:t>σωρευθεί όλα τα</w:t>
      </w:r>
      <w:r w:rsidR="00696BA6" w:rsidRPr="003D5979">
        <w:rPr>
          <w:rFonts w:cs="Calibri"/>
          <w:color w:val="000000"/>
          <w:sz w:val="24"/>
          <w:szCs w:val="24"/>
        </w:rPr>
        <w:t xml:space="preserve"> παραπάνω προβλήματα που συνιστούν </w:t>
      </w:r>
      <w:r w:rsidR="00625018" w:rsidRPr="003D5979">
        <w:rPr>
          <w:rFonts w:cs="Calibri"/>
          <w:color w:val="000000"/>
          <w:sz w:val="24"/>
          <w:szCs w:val="24"/>
        </w:rPr>
        <w:t>τουλάχιστον διοικητική ανεπάρκεια</w:t>
      </w:r>
      <w:r w:rsidR="008B4766" w:rsidRPr="003D5979">
        <w:rPr>
          <w:rFonts w:cs="Calibri"/>
          <w:color w:val="000000"/>
          <w:sz w:val="24"/>
          <w:szCs w:val="24"/>
        </w:rPr>
        <w:t xml:space="preserve">, η οποία </w:t>
      </w:r>
      <w:r w:rsidR="008D6D94" w:rsidRPr="003D5979">
        <w:rPr>
          <w:rFonts w:cs="Calibri"/>
          <w:color w:val="000000"/>
          <w:sz w:val="24"/>
          <w:szCs w:val="24"/>
        </w:rPr>
        <w:t xml:space="preserve">ευθύνεται τόσο για την ταλαιπωρία των πολιτών, όσο και </w:t>
      </w:r>
      <w:r w:rsidR="00744FD1" w:rsidRPr="003D5979">
        <w:rPr>
          <w:rFonts w:cs="Calibri"/>
          <w:color w:val="000000"/>
          <w:sz w:val="24"/>
          <w:szCs w:val="24"/>
        </w:rPr>
        <w:t>την αποτυχία του επιδιωκόμενου στόχου,</w:t>
      </w:r>
    </w:p>
    <w:p w14:paraId="64F64B2A" w14:textId="77777777" w:rsidR="00700B5C" w:rsidRPr="00DE7B3A" w:rsidRDefault="00E84D60" w:rsidP="003D5979">
      <w:pPr>
        <w:spacing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DE7B3A">
        <w:rPr>
          <w:rFonts w:cs="Calibri"/>
          <w:b/>
          <w:color w:val="000000"/>
          <w:sz w:val="24"/>
          <w:szCs w:val="24"/>
        </w:rPr>
        <w:t>Ερωτ</w:t>
      </w:r>
      <w:r w:rsidR="00513C4B" w:rsidRPr="00DE7B3A">
        <w:rPr>
          <w:rFonts w:cs="Calibri"/>
          <w:b/>
          <w:color w:val="000000"/>
          <w:sz w:val="24"/>
          <w:szCs w:val="24"/>
        </w:rPr>
        <w:t xml:space="preserve">ώνται </w:t>
      </w:r>
      <w:r w:rsidRPr="00DE7B3A">
        <w:rPr>
          <w:rFonts w:cs="Calibri"/>
          <w:b/>
          <w:color w:val="000000"/>
          <w:sz w:val="24"/>
          <w:szCs w:val="24"/>
        </w:rPr>
        <w:t xml:space="preserve"> ο</w:t>
      </w:r>
      <w:r w:rsidR="00513C4B" w:rsidRPr="00DE7B3A">
        <w:rPr>
          <w:rFonts w:cs="Calibri"/>
          <w:b/>
          <w:color w:val="000000"/>
          <w:sz w:val="24"/>
          <w:szCs w:val="24"/>
        </w:rPr>
        <w:t>ι</w:t>
      </w:r>
      <w:r w:rsidRPr="00DE7B3A">
        <w:rPr>
          <w:rFonts w:cs="Calibri"/>
          <w:b/>
          <w:color w:val="000000"/>
          <w:sz w:val="24"/>
          <w:szCs w:val="24"/>
        </w:rPr>
        <w:t xml:space="preserve"> αρμόδιο</w:t>
      </w:r>
      <w:r w:rsidR="00513C4B" w:rsidRPr="00DE7B3A">
        <w:rPr>
          <w:rFonts w:cs="Calibri"/>
          <w:b/>
          <w:color w:val="000000"/>
          <w:sz w:val="24"/>
          <w:szCs w:val="24"/>
        </w:rPr>
        <w:t>ι υπουργοί</w:t>
      </w:r>
      <w:r w:rsidR="00700B5C" w:rsidRPr="00DE7B3A">
        <w:rPr>
          <w:rFonts w:cs="Calibri"/>
          <w:b/>
          <w:color w:val="000000"/>
          <w:sz w:val="24"/>
          <w:szCs w:val="24"/>
        </w:rPr>
        <w:t>:</w:t>
      </w:r>
    </w:p>
    <w:p w14:paraId="57AE6931" w14:textId="77777777" w:rsidR="00D6767D" w:rsidRPr="00DE7B3A" w:rsidRDefault="00DE7B3A" w:rsidP="003D5979">
      <w:pPr>
        <w:spacing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DE7B3A">
        <w:rPr>
          <w:rFonts w:cs="Calibri"/>
          <w:b/>
          <w:color w:val="000000"/>
          <w:sz w:val="24"/>
          <w:szCs w:val="24"/>
        </w:rPr>
        <w:t>1</w:t>
      </w:r>
      <w:r w:rsidR="00700B5C" w:rsidRPr="00DE7B3A">
        <w:rPr>
          <w:rFonts w:cs="Calibri"/>
          <w:b/>
          <w:color w:val="000000"/>
          <w:sz w:val="24"/>
          <w:szCs w:val="24"/>
        </w:rPr>
        <w:t>) Τι μέτρα πρόκειται να λάβ</w:t>
      </w:r>
      <w:r w:rsidR="00513C4B" w:rsidRPr="00DE7B3A">
        <w:rPr>
          <w:rFonts w:cs="Calibri"/>
          <w:b/>
          <w:color w:val="000000"/>
          <w:sz w:val="24"/>
          <w:szCs w:val="24"/>
        </w:rPr>
        <w:t>ουν</w:t>
      </w:r>
      <w:r w:rsidR="00700B5C" w:rsidRPr="00DE7B3A">
        <w:rPr>
          <w:rFonts w:cs="Calibri"/>
          <w:b/>
          <w:color w:val="000000"/>
          <w:sz w:val="24"/>
          <w:szCs w:val="24"/>
        </w:rPr>
        <w:t xml:space="preserve">, έτσι </w:t>
      </w:r>
      <w:r w:rsidR="00D00C43" w:rsidRPr="00DE7B3A">
        <w:rPr>
          <w:rFonts w:cs="Calibri"/>
          <w:b/>
          <w:color w:val="000000"/>
          <w:sz w:val="24"/>
          <w:szCs w:val="24"/>
        </w:rPr>
        <w:t>ώστε η μεγάλη αυτή μεταρρύθμιση ολ</w:t>
      </w:r>
      <w:r w:rsidR="00757AEF" w:rsidRPr="00DE7B3A">
        <w:rPr>
          <w:rFonts w:cs="Calibri"/>
          <w:b/>
          <w:color w:val="000000"/>
          <w:sz w:val="24"/>
          <w:szCs w:val="24"/>
        </w:rPr>
        <w:t>ο</w:t>
      </w:r>
      <w:r w:rsidR="00D00C43" w:rsidRPr="00DE7B3A">
        <w:rPr>
          <w:rFonts w:cs="Calibri"/>
          <w:b/>
          <w:color w:val="000000"/>
          <w:sz w:val="24"/>
          <w:szCs w:val="24"/>
        </w:rPr>
        <w:t>κλήρωσης του κτημ</w:t>
      </w:r>
      <w:r w:rsidR="003D5979" w:rsidRPr="00DE7B3A">
        <w:rPr>
          <w:rFonts w:cs="Calibri"/>
          <w:b/>
          <w:color w:val="000000"/>
          <w:sz w:val="24"/>
          <w:szCs w:val="24"/>
        </w:rPr>
        <w:t>α</w:t>
      </w:r>
      <w:r w:rsidR="00D00C43" w:rsidRPr="00DE7B3A">
        <w:rPr>
          <w:rFonts w:cs="Calibri"/>
          <w:b/>
          <w:color w:val="000000"/>
          <w:sz w:val="24"/>
          <w:szCs w:val="24"/>
        </w:rPr>
        <w:t>τολογίου</w:t>
      </w:r>
      <w:r w:rsidR="00757AEF" w:rsidRPr="00DE7B3A">
        <w:rPr>
          <w:rFonts w:cs="Calibri"/>
          <w:b/>
          <w:color w:val="000000"/>
          <w:sz w:val="24"/>
          <w:szCs w:val="24"/>
        </w:rPr>
        <w:t xml:space="preserve"> να έχει το καλύτερο δυνατό </w:t>
      </w:r>
      <w:r w:rsidR="00BD1121" w:rsidRPr="00DE7B3A">
        <w:rPr>
          <w:rFonts w:cs="Calibri"/>
          <w:b/>
          <w:color w:val="000000"/>
          <w:sz w:val="24"/>
          <w:szCs w:val="24"/>
        </w:rPr>
        <w:t>αποτέλεσμα</w:t>
      </w:r>
      <w:r w:rsidR="00712F87" w:rsidRPr="00DE7B3A">
        <w:rPr>
          <w:rFonts w:cs="Calibri"/>
          <w:b/>
          <w:color w:val="000000"/>
          <w:sz w:val="24"/>
          <w:szCs w:val="24"/>
        </w:rPr>
        <w:t>;</w:t>
      </w:r>
    </w:p>
    <w:p w14:paraId="59065BF5" w14:textId="77777777" w:rsidR="00BD1121" w:rsidRPr="00DE7B3A" w:rsidRDefault="00DE7B3A" w:rsidP="003D5979">
      <w:pPr>
        <w:spacing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DE7B3A">
        <w:rPr>
          <w:rFonts w:cs="Calibri"/>
          <w:b/>
          <w:color w:val="000000"/>
          <w:sz w:val="24"/>
          <w:szCs w:val="24"/>
        </w:rPr>
        <w:t>2</w:t>
      </w:r>
      <w:r w:rsidR="00BD1121" w:rsidRPr="00DE7B3A">
        <w:rPr>
          <w:rFonts w:cs="Calibri"/>
          <w:b/>
          <w:color w:val="000000"/>
          <w:sz w:val="24"/>
          <w:szCs w:val="24"/>
        </w:rPr>
        <w:t xml:space="preserve">) </w:t>
      </w:r>
      <w:r w:rsidR="007F7ADE" w:rsidRPr="00DE7B3A">
        <w:rPr>
          <w:rFonts w:cs="Calibri"/>
          <w:b/>
          <w:color w:val="000000"/>
          <w:sz w:val="24"/>
          <w:szCs w:val="24"/>
        </w:rPr>
        <w:t xml:space="preserve">Θα υπάρξουν τα κατάλληλα </w:t>
      </w:r>
      <w:r w:rsidR="00E97056" w:rsidRPr="00DE7B3A">
        <w:rPr>
          <w:rFonts w:cs="Calibri"/>
          <w:b/>
          <w:color w:val="000000"/>
          <w:sz w:val="24"/>
          <w:szCs w:val="24"/>
        </w:rPr>
        <w:t xml:space="preserve">μέτρα, </w:t>
      </w:r>
      <w:r w:rsidR="00426D4F" w:rsidRPr="00DE7B3A">
        <w:rPr>
          <w:rFonts w:cs="Calibri"/>
          <w:b/>
          <w:color w:val="000000"/>
          <w:sz w:val="24"/>
          <w:szCs w:val="24"/>
        </w:rPr>
        <w:t xml:space="preserve">ρεαλιστική </w:t>
      </w:r>
      <w:r w:rsidR="00E87549" w:rsidRPr="00DE7B3A">
        <w:rPr>
          <w:rFonts w:cs="Calibri"/>
          <w:b/>
          <w:color w:val="000000"/>
          <w:sz w:val="24"/>
          <w:szCs w:val="24"/>
        </w:rPr>
        <w:t>παράταση των προθεσμιών</w:t>
      </w:r>
      <w:r w:rsidR="00426D4F" w:rsidRPr="00DE7B3A">
        <w:rPr>
          <w:rFonts w:cs="Calibri"/>
          <w:b/>
          <w:color w:val="000000"/>
          <w:sz w:val="24"/>
          <w:szCs w:val="24"/>
        </w:rPr>
        <w:t>, στελέχωση των κτηματολογικών γραφείων</w:t>
      </w:r>
      <w:r w:rsidR="00AF36D6" w:rsidRPr="00DE7B3A">
        <w:rPr>
          <w:rFonts w:cs="Calibri"/>
          <w:b/>
          <w:color w:val="000000"/>
          <w:sz w:val="24"/>
          <w:szCs w:val="24"/>
        </w:rPr>
        <w:t xml:space="preserve">, απλοποίηση διαδικασιών </w:t>
      </w:r>
      <w:r w:rsidR="00662CEA" w:rsidRPr="00DE7B3A">
        <w:rPr>
          <w:rFonts w:cs="Calibri"/>
          <w:b/>
          <w:color w:val="000000"/>
          <w:sz w:val="24"/>
          <w:szCs w:val="24"/>
        </w:rPr>
        <w:t xml:space="preserve">προς τους πολίτες, </w:t>
      </w:r>
      <w:r w:rsidR="00E97056" w:rsidRPr="00DE7B3A">
        <w:rPr>
          <w:rFonts w:cs="Calibri"/>
          <w:b/>
          <w:color w:val="000000"/>
          <w:sz w:val="24"/>
          <w:szCs w:val="24"/>
        </w:rPr>
        <w:t>έτσι ώστε στις Κυκλάδες</w:t>
      </w:r>
      <w:r w:rsidR="00C26B7B" w:rsidRPr="00DE7B3A">
        <w:rPr>
          <w:rFonts w:cs="Calibri"/>
          <w:b/>
          <w:color w:val="000000"/>
          <w:sz w:val="24"/>
          <w:szCs w:val="24"/>
        </w:rPr>
        <w:t xml:space="preserve"> να ολοκληρωθούν οι δηλώσεις και να διεκ</w:t>
      </w:r>
      <w:r w:rsidR="0086770B" w:rsidRPr="00DE7B3A">
        <w:rPr>
          <w:rFonts w:cs="Calibri"/>
          <w:b/>
          <w:color w:val="000000"/>
          <w:sz w:val="24"/>
          <w:szCs w:val="24"/>
        </w:rPr>
        <w:t>περαιωθούν οι υποθέσεις</w:t>
      </w:r>
      <w:r w:rsidR="00E67201" w:rsidRPr="00DE7B3A">
        <w:rPr>
          <w:rFonts w:cs="Calibri"/>
          <w:b/>
          <w:color w:val="000000"/>
          <w:sz w:val="24"/>
          <w:szCs w:val="24"/>
        </w:rPr>
        <w:t xml:space="preserve"> </w:t>
      </w:r>
      <w:r w:rsidR="00E84748" w:rsidRPr="00DE7B3A">
        <w:rPr>
          <w:rFonts w:cs="Calibri"/>
          <w:b/>
          <w:color w:val="000000"/>
          <w:sz w:val="24"/>
          <w:szCs w:val="24"/>
        </w:rPr>
        <w:t>με απόλυτη επιτυχία</w:t>
      </w:r>
      <w:r w:rsidR="00712F87" w:rsidRPr="00DE7B3A">
        <w:rPr>
          <w:rFonts w:cs="Calibri"/>
          <w:b/>
          <w:color w:val="000000"/>
          <w:sz w:val="24"/>
          <w:szCs w:val="24"/>
        </w:rPr>
        <w:t>;</w:t>
      </w:r>
    </w:p>
    <w:p w14:paraId="6402BA11" w14:textId="77777777" w:rsidR="00DE7B3A" w:rsidRPr="00DE7B3A" w:rsidRDefault="00DE7B3A" w:rsidP="003D5979">
      <w:pPr>
        <w:spacing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57A905E0" w14:textId="77777777" w:rsidR="00DE7B3A" w:rsidRDefault="00DE7B3A" w:rsidP="003D5979">
      <w:pPr>
        <w:spacing w:line="36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0A534B34" w14:textId="77777777" w:rsidR="0012341E" w:rsidRPr="003D5979" w:rsidRDefault="0012341E" w:rsidP="003D5979">
      <w:pPr>
        <w:spacing w:line="360" w:lineRule="auto"/>
        <w:jc w:val="center"/>
        <w:rPr>
          <w:rFonts w:cs="Calibri"/>
          <w:b/>
          <w:color w:val="000000"/>
          <w:sz w:val="24"/>
          <w:szCs w:val="24"/>
        </w:rPr>
      </w:pPr>
      <w:r w:rsidRPr="003D5979">
        <w:rPr>
          <w:rFonts w:cs="Calibri"/>
          <w:b/>
          <w:color w:val="000000"/>
          <w:sz w:val="24"/>
          <w:szCs w:val="24"/>
        </w:rPr>
        <w:t>Ο</w:t>
      </w:r>
      <w:r w:rsidR="003D5979" w:rsidRPr="003D5979">
        <w:rPr>
          <w:rFonts w:cs="Calibri"/>
          <w:b/>
          <w:color w:val="000000"/>
          <w:sz w:val="24"/>
          <w:szCs w:val="24"/>
        </w:rPr>
        <w:t>ι</w:t>
      </w:r>
      <w:r w:rsidRPr="003D5979">
        <w:rPr>
          <w:rFonts w:cs="Calibri"/>
          <w:b/>
          <w:color w:val="000000"/>
          <w:sz w:val="24"/>
          <w:szCs w:val="24"/>
        </w:rPr>
        <w:t xml:space="preserve"> ερωτ</w:t>
      </w:r>
      <w:r w:rsidR="009D4B2F" w:rsidRPr="003D5979">
        <w:rPr>
          <w:rFonts w:cs="Calibri"/>
          <w:b/>
          <w:color w:val="000000"/>
          <w:sz w:val="24"/>
          <w:szCs w:val="24"/>
        </w:rPr>
        <w:t>ών</w:t>
      </w:r>
      <w:r w:rsidR="003D5979" w:rsidRPr="003D5979">
        <w:rPr>
          <w:rFonts w:cs="Calibri"/>
          <w:b/>
          <w:color w:val="000000"/>
          <w:sz w:val="24"/>
          <w:szCs w:val="24"/>
        </w:rPr>
        <w:t>τες βουλευτές</w:t>
      </w:r>
    </w:p>
    <w:p w14:paraId="3878C1CA" w14:textId="77777777" w:rsidR="009D4B2F" w:rsidRDefault="009D4B2F" w:rsidP="003D5979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proofErr w:type="spellStart"/>
      <w:r w:rsidRPr="003D5979">
        <w:rPr>
          <w:rFonts w:cs="Calibri"/>
          <w:b/>
          <w:bCs/>
          <w:color w:val="000000"/>
          <w:sz w:val="24"/>
          <w:szCs w:val="24"/>
        </w:rPr>
        <w:t>Συρμαλένιος</w:t>
      </w:r>
      <w:proofErr w:type="spellEnd"/>
      <w:r w:rsidR="00DE7B3A">
        <w:rPr>
          <w:rFonts w:cs="Calibri"/>
          <w:b/>
          <w:bCs/>
          <w:color w:val="000000"/>
          <w:sz w:val="24"/>
          <w:szCs w:val="24"/>
        </w:rPr>
        <w:t xml:space="preserve"> Νίκος</w:t>
      </w:r>
    </w:p>
    <w:p w14:paraId="0BAF2932" w14:textId="77777777" w:rsidR="003D5979" w:rsidRDefault="003D5979" w:rsidP="003D5979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Κάτσης</w:t>
      </w:r>
      <w:proofErr w:type="spellEnd"/>
      <w:r w:rsidR="00DE7B3A">
        <w:rPr>
          <w:rFonts w:cs="Calibri"/>
          <w:b/>
          <w:bCs/>
          <w:color w:val="000000"/>
          <w:sz w:val="24"/>
          <w:szCs w:val="24"/>
        </w:rPr>
        <w:t xml:space="preserve"> Μάριος </w:t>
      </w:r>
    </w:p>
    <w:p w14:paraId="59CC093A" w14:textId="77777777" w:rsidR="003D5979" w:rsidRPr="003D5979" w:rsidRDefault="003D5979" w:rsidP="003D5979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Φάμελος</w:t>
      </w:r>
      <w:proofErr w:type="spellEnd"/>
      <w:r w:rsidR="00DE7B3A">
        <w:rPr>
          <w:rFonts w:cs="Calibri"/>
          <w:b/>
          <w:bCs/>
          <w:color w:val="000000"/>
          <w:sz w:val="24"/>
          <w:szCs w:val="24"/>
        </w:rPr>
        <w:t xml:space="preserve"> Σωκράτης</w:t>
      </w:r>
    </w:p>
    <w:p w14:paraId="038ADA67" w14:textId="77777777" w:rsidR="00CC4C87" w:rsidRPr="003D5979" w:rsidRDefault="00CC4C87" w:rsidP="003D5979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14:paraId="00E95D37" w14:textId="77777777" w:rsidR="00E31A87" w:rsidRPr="003D5979" w:rsidRDefault="00E31A87" w:rsidP="003D5979">
      <w:pPr>
        <w:spacing w:after="0" w:line="360" w:lineRule="auto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sectPr w:rsidR="00E31A87" w:rsidRPr="003D5979" w:rsidSect="00390E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6F1F" w14:textId="77777777" w:rsidR="00C957D6" w:rsidRDefault="00C957D6" w:rsidP="00BF416E">
      <w:pPr>
        <w:spacing w:after="0" w:line="240" w:lineRule="auto"/>
      </w:pPr>
      <w:r>
        <w:separator/>
      </w:r>
    </w:p>
  </w:endnote>
  <w:endnote w:type="continuationSeparator" w:id="0">
    <w:p w14:paraId="005B7A96" w14:textId="77777777" w:rsidR="00C957D6" w:rsidRDefault="00C957D6" w:rsidP="00BF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2DC2" w14:textId="77777777" w:rsidR="00C957D6" w:rsidRDefault="00C957D6" w:rsidP="00BF416E">
      <w:pPr>
        <w:spacing w:after="0" w:line="240" w:lineRule="auto"/>
      </w:pPr>
      <w:r>
        <w:separator/>
      </w:r>
    </w:p>
  </w:footnote>
  <w:footnote w:type="continuationSeparator" w:id="0">
    <w:p w14:paraId="46DA608A" w14:textId="77777777" w:rsidR="00C957D6" w:rsidRDefault="00C957D6" w:rsidP="00BF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7A6"/>
    <w:multiLevelType w:val="hybridMultilevel"/>
    <w:tmpl w:val="76C000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3204"/>
    <w:multiLevelType w:val="hybridMultilevel"/>
    <w:tmpl w:val="3ACAA8C0"/>
    <w:lvl w:ilvl="0" w:tplc="2E248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69569">
    <w:abstractNumId w:val="0"/>
  </w:num>
  <w:num w:numId="2" w16cid:durableId="27887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87"/>
    <w:rsid w:val="0000449F"/>
    <w:rsid w:val="00055D36"/>
    <w:rsid w:val="000565AB"/>
    <w:rsid w:val="000908BE"/>
    <w:rsid w:val="000B3A17"/>
    <w:rsid w:val="00104FD7"/>
    <w:rsid w:val="00122B27"/>
    <w:rsid w:val="0012341E"/>
    <w:rsid w:val="001775BF"/>
    <w:rsid w:val="00201026"/>
    <w:rsid w:val="0023135F"/>
    <w:rsid w:val="002865C9"/>
    <w:rsid w:val="00296474"/>
    <w:rsid w:val="00296813"/>
    <w:rsid w:val="002A75BA"/>
    <w:rsid w:val="002C6A65"/>
    <w:rsid w:val="00327EC6"/>
    <w:rsid w:val="0033698E"/>
    <w:rsid w:val="00390E2A"/>
    <w:rsid w:val="003D5979"/>
    <w:rsid w:val="003E5A52"/>
    <w:rsid w:val="003E7CCF"/>
    <w:rsid w:val="00401F25"/>
    <w:rsid w:val="00426D4F"/>
    <w:rsid w:val="00431669"/>
    <w:rsid w:val="00485E79"/>
    <w:rsid w:val="00513C4B"/>
    <w:rsid w:val="00526012"/>
    <w:rsid w:val="0054407D"/>
    <w:rsid w:val="00562F56"/>
    <w:rsid w:val="00570967"/>
    <w:rsid w:val="005769A9"/>
    <w:rsid w:val="00585588"/>
    <w:rsid w:val="00592890"/>
    <w:rsid w:val="005A05CD"/>
    <w:rsid w:val="005D0619"/>
    <w:rsid w:val="005D74B6"/>
    <w:rsid w:val="00625018"/>
    <w:rsid w:val="00627332"/>
    <w:rsid w:val="00662CEA"/>
    <w:rsid w:val="006876EC"/>
    <w:rsid w:val="006931EA"/>
    <w:rsid w:val="00696BA6"/>
    <w:rsid w:val="006B1F70"/>
    <w:rsid w:val="006C64E8"/>
    <w:rsid w:val="006F0476"/>
    <w:rsid w:val="006F4DC0"/>
    <w:rsid w:val="00700B5C"/>
    <w:rsid w:val="00712F87"/>
    <w:rsid w:val="00721E0B"/>
    <w:rsid w:val="00744FD1"/>
    <w:rsid w:val="00757AEF"/>
    <w:rsid w:val="007738DE"/>
    <w:rsid w:val="007A164A"/>
    <w:rsid w:val="007A6000"/>
    <w:rsid w:val="007B0E1A"/>
    <w:rsid w:val="007F7ADE"/>
    <w:rsid w:val="008016A8"/>
    <w:rsid w:val="0086770B"/>
    <w:rsid w:val="00894FF1"/>
    <w:rsid w:val="008B4766"/>
    <w:rsid w:val="008D6D94"/>
    <w:rsid w:val="008F58F0"/>
    <w:rsid w:val="009472E0"/>
    <w:rsid w:val="00961428"/>
    <w:rsid w:val="00961E4A"/>
    <w:rsid w:val="009C24D3"/>
    <w:rsid w:val="009D4B2F"/>
    <w:rsid w:val="00A67A67"/>
    <w:rsid w:val="00A93F43"/>
    <w:rsid w:val="00A96240"/>
    <w:rsid w:val="00AC1947"/>
    <w:rsid w:val="00AF36D6"/>
    <w:rsid w:val="00B11DED"/>
    <w:rsid w:val="00B4492D"/>
    <w:rsid w:val="00B552E3"/>
    <w:rsid w:val="00B72E47"/>
    <w:rsid w:val="00BA4BAC"/>
    <w:rsid w:val="00BC6D51"/>
    <w:rsid w:val="00BD1121"/>
    <w:rsid w:val="00BF416E"/>
    <w:rsid w:val="00C26B7B"/>
    <w:rsid w:val="00C3262B"/>
    <w:rsid w:val="00C957D6"/>
    <w:rsid w:val="00CA0FD7"/>
    <w:rsid w:val="00CB67BE"/>
    <w:rsid w:val="00CC4C87"/>
    <w:rsid w:val="00D00C43"/>
    <w:rsid w:val="00D06D8A"/>
    <w:rsid w:val="00D35DEE"/>
    <w:rsid w:val="00D6767D"/>
    <w:rsid w:val="00DB7786"/>
    <w:rsid w:val="00DC4005"/>
    <w:rsid w:val="00DE180A"/>
    <w:rsid w:val="00DE7B3A"/>
    <w:rsid w:val="00E31A87"/>
    <w:rsid w:val="00E67201"/>
    <w:rsid w:val="00E84748"/>
    <w:rsid w:val="00E84D60"/>
    <w:rsid w:val="00E87549"/>
    <w:rsid w:val="00E97056"/>
    <w:rsid w:val="00EB00EA"/>
    <w:rsid w:val="00EB05CA"/>
    <w:rsid w:val="00EE1219"/>
    <w:rsid w:val="00EE122E"/>
    <w:rsid w:val="00F010E8"/>
    <w:rsid w:val="00F1553C"/>
    <w:rsid w:val="00F16775"/>
    <w:rsid w:val="00F3082A"/>
    <w:rsid w:val="00F34C6B"/>
    <w:rsid w:val="00F72A2F"/>
    <w:rsid w:val="00FA1B61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9697"/>
  <w15:chartTrackingRefBased/>
  <w15:docId w15:val="{ABF42038-E065-7E43-AC72-A285B90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87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4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E"/>
  </w:style>
  <w:style w:type="paragraph" w:styleId="Footer">
    <w:name w:val="footer"/>
    <w:basedOn w:val="Normal"/>
    <w:link w:val="FooterChar"/>
    <w:uiPriority w:val="99"/>
    <w:unhideWhenUsed/>
    <w:rsid w:val="00BF4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E"/>
  </w:style>
  <w:style w:type="paragraph" w:styleId="BalloonText">
    <w:name w:val="Balloon Text"/>
    <w:basedOn w:val="Normal"/>
    <w:link w:val="BalloonTextChar"/>
    <w:uiPriority w:val="99"/>
    <w:semiHidden/>
    <w:unhideWhenUsed/>
    <w:rsid w:val="003D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cp:lastModifiedBy>Odysseas</cp:lastModifiedBy>
  <cp:revision>2</cp:revision>
  <dcterms:created xsi:type="dcterms:W3CDTF">2022-07-22T17:52:00Z</dcterms:created>
  <dcterms:modified xsi:type="dcterms:W3CDTF">2022-07-22T17:52:00Z</dcterms:modified>
</cp:coreProperties>
</file>